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6" w:rsidRPr="00E562BE" w:rsidRDefault="00486D83" w:rsidP="000C10B5">
      <w:pPr>
        <w:spacing w:after="0" w:line="240" w:lineRule="auto"/>
        <w:ind w:firstLine="851"/>
        <w:jc w:val="center"/>
        <w:rPr>
          <w:rFonts w:ascii="Times New Roman" w:hAnsi="Times New Roman" w:cs="Times New Roman"/>
          <w:b/>
          <w:sz w:val="32"/>
          <w:szCs w:val="32"/>
          <w:lang w:val="uk-UA"/>
        </w:rPr>
      </w:pPr>
      <w:r w:rsidRPr="00E562BE">
        <w:rPr>
          <w:rFonts w:ascii="Times New Roman" w:hAnsi="Times New Roman" w:cs="Times New Roman"/>
          <w:b/>
          <w:sz w:val="32"/>
          <w:szCs w:val="32"/>
          <w:lang w:val="uk-UA"/>
        </w:rPr>
        <w:t>МІНІСТЕРСТВО ОСВІТИ І НАУКИ УКРАЇНИ</w:t>
      </w:r>
    </w:p>
    <w:p w:rsidR="006F38DD" w:rsidRPr="00E562BE" w:rsidRDefault="00486D83" w:rsidP="000C10B5">
      <w:pPr>
        <w:spacing w:after="0" w:line="240" w:lineRule="auto"/>
        <w:ind w:firstLine="851"/>
        <w:jc w:val="center"/>
        <w:rPr>
          <w:rFonts w:ascii="Times New Roman" w:hAnsi="Times New Roman" w:cs="Times New Roman"/>
          <w:b/>
          <w:sz w:val="32"/>
          <w:szCs w:val="32"/>
          <w:lang w:val="uk-UA"/>
        </w:rPr>
      </w:pPr>
      <w:r w:rsidRPr="00E562BE">
        <w:rPr>
          <w:rFonts w:ascii="Times New Roman" w:hAnsi="Times New Roman" w:cs="Times New Roman"/>
          <w:b/>
          <w:sz w:val="32"/>
          <w:szCs w:val="32"/>
          <w:lang w:val="uk-UA"/>
        </w:rPr>
        <w:t>ЧЕРНІВЕЦЬКИЙ НАЦІОНАЛЬНИЙ УНІВЕРСИТЕТ</w:t>
      </w:r>
    </w:p>
    <w:p w:rsidR="00486D83" w:rsidRPr="00E562BE" w:rsidRDefault="00486D83" w:rsidP="000C10B5">
      <w:pPr>
        <w:spacing w:after="0" w:line="240" w:lineRule="auto"/>
        <w:ind w:firstLine="851"/>
        <w:jc w:val="center"/>
        <w:rPr>
          <w:rFonts w:ascii="Times New Roman" w:hAnsi="Times New Roman" w:cs="Times New Roman"/>
          <w:b/>
          <w:sz w:val="32"/>
          <w:szCs w:val="32"/>
          <w:lang w:val="uk-UA"/>
        </w:rPr>
      </w:pPr>
      <w:r w:rsidRPr="00E562BE">
        <w:rPr>
          <w:rFonts w:ascii="Times New Roman" w:hAnsi="Times New Roman" w:cs="Times New Roman"/>
          <w:b/>
          <w:sz w:val="32"/>
          <w:szCs w:val="32"/>
          <w:lang w:val="uk-UA"/>
        </w:rPr>
        <w:t>ІМЕНІ ЮРІЯ ФЕДЬКОВИЧА</w:t>
      </w:r>
    </w:p>
    <w:p w:rsidR="006F38DD" w:rsidRPr="00E562BE" w:rsidRDefault="006F38DD" w:rsidP="000C10B5">
      <w:pPr>
        <w:spacing w:after="0" w:line="240" w:lineRule="auto"/>
        <w:ind w:firstLine="851"/>
        <w:jc w:val="center"/>
        <w:rPr>
          <w:rFonts w:ascii="Times New Roman" w:hAnsi="Times New Roman" w:cs="Times New Roman"/>
          <w:b/>
          <w:sz w:val="32"/>
          <w:szCs w:val="32"/>
          <w:lang w:val="uk-UA"/>
        </w:rPr>
      </w:pPr>
    </w:p>
    <w:p w:rsidR="006F38DD" w:rsidRPr="00E562BE" w:rsidRDefault="006F38DD" w:rsidP="000C10B5">
      <w:pPr>
        <w:spacing w:after="0" w:line="240" w:lineRule="auto"/>
        <w:ind w:firstLine="851"/>
        <w:jc w:val="center"/>
        <w:rPr>
          <w:rFonts w:ascii="Times New Roman" w:hAnsi="Times New Roman" w:cs="Times New Roman"/>
          <w:b/>
          <w:sz w:val="32"/>
          <w:szCs w:val="32"/>
          <w:lang w:val="uk-UA"/>
        </w:rPr>
      </w:pPr>
    </w:p>
    <w:p w:rsidR="008A414B" w:rsidRPr="00E562BE" w:rsidRDefault="008A414B" w:rsidP="000C10B5">
      <w:pPr>
        <w:spacing w:after="0" w:line="240" w:lineRule="auto"/>
        <w:ind w:firstLine="851"/>
        <w:jc w:val="center"/>
        <w:rPr>
          <w:rFonts w:ascii="Times New Roman" w:hAnsi="Times New Roman" w:cs="Times New Roman"/>
          <w:b/>
          <w:sz w:val="32"/>
          <w:szCs w:val="32"/>
          <w:lang w:val="uk-UA"/>
        </w:rPr>
      </w:pPr>
    </w:p>
    <w:p w:rsidR="00486D83" w:rsidRPr="00E562BE" w:rsidRDefault="00486D83" w:rsidP="00395B28">
      <w:pPr>
        <w:spacing w:after="0" w:line="240" w:lineRule="auto"/>
        <w:rPr>
          <w:rFonts w:ascii="Times New Roman" w:hAnsi="Times New Roman" w:cs="Times New Roman"/>
          <w:b/>
          <w:sz w:val="32"/>
          <w:szCs w:val="32"/>
          <w:lang w:val="uk-UA"/>
        </w:rPr>
      </w:pPr>
    </w:p>
    <w:p w:rsidR="00486D83" w:rsidRPr="00E562BE" w:rsidRDefault="00486D83" w:rsidP="000C10B5">
      <w:pPr>
        <w:spacing w:after="0" w:line="240" w:lineRule="auto"/>
        <w:ind w:firstLine="851"/>
        <w:jc w:val="center"/>
        <w:rPr>
          <w:rFonts w:ascii="Times New Roman" w:hAnsi="Times New Roman" w:cs="Times New Roman"/>
          <w:b/>
          <w:sz w:val="32"/>
          <w:szCs w:val="32"/>
          <w:lang w:val="uk-UA"/>
        </w:rPr>
      </w:pPr>
    </w:p>
    <w:p w:rsidR="008A414B" w:rsidRPr="00E562BE" w:rsidRDefault="008A414B" w:rsidP="000C10B5">
      <w:pPr>
        <w:spacing w:after="0" w:line="240" w:lineRule="auto"/>
        <w:ind w:firstLine="851"/>
        <w:jc w:val="center"/>
        <w:rPr>
          <w:rFonts w:ascii="Times New Roman" w:hAnsi="Times New Roman" w:cs="Times New Roman"/>
          <w:b/>
          <w:sz w:val="32"/>
          <w:szCs w:val="32"/>
          <w:lang w:val="uk-UA"/>
        </w:rPr>
      </w:pPr>
    </w:p>
    <w:p w:rsidR="008A414B" w:rsidRPr="00E562BE" w:rsidRDefault="008A414B" w:rsidP="000C10B5">
      <w:pPr>
        <w:spacing w:after="0" w:line="240" w:lineRule="auto"/>
        <w:ind w:firstLine="851"/>
        <w:jc w:val="center"/>
        <w:rPr>
          <w:rFonts w:ascii="Times New Roman" w:hAnsi="Times New Roman" w:cs="Times New Roman"/>
          <w:b/>
          <w:sz w:val="32"/>
          <w:szCs w:val="32"/>
          <w:lang w:val="uk-UA"/>
        </w:rPr>
      </w:pPr>
    </w:p>
    <w:p w:rsidR="001E06BC" w:rsidRDefault="001E06BC" w:rsidP="000C10B5">
      <w:pPr>
        <w:spacing w:after="0" w:line="240" w:lineRule="auto"/>
        <w:ind w:firstLine="851"/>
        <w:jc w:val="center"/>
        <w:rPr>
          <w:rFonts w:ascii="Times New Roman" w:hAnsi="Times New Roman" w:cs="Times New Roman"/>
          <w:b/>
          <w:sz w:val="32"/>
          <w:szCs w:val="32"/>
          <w:lang w:val="uk-UA"/>
        </w:rPr>
      </w:pPr>
      <w:r w:rsidRPr="00E562BE">
        <w:rPr>
          <w:rFonts w:ascii="Times New Roman" w:hAnsi="Times New Roman" w:cs="Times New Roman"/>
          <w:b/>
          <w:sz w:val="32"/>
          <w:szCs w:val="32"/>
          <w:lang w:val="uk-UA"/>
        </w:rPr>
        <w:t>Савчин Неля Миколаївна</w:t>
      </w:r>
    </w:p>
    <w:p w:rsidR="00F30DFC" w:rsidRPr="00E562BE" w:rsidRDefault="00F30DFC" w:rsidP="00F30DFC">
      <w:pPr>
        <w:spacing w:after="0" w:line="240" w:lineRule="auto"/>
        <w:ind w:firstLine="851"/>
        <w:jc w:val="center"/>
        <w:rPr>
          <w:rFonts w:ascii="Times New Roman" w:hAnsi="Times New Roman" w:cs="Times New Roman"/>
          <w:b/>
          <w:sz w:val="32"/>
          <w:szCs w:val="32"/>
          <w:lang w:val="uk-UA"/>
        </w:rPr>
      </w:pPr>
      <w:r w:rsidRPr="00E562BE">
        <w:rPr>
          <w:rFonts w:ascii="Times New Roman" w:hAnsi="Times New Roman" w:cs="Times New Roman"/>
          <w:b/>
          <w:sz w:val="32"/>
          <w:szCs w:val="32"/>
          <w:lang w:val="uk-UA"/>
        </w:rPr>
        <w:t>Татулич Ірина Юріївна</w:t>
      </w:r>
    </w:p>
    <w:p w:rsidR="00F30DFC" w:rsidRPr="00E562BE" w:rsidRDefault="00F30DFC" w:rsidP="000C10B5">
      <w:pPr>
        <w:spacing w:after="0" w:line="240" w:lineRule="auto"/>
        <w:ind w:firstLine="851"/>
        <w:jc w:val="center"/>
        <w:rPr>
          <w:rFonts w:ascii="Times New Roman" w:hAnsi="Times New Roman" w:cs="Times New Roman"/>
          <w:b/>
          <w:sz w:val="32"/>
          <w:szCs w:val="32"/>
          <w:lang w:val="uk-UA"/>
        </w:rPr>
      </w:pPr>
    </w:p>
    <w:p w:rsidR="00486D83" w:rsidRPr="00E562BE" w:rsidRDefault="00486D83" w:rsidP="000C10B5">
      <w:pPr>
        <w:spacing w:after="0" w:line="240" w:lineRule="auto"/>
        <w:ind w:firstLine="851"/>
        <w:jc w:val="center"/>
        <w:rPr>
          <w:rFonts w:ascii="Times New Roman" w:hAnsi="Times New Roman" w:cs="Times New Roman"/>
          <w:b/>
          <w:i/>
          <w:sz w:val="32"/>
          <w:szCs w:val="32"/>
          <w:lang w:val="uk-UA"/>
        </w:rPr>
      </w:pPr>
    </w:p>
    <w:p w:rsidR="00486D83" w:rsidRPr="00E562BE" w:rsidRDefault="00486D83" w:rsidP="00F30DFC">
      <w:pPr>
        <w:spacing w:after="0" w:line="240" w:lineRule="auto"/>
        <w:rPr>
          <w:rFonts w:ascii="Times New Roman" w:hAnsi="Times New Roman" w:cs="Times New Roman"/>
          <w:b/>
          <w:i/>
          <w:sz w:val="32"/>
          <w:szCs w:val="32"/>
          <w:lang w:val="uk-UA"/>
        </w:rPr>
      </w:pPr>
    </w:p>
    <w:p w:rsidR="00062D33" w:rsidRPr="00062D33" w:rsidRDefault="00486D83" w:rsidP="000C10B5">
      <w:pPr>
        <w:spacing w:after="0" w:line="240" w:lineRule="auto"/>
        <w:ind w:firstLine="851"/>
        <w:jc w:val="center"/>
        <w:rPr>
          <w:rFonts w:ascii="Times New Roman" w:hAnsi="Times New Roman" w:cs="Times New Roman"/>
          <w:b/>
          <w:sz w:val="48"/>
          <w:szCs w:val="48"/>
          <w:lang w:val="uk-UA"/>
        </w:rPr>
      </w:pPr>
      <w:r w:rsidRPr="00062D33">
        <w:rPr>
          <w:rFonts w:ascii="Times New Roman" w:hAnsi="Times New Roman" w:cs="Times New Roman"/>
          <w:b/>
          <w:sz w:val="48"/>
          <w:szCs w:val="48"/>
          <w:lang w:val="uk-UA"/>
        </w:rPr>
        <w:t xml:space="preserve">МЕТОДИКА І ТАКТИКА </w:t>
      </w:r>
    </w:p>
    <w:p w:rsidR="008A414B" w:rsidRPr="00062D33" w:rsidRDefault="00486D83" w:rsidP="000C10B5">
      <w:pPr>
        <w:spacing w:after="0" w:line="240" w:lineRule="auto"/>
        <w:ind w:firstLine="851"/>
        <w:jc w:val="center"/>
        <w:rPr>
          <w:rFonts w:ascii="Times New Roman" w:hAnsi="Times New Roman" w:cs="Times New Roman"/>
          <w:b/>
          <w:sz w:val="48"/>
          <w:szCs w:val="48"/>
          <w:lang w:val="uk-UA"/>
        </w:rPr>
      </w:pPr>
      <w:r w:rsidRPr="00062D33">
        <w:rPr>
          <w:rFonts w:ascii="Times New Roman" w:hAnsi="Times New Roman" w:cs="Times New Roman"/>
          <w:b/>
          <w:sz w:val="48"/>
          <w:szCs w:val="48"/>
          <w:lang w:val="uk-UA"/>
        </w:rPr>
        <w:t>УЧАСТІ АДВОКАТА</w:t>
      </w:r>
    </w:p>
    <w:p w:rsidR="00486D83" w:rsidRPr="00062D33" w:rsidRDefault="00486D83" w:rsidP="000C10B5">
      <w:pPr>
        <w:spacing w:after="0" w:line="240" w:lineRule="auto"/>
        <w:ind w:firstLine="851"/>
        <w:jc w:val="center"/>
        <w:rPr>
          <w:rFonts w:ascii="Times New Roman" w:hAnsi="Times New Roman" w:cs="Times New Roman"/>
          <w:b/>
          <w:sz w:val="48"/>
          <w:szCs w:val="48"/>
          <w:lang w:val="uk-UA"/>
        </w:rPr>
      </w:pPr>
      <w:r w:rsidRPr="00062D33">
        <w:rPr>
          <w:rFonts w:ascii="Times New Roman" w:hAnsi="Times New Roman" w:cs="Times New Roman"/>
          <w:b/>
          <w:sz w:val="48"/>
          <w:szCs w:val="48"/>
          <w:lang w:val="uk-UA"/>
        </w:rPr>
        <w:t xml:space="preserve"> В ЦИВІЛЬНОМУ ПРОЦЕСІ</w:t>
      </w:r>
    </w:p>
    <w:p w:rsidR="00486D83" w:rsidRPr="00E562BE" w:rsidRDefault="00486D83" w:rsidP="000C10B5">
      <w:pPr>
        <w:spacing w:after="0" w:line="240" w:lineRule="auto"/>
        <w:ind w:firstLine="851"/>
        <w:jc w:val="center"/>
        <w:rPr>
          <w:rFonts w:ascii="Times New Roman" w:hAnsi="Times New Roman" w:cs="Times New Roman"/>
          <w:b/>
          <w:i/>
          <w:sz w:val="32"/>
          <w:szCs w:val="32"/>
          <w:lang w:val="uk-UA"/>
        </w:rPr>
      </w:pPr>
    </w:p>
    <w:p w:rsidR="008A414B" w:rsidRPr="00E562BE" w:rsidRDefault="008A414B" w:rsidP="00062D33">
      <w:pPr>
        <w:spacing w:after="0" w:line="240" w:lineRule="auto"/>
        <w:rPr>
          <w:rFonts w:ascii="Times New Roman" w:hAnsi="Times New Roman" w:cs="Times New Roman"/>
          <w:b/>
          <w:i/>
          <w:sz w:val="32"/>
          <w:szCs w:val="32"/>
          <w:lang w:val="uk-UA"/>
        </w:rPr>
      </w:pPr>
    </w:p>
    <w:p w:rsidR="00486D83" w:rsidRPr="00E562BE" w:rsidRDefault="001E06BC" w:rsidP="000C10B5">
      <w:pPr>
        <w:spacing w:after="0" w:line="240" w:lineRule="auto"/>
        <w:ind w:firstLine="851"/>
        <w:jc w:val="center"/>
        <w:rPr>
          <w:rFonts w:ascii="Times New Roman" w:hAnsi="Times New Roman" w:cs="Times New Roman"/>
          <w:b/>
          <w:i/>
          <w:sz w:val="32"/>
          <w:szCs w:val="32"/>
          <w:lang w:val="uk-UA"/>
        </w:rPr>
      </w:pPr>
      <w:r w:rsidRPr="00E562BE">
        <w:rPr>
          <w:rFonts w:ascii="Times New Roman" w:hAnsi="Times New Roman" w:cs="Times New Roman"/>
          <w:b/>
          <w:i/>
          <w:sz w:val="32"/>
          <w:szCs w:val="32"/>
          <w:lang w:val="uk-UA"/>
        </w:rPr>
        <w:t>Навчально-методичний посібник</w:t>
      </w:r>
    </w:p>
    <w:p w:rsidR="00486D83" w:rsidRPr="00E562BE" w:rsidRDefault="00486D83" w:rsidP="000C10B5">
      <w:pPr>
        <w:spacing w:after="0" w:line="240" w:lineRule="auto"/>
        <w:ind w:firstLine="851"/>
        <w:jc w:val="center"/>
        <w:rPr>
          <w:rFonts w:ascii="Times New Roman" w:hAnsi="Times New Roman" w:cs="Times New Roman"/>
          <w:b/>
          <w:i/>
          <w:sz w:val="32"/>
          <w:szCs w:val="32"/>
          <w:lang w:val="uk-UA"/>
        </w:rPr>
      </w:pPr>
    </w:p>
    <w:p w:rsidR="00486D83" w:rsidRPr="00E562BE" w:rsidRDefault="00486D83" w:rsidP="000C10B5">
      <w:pPr>
        <w:spacing w:after="0" w:line="240" w:lineRule="auto"/>
        <w:ind w:firstLine="851"/>
        <w:jc w:val="center"/>
        <w:rPr>
          <w:rFonts w:ascii="Times New Roman" w:hAnsi="Times New Roman" w:cs="Times New Roman"/>
          <w:b/>
          <w:i/>
          <w:sz w:val="32"/>
          <w:szCs w:val="32"/>
          <w:lang w:val="uk-UA"/>
        </w:rPr>
      </w:pPr>
    </w:p>
    <w:p w:rsidR="00486D83" w:rsidRPr="00E562BE" w:rsidRDefault="00486D83" w:rsidP="000C10B5">
      <w:pPr>
        <w:spacing w:after="0" w:line="240" w:lineRule="auto"/>
        <w:ind w:firstLine="851"/>
        <w:jc w:val="center"/>
        <w:rPr>
          <w:rFonts w:ascii="Times New Roman" w:hAnsi="Times New Roman" w:cs="Times New Roman"/>
          <w:b/>
          <w:i/>
          <w:sz w:val="32"/>
          <w:szCs w:val="32"/>
          <w:lang w:val="uk-UA"/>
        </w:rPr>
      </w:pPr>
    </w:p>
    <w:p w:rsidR="00486D83" w:rsidRPr="00E562BE" w:rsidRDefault="00486D83" w:rsidP="000C10B5">
      <w:pPr>
        <w:spacing w:after="0" w:line="240" w:lineRule="auto"/>
        <w:ind w:firstLine="851"/>
        <w:jc w:val="center"/>
        <w:rPr>
          <w:rFonts w:ascii="Times New Roman" w:hAnsi="Times New Roman" w:cs="Times New Roman"/>
          <w:b/>
          <w:i/>
          <w:sz w:val="32"/>
          <w:szCs w:val="32"/>
          <w:lang w:val="uk-UA"/>
        </w:rPr>
      </w:pPr>
    </w:p>
    <w:p w:rsidR="00486D83" w:rsidRPr="00E562BE" w:rsidRDefault="00486D83" w:rsidP="000C10B5">
      <w:pPr>
        <w:spacing w:after="0" w:line="240" w:lineRule="auto"/>
        <w:ind w:firstLine="851"/>
        <w:jc w:val="center"/>
        <w:rPr>
          <w:rFonts w:ascii="Times New Roman" w:hAnsi="Times New Roman" w:cs="Times New Roman"/>
          <w:b/>
          <w:i/>
          <w:sz w:val="32"/>
          <w:szCs w:val="32"/>
          <w:lang w:val="uk-UA"/>
        </w:rPr>
      </w:pPr>
    </w:p>
    <w:p w:rsidR="001E06BC" w:rsidRPr="00E562BE" w:rsidRDefault="001E06BC" w:rsidP="000C10B5">
      <w:pPr>
        <w:spacing w:after="0" w:line="240" w:lineRule="auto"/>
        <w:ind w:firstLine="851"/>
        <w:jc w:val="center"/>
        <w:rPr>
          <w:rFonts w:ascii="Times New Roman" w:hAnsi="Times New Roman" w:cs="Times New Roman"/>
          <w:sz w:val="32"/>
          <w:szCs w:val="32"/>
          <w:lang w:val="uk-UA"/>
        </w:rPr>
      </w:pPr>
    </w:p>
    <w:p w:rsidR="001E06BC" w:rsidRPr="00E562BE" w:rsidRDefault="001E06BC" w:rsidP="000C10B5">
      <w:pPr>
        <w:spacing w:after="0" w:line="240" w:lineRule="auto"/>
        <w:ind w:firstLine="851"/>
        <w:jc w:val="center"/>
        <w:rPr>
          <w:rFonts w:ascii="Times New Roman" w:hAnsi="Times New Roman" w:cs="Times New Roman"/>
          <w:sz w:val="32"/>
          <w:szCs w:val="32"/>
          <w:lang w:val="uk-UA"/>
        </w:rPr>
      </w:pPr>
    </w:p>
    <w:p w:rsidR="008A414B" w:rsidRPr="00E562BE" w:rsidRDefault="008A414B" w:rsidP="000C10B5">
      <w:pPr>
        <w:spacing w:after="0" w:line="240" w:lineRule="auto"/>
        <w:ind w:firstLine="851"/>
        <w:jc w:val="center"/>
        <w:rPr>
          <w:rFonts w:ascii="Times New Roman" w:hAnsi="Times New Roman" w:cs="Times New Roman"/>
          <w:sz w:val="32"/>
          <w:szCs w:val="32"/>
          <w:lang w:val="uk-UA"/>
        </w:rPr>
      </w:pPr>
    </w:p>
    <w:p w:rsidR="008A414B" w:rsidRPr="00E562BE" w:rsidRDefault="008A414B" w:rsidP="000C10B5">
      <w:pPr>
        <w:spacing w:after="0" w:line="240" w:lineRule="auto"/>
        <w:ind w:firstLine="851"/>
        <w:jc w:val="center"/>
        <w:rPr>
          <w:rFonts w:ascii="Times New Roman" w:hAnsi="Times New Roman" w:cs="Times New Roman"/>
          <w:sz w:val="32"/>
          <w:szCs w:val="32"/>
          <w:lang w:val="uk-UA"/>
        </w:rPr>
      </w:pPr>
    </w:p>
    <w:p w:rsidR="008A414B" w:rsidRDefault="008A414B" w:rsidP="000C10B5">
      <w:pPr>
        <w:spacing w:after="0" w:line="240" w:lineRule="auto"/>
        <w:ind w:firstLine="851"/>
        <w:jc w:val="center"/>
        <w:rPr>
          <w:rFonts w:ascii="Times New Roman" w:hAnsi="Times New Roman" w:cs="Times New Roman"/>
          <w:sz w:val="32"/>
          <w:szCs w:val="32"/>
          <w:lang w:val="uk-UA"/>
        </w:rPr>
      </w:pPr>
    </w:p>
    <w:p w:rsidR="00395B28" w:rsidRPr="00E562BE" w:rsidRDefault="00395B28" w:rsidP="000C10B5">
      <w:pPr>
        <w:spacing w:after="0" w:line="240" w:lineRule="auto"/>
        <w:ind w:firstLine="851"/>
        <w:jc w:val="center"/>
        <w:rPr>
          <w:rFonts w:ascii="Times New Roman" w:hAnsi="Times New Roman" w:cs="Times New Roman"/>
          <w:sz w:val="32"/>
          <w:szCs w:val="32"/>
          <w:lang w:val="uk-UA"/>
        </w:rPr>
      </w:pPr>
    </w:p>
    <w:p w:rsidR="008A414B" w:rsidRDefault="008A414B" w:rsidP="000C10B5">
      <w:pPr>
        <w:spacing w:after="0" w:line="240" w:lineRule="auto"/>
        <w:ind w:firstLine="851"/>
        <w:jc w:val="center"/>
        <w:rPr>
          <w:rFonts w:ascii="Times New Roman" w:hAnsi="Times New Roman" w:cs="Times New Roman"/>
          <w:sz w:val="32"/>
          <w:szCs w:val="32"/>
          <w:lang w:val="uk-UA"/>
        </w:rPr>
      </w:pPr>
    </w:p>
    <w:p w:rsidR="00AC3B36" w:rsidRPr="00E562BE" w:rsidRDefault="00AC3B36" w:rsidP="00062D33">
      <w:pPr>
        <w:spacing w:after="0" w:line="240" w:lineRule="auto"/>
        <w:rPr>
          <w:rFonts w:ascii="Times New Roman" w:hAnsi="Times New Roman" w:cs="Times New Roman"/>
          <w:sz w:val="32"/>
          <w:szCs w:val="32"/>
          <w:lang w:val="uk-UA"/>
        </w:rPr>
      </w:pPr>
    </w:p>
    <w:p w:rsidR="00AC3B36" w:rsidRDefault="00486D83" w:rsidP="00AC3B36">
      <w:pPr>
        <w:spacing w:after="0" w:line="240" w:lineRule="auto"/>
        <w:ind w:firstLine="851"/>
        <w:jc w:val="center"/>
        <w:rPr>
          <w:rFonts w:ascii="Times New Roman" w:hAnsi="Times New Roman" w:cs="Times New Roman"/>
          <w:sz w:val="32"/>
          <w:szCs w:val="32"/>
          <w:lang w:val="uk-UA"/>
        </w:rPr>
      </w:pPr>
      <w:r w:rsidRPr="00E562BE">
        <w:rPr>
          <w:rFonts w:ascii="Times New Roman" w:hAnsi="Times New Roman" w:cs="Times New Roman"/>
          <w:sz w:val="32"/>
          <w:szCs w:val="32"/>
          <w:lang w:val="uk-UA"/>
        </w:rPr>
        <w:t>ЧЕРНІВЦІ</w:t>
      </w:r>
    </w:p>
    <w:p w:rsidR="001D6E9A" w:rsidRPr="00E562BE" w:rsidRDefault="001D6E9A" w:rsidP="00AC3B36">
      <w:pPr>
        <w:spacing w:after="0" w:line="240" w:lineRule="auto"/>
        <w:ind w:firstLine="851"/>
        <w:jc w:val="center"/>
        <w:rPr>
          <w:rFonts w:ascii="Times New Roman" w:hAnsi="Times New Roman" w:cs="Times New Roman"/>
          <w:sz w:val="32"/>
          <w:szCs w:val="32"/>
          <w:lang w:val="uk-UA"/>
        </w:rPr>
      </w:pPr>
      <w:r>
        <w:rPr>
          <w:rFonts w:ascii="Times New Roman" w:hAnsi="Times New Roman" w:cs="Times New Roman"/>
          <w:sz w:val="32"/>
          <w:szCs w:val="32"/>
          <w:lang w:val="uk-UA"/>
        </w:rPr>
        <w:t>ЧНУ</w:t>
      </w:r>
    </w:p>
    <w:p w:rsidR="001E06BC" w:rsidRPr="00E562BE" w:rsidRDefault="001E06BC" w:rsidP="000C10B5">
      <w:pPr>
        <w:spacing w:after="0" w:line="240" w:lineRule="auto"/>
        <w:ind w:firstLine="851"/>
        <w:jc w:val="center"/>
        <w:rPr>
          <w:rFonts w:ascii="Times New Roman" w:hAnsi="Times New Roman" w:cs="Times New Roman"/>
          <w:sz w:val="32"/>
          <w:szCs w:val="32"/>
          <w:lang w:val="uk-UA"/>
        </w:rPr>
      </w:pPr>
      <w:r w:rsidRPr="00E562BE">
        <w:rPr>
          <w:rFonts w:ascii="Times New Roman" w:hAnsi="Times New Roman" w:cs="Times New Roman"/>
          <w:sz w:val="32"/>
          <w:szCs w:val="32"/>
          <w:lang w:val="uk-UA"/>
        </w:rPr>
        <w:t>2021</w:t>
      </w:r>
      <w:r w:rsidR="00486D83" w:rsidRPr="00E562BE">
        <w:rPr>
          <w:rFonts w:ascii="Times New Roman" w:hAnsi="Times New Roman" w:cs="Times New Roman"/>
          <w:sz w:val="32"/>
          <w:szCs w:val="32"/>
          <w:lang w:val="uk-UA"/>
        </w:rPr>
        <w:t xml:space="preserve"> рік</w:t>
      </w:r>
    </w:p>
    <w:p w:rsidR="008A414B" w:rsidRPr="00E562BE" w:rsidRDefault="008A414B" w:rsidP="000C10B5">
      <w:pPr>
        <w:spacing w:after="0" w:line="240" w:lineRule="auto"/>
        <w:ind w:firstLine="851"/>
        <w:jc w:val="center"/>
        <w:rPr>
          <w:rFonts w:ascii="Times New Roman" w:hAnsi="Times New Roman" w:cs="Times New Roman"/>
          <w:sz w:val="32"/>
          <w:szCs w:val="32"/>
          <w:lang w:val="uk-UA"/>
        </w:rPr>
      </w:pPr>
      <w:r w:rsidRPr="00E562BE">
        <w:rPr>
          <w:rFonts w:ascii="Times New Roman" w:hAnsi="Times New Roman" w:cs="Times New Roman"/>
          <w:sz w:val="32"/>
          <w:szCs w:val="32"/>
          <w:lang w:val="uk-UA"/>
        </w:rPr>
        <w:br w:type="page"/>
      </w:r>
    </w:p>
    <w:p w:rsidR="008A414B" w:rsidRPr="00E562BE" w:rsidRDefault="008A414B" w:rsidP="000C10B5">
      <w:pPr>
        <w:spacing w:after="0" w:line="240" w:lineRule="auto"/>
        <w:ind w:firstLine="851"/>
        <w:jc w:val="center"/>
        <w:rPr>
          <w:rFonts w:ascii="Times New Roman" w:hAnsi="Times New Roman" w:cs="Times New Roman"/>
          <w:sz w:val="32"/>
          <w:szCs w:val="32"/>
          <w:lang w:val="uk-UA"/>
        </w:rPr>
      </w:pPr>
    </w:p>
    <w:p w:rsidR="00EA367E" w:rsidRDefault="00C84050" w:rsidP="000C10B5">
      <w:pPr>
        <w:spacing w:after="0" w:line="240" w:lineRule="auto"/>
        <w:ind w:firstLine="851"/>
        <w:jc w:val="both"/>
        <w:rPr>
          <w:rFonts w:ascii="Times New Roman" w:hAnsi="Times New Roman" w:cs="Times New Roman"/>
          <w:b/>
          <w:sz w:val="32"/>
          <w:szCs w:val="32"/>
          <w:lang w:val="uk-UA"/>
        </w:rPr>
      </w:pPr>
      <w:r>
        <w:rPr>
          <w:rFonts w:ascii="Times New Roman" w:hAnsi="Times New Roman" w:cs="Times New Roman"/>
          <w:b/>
          <w:sz w:val="32"/>
          <w:szCs w:val="32"/>
          <w:lang w:val="uk-UA"/>
        </w:rPr>
        <w:t>УДК 347.921.4(072)</w:t>
      </w:r>
    </w:p>
    <w:p w:rsidR="00C84050" w:rsidRPr="00E562BE" w:rsidRDefault="00C84050" w:rsidP="000C10B5">
      <w:pPr>
        <w:spacing w:after="0" w:line="240" w:lineRule="auto"/>
        <w:ind w:firstLine="851"/>
        <w:jc w:val="both"/>
        <w:rPr>
          <w:rFonts w:ascii="Times New Roman" w:hAnsi="Times New Roman" w:cs="Times New Roman"/>
          <w:b/>
          <w:sz w:val="32"/>
          <w:szCs w:val="32"/>
          <w:lang w:val="uk-UA"/>
        </w:rPr>
      </w:pPr>
      <w:r>
        <w:rPr>
          <w:rFonts w:ascii="Times New Roman" w:hAnsi="Times New Roman" w:cs="Times New Roman"/>
          <w:b/>
          <w:sz w:val="32"/>
          <w:szCs w:val="32"/>
          <w:lang w:val="uk-UA"/>
        </w:rPr>
        <w:t xml:space="preserve">М 545 </w:t>
      </w:r>
    </w:p>
    <w:p w:rsidR="008A414B" w:rsidRPr="00E562BE" w:rsidRDefault="008A414B" w:rsidP="000C10B5">
      <w:pPr>
        <w:spacing w:after="0" w:line="240" w:lineRule="auto"/>
        <w:ind w:firstLine="851"/>
        <w:jc w:val="both"/>
        <w:rPr>
          <w:rFonts w:ascii="Times New Roman" w:hAnsi="Times New Roman" w:cs="Times New Roman"/>
          <w:sz w:val="32"/>
          <w:szCs w:val="32"/>
          <w:lang w:val="uk-UA"/>
        </w:rPr>
      </w:pPr>
    </w:p>
    <w:p w:rsidR="00ED2C80" w:rsidRPr="00ED2C80" w:rsidRDefault="00ED2C80" w:rsidP="00062D33">
      <w:pPr>
        <w:widowControl w:val="0"/>
        <w:tabs>
          <w:tab w:val="left" w:pos="567"/>
          <w:tab w:val="left" w:pos="1134"/>
        </w:tabs>
        <w:spacing w:after="0" w:line="240" w:lineRule="auto"/>
        <w:ind w:firstLine="709"/>
        <w:jc w:val="center"/>
        <w:rPr>
          <w:rFonts w:ascii="Times New Roman" w:hAnsi="Times New Roman" w:cs="Times New Roman"/>
          <w:sz w:val="32"/>
          <w:szCs w:val="32"/>
          <w:lang w:val="uk-UA"/>
        </w:rPr>
      </w:pPr>
      <w:r w:rsidRPr="00ED2C80">
        <w:rPr>
          <w:rFonts w:ascii="Times New Roman" w:hAnsi="Times New Roman" w:cs="Times New Roman"/>
          <w:sz w:val="32"/>
          <w:szCs w:val="32"/>
          <w:lang w:val="uk-UA"/>
        </w:rPr>
        <w:t xml:space="preserve">Друкується за ухвалою Вченої ради </w:t>
      </w:r>
    </w:p>
    <w:p w:rsidR="00ED2C80" w:rsidRPr="00ED2C80" w:rsidRDefault="00ED2C80" w:rsidP="00ED2C80">
      <w:pPr>
        <w:widowControl w:val="0"/>
        <w:tabs>
          <w:tab w:val="left" w:pos="567"/>
          <w:tab w:val="left" w:pos="1134"/>
        </w:tabs>
        <w:spacing w:after="0" w:line="240" w:lineRule="auto"/>
        <w:ind w:firstLine="709"/>
        <w:jc w:val="center"/>
        <w:rPr>
          <w:rFonts w:ascii="Times New Roman" w:hAnsi="Times New Roman" w:cs="Times New Roman"/>
          <w:sz w:val="32"/>
          <w:szCs w:val="32"/>
          <w:lang w:val="uk-UA"/>
        </w:rPr>
      </w:pPr>
      <w:r w:rsidRPr="00ED2C80">
        <w:rPr>
          <w:rFonts w:ascii="Times New Roman" w:hAnsi="Times New Roman" w:cs="Times New Roman"/>
          <w:sz w:val="32"/>
          <w:szCs w:val="32"/>
          <w:lang w:val="uk-UA"/>
        </w:rPr>
        <w:t>Чернівецького національного університету</w:t>
      </w:r>
    </w:p>
    <w:p w:rsidR="00ED2C80" w:rsidRPr="00ED2C80" w:rsidRDefault="00ED2C80" w:rsidP="00ED2C80">
      <w:pPr>
        <w:widowControl w:val="0"/>
        <w:tabs>
          <w:tab w:val="left" w:pos="567"/>
          <w:tab w:val="left" w:pos="1134"/>
        </w:tabs>
        <w:spacing w:after="0" w:line="240" w:lineRule="auto"/>
        <w:ind w:firstLine="709"/>
        <w:jc w:val="center"/>
        <w:rPr>
          <w:rFonts w:ascii="Times New Roman" w:hAnsi="Times New Roman" w:cs="Times New Roman"/>
          <w:sz w:val="32"/>
          <w:szCs w:val="32"/>
          <w:lang w:val="uk-UA"/>
        </w:rPr>
      </w:pPr>
      <w:r w:rsidRPr="00ED2C80">
        <w:rPr>
          <w:rFonts w:ascii="Times New Roman" w:hAnsi="Times New Roman" w:cs="Times New Roman"/>
          <w:sz w:val="32"/>
          <w:szCs w:val="32"/>
          <w:lang w:val="uk-UA"/>
        </w:rPr>
        <w:t>імені Юрія Федьковича</w:t>
      </w:r>
    </w:p>
    <w:p w:rsidR="00EA367E" w:rsidRPr="00566A1F" w:rsidRDefault="00ED2C80" w:rsidP="00566A1F">
      <w:pPr>
        <w:widowControl w:val="0"/>
        <w:tabs>
          <w:tab w:val="left" w:pos="567"/>
          <w:tab w:val="left" w:pos="1134"/>
        </w:tabs>
        <w:spacing w:after="0" w:line="240" w:lineRule="auto"/>
        <w:ind w:firstLine="709"/>
        <w:jc w:val="center"/>
        <w:rPr>
          <w:rFonts w:ascii="Times New Roman" w:hAnsi="Times New Roman" w:cs="Times New Roman"/>
          <w:sz w:val="32"/>
          <w:szCs w:val="32"/>
          <w:lang w:val="uk-UA"/>
        </w:rPr>
      </w:pPr>
      <w:r w:rsidRPr="00ED2C80">
        <w:rPr>
          <w:rFonts w:ascii="Times New Roman" w:hAnsi="Times New Roman" w:cs="Times New Roman"/>
          <w:sz w:val="32"/>
          <w:szCs w:val="32"/>
          <w:lang w:val="uk-UA"/>
        </w:rPr>
        <w:t xml:space="preserve">Протокол № </w:t>
      </w:r>
      <w:r w:rsidR="0006005D">
        <w:rPr>
          <w:rFonts w:ascii="Times New Roman" w:hAnsi="Times New Roman" w:cs="Times New Roman"/>
          <w:sz w:val="32"/>
          <w:szCs w:val="32"/>
          <w:lang w:val="uk-UA"/>
        </w:rPr>
        <w:t>7</w:t>
      </w:r>
      <w:r w:rsidRPr="00ED2C80">
        <w:rPr>
          <w:rFonts w:ascii="Times New Roman" w:hAnsi="Times New Roman" w:cs="Times New Roman"/>
          <w:sz w:val="32"/>
          <w:szCs w:val="32"/>
          <w:lang w:val="uk-UA"/>
        </w:rPr>
        <w:t xml:space="preserve"> від </w:t>
      </w:r>
      <w:r w:rsidR="0006005D">
        <w:rPr>
          <w:rFonts w:ascii="Times New Roman" w:hAnsi="Times New Roman" w:cs="Times New Roman"/>
          <w:sz w:val="32"/>
          <w:szCs w:val="32"/>
          <w:lang w:val="uk-UA"/>
        </w:rPr>
        <w:t xml:space="preserve">30 червня </w:t>
      </w:r>
      <w:r w:rsidR="00CC72FB">
        <w:rPr>
          <w:rFonts w:ascii="Times New Roman" w:hAnsi="Times New Roman" w:cs="Times New Roman"/>
          <w:sz w:val="32"/>
          <w:szCs w:val="32"/>
          <w:lang w:val="uk-UA"/>
        </w:rPr>
        <w:t>2021</w:t>
      </w:r>
      <w:r w:rsidR="0006005D">
        <w:rPr>
          <w:rFonts w:ascii="Times New Roman" w:hAnsi="Times New Roman" w:cs="Times New Roman"/>
          <w:sz w:val="32"/>
          <w:szCs w:val="32"/>
          <w:lang w:val="uk-UA"/>
        </w:rPr>
        <w:t xml:space="preserve"> року</w:t>
      </w:r>
    </w:p>
    <w:p w:rsidR="008A414B" w:rsidRPr="00E562BE" w:rsidRDefault="008A414B" w:rsidP="000C10B5">
      <w:pPr>
        <w:spacing w:after="0" w:line="240" w:lineRule="auto"/>
        <w:ind w:firstLine="851"/>
        <w:jc w:val="both"/>
        <w:rPr>
          <w:rFonts w:ascii="Times New Roman" w:hAnsi="Times New Roman" w:cs="Times New Roman"/>
          <w:i/>
          <w:sz w:val="32"/>
          <w:szCs w:val="32"/>
          <w:lang w:val="uk-UA"/>
        </w:rPr>
      </w:pPr>
    </w:p>
    <w:p w:rsidR="00EA367E" w:rsidRPr="00D445EF" w:rsidRDefault="00EA367E" w:rsidP="000C10B5">
      <w:pPr>
        <w:spacing w:after="0" w:line="240" w:lineRule="auto"/>
        <w:ind w:firstLine="851"/>
        <w:jc w:val="both"/>
        <w:rPr>
          <w:rFonts w:ascii="Times New Roman" w:hAnsi="Times New Roman" w:cs="Times New Roman"/>
          <w:b/>
          <w:sz w:val="32"/>
          <w:szCs w:val="32"/>
          <w:lang w:val="uk-UA"/>
        </w:rPr>
      </w:pPr>
      <w:r w:rsidRPr="00D445EF">
        <w:rPr>
          <w:rFonts w:ascii="Times New Roman" w:hAnsi="Times New Roman" w:cs="Times New Roman"/>
          <w:b/>
          <w:sz w:val="32"/>
          <w:szCs w:val="32"/>
          <w:lang w:val="uk-UA"/>
        </w:rPr>
        <w:t>Рецензенти:</w:t>
      </w:r>
    </w:p>
    <w:p w:rsidR="00F97186" w:rsidRDefault="00F97186" w:rsidP="000C10B5">
      <w:pPr>
        <w:spacing w:after="0" w:line="240" w:lineRule="auto"/>
        <w:ind w:firstLine="851"/>
        <w:jc w:val="both"/>
        <w:rPr>
          <w:rFonts w:ascii="Times New Roman" w:hAnsi="Times New Roman" w:cs="Times New Roman"/>
          <w:b/>
          <w:sz w:val="32"/>
          <w:szCs w:val="32"/>
          <w:lang w:val="uk-UA"/>
        </w:rPr>
      </w:pPr>
    </w:p>
    <w:p w:rsidR="00F97186" w:rsidRPr="002446C6" w:rsidRDefault="00566A1F" w:rsidP="002446C6">
      <w:pPr>
        <w:spacing w:after="0" w:line="240" w:lineRule="auto"/>
        <w:ind w:firstLine="851"/>
        <w:jc w:val="both"/>
        <w:rPr>
          <w:rFonts w:ascii="Times New Roman" w:hAnsi="Times New Roman" w:cs="Times New Roman"/>
          <w:sz w:val="32"/>
          <w:szCs w:val="32"/>
          <w:lang w:val="uk-UA"/>
        </w:rPr>
      </w:pPr>
      <w:r w:rsidRPr="002446C6">
        <w:rPr>
          <w:rFonts w:ascii="Times New Roman" w:hAnsi="Times New Roman" w:cs="Times New Roman"/>
          <w:b/>
          <w:i/>
          <w:sz w:val="32"/>
          <w:szCs w:val="32"/>
          <w:lang w:val="uk-UA"/>
        </w:rPr>
        <w:t>Фурса Світлана Ярославівна</w:t>
      </w:r>
      <w:r w:rsidR="00ED2C80" w:rsidRPr="002446C6">
        <w:rPr>
          <w:rFonts w:ascii="Times New Roman" w:hAnsi="Times New Roman" w:cs="Times New Roman"/>
          <w:b/>
          <w:i/>
          <w:sz w:val="32"/>
          <w:szCs w:val="32"/>
          <w:lang w:val="uk-UA"/>
        </w:rPr>
        <w:t xml:space="preserve"> </w:t>
      </w:r>
      <w:r w:rsidR="00ED2C80" w:rsidRPr="002446C6">
        <w:rPr>
          <w:rFonts w:ascii="Times New Roman" w:hAnsi="Times New Roman" w:cs="Times New Roman"/>
          <w:i/>
          <w:sz w:val="32"/>
          <w:szCs w:val="32"/>
          <w:lang w:val="uk-UA"/>
        </w:rPr>
        <w:t xml:space="preserve">– </w:t>
      </w:r>
      <w:r w:rsidR="00ED2C80" w:rsidRPr="002446C6">
        <w:rPr>
          <w:rFonts w:ascii="Times New Roman" w:hAnsi="Times New Roman" w:cs="Times New Roman"/>
          <w:sz w:val="32"/>
          <w:szCs w:val="32"/>
          <w:lang w:val="uk-UA"/>
        </w:rPr>
        <w:t>доктор</w:t>
      </w:r>
      <w:r w:rsidR="00ED2C80" w:rsidRPr="002446C6">
        <w:rPr>
          <w:rFonts w:ascii="Times New Roman" w:hAnsi="Times New Roman" w:cs="Times New Roman"/>
          <w:b/>
          <w:sz w:val="32"/>
          <w:szCs w:val="32"/>
          <w:lang w:val="uk-UA"/>
        </w:rPr>
        <w:t xml:space="preserve"> </w:t>
      </w:r>
      <w:r w:rsidR="00491993" w:rsidRPr="002446C6">
        <w:rPr>
          <w:rFonts w:ascii="Times New Roman" w:hAnsi="Times New Roman" w:cs="Times New Roman"/>
          <w:sz w:val="32"/>
          <w:szCs w:val="32"/>
          <w:lang w:val="uk-UA"/>
        </w:rPr>
        <w:t xml:space="preserve">юридичних наук, професор, Заслужений юрист України, професор кафедри нотаріального, виконавчого процесу та адвокатури, прокуратури, судоустрою Інституту права Київського національного університету </w:t>
      </w:r>
      <w:r w:rsidRPr="002446C6">
        <w:rPr>
          <w:rFonts w:ascii="Times New Roman" w:hAnsi="Times New Roman" w:cs="Times New Roman"/>
          <w:sz w:val="32"/>
          <w:szCs w:val="32"/>
          <w:lang w:val="uk-UA"/>
        </w:rPr>
        <w:t xml:space="preserve">імені Тараса Шевченка, </w:t>
      </w:r>
      <w:r w:rsidR="00491993" w:rsidRPr="002446C6">
        <w:rPr>
          <w:rFonts w:ascii="Times New Roman" w:hAnsi="Times New Roman" w:cs="Times New Roman"/>
          <w:sz w:val="32"/>
          <w:szCs w:val="32"/>
          <w:lang w:val="uk-UA"/>
        </w:rPr>
        <w:t>Президент ГО «Центр правових досліджень Фурси».</w:t>
      </w:r>
    </w:p>
    <w:p w:rsidR="00F97186" w:rsidRPr="002446C6" w:rsidRDefault="00F97186" w:rsidP="002446C6">
      <w:pPr>
        <w:spacing w:after="0" w:line="240" w:lineRule="auto"/>
        <w:ind w:firstLine="851"/>
        <w:jc w:val="both"/>
        <w:rPr>
          <w:rFonts w:ascii="Times New Roman" w:hAnsi="Times New Roman" w:cs="Times New Roman"/>
          <w:b/>
          <w:i/>
          <w:sz w:val="32"/>
          <w:szCs w:val="32"/>
          <w:lang w:val="uk-UA"/>
        </w:rPr>
      </w:pPr>
    </w:p>
    <w:p w:rsidR="00F97186" w:rsidRPr="002446C6" w:rsidRDefault="00F97186" w:rsidP="002446C6">
      <w:pPr>
        <w:spacing w:after="0" w:line="240" w:lineRule="auto"/>
        <w:ind w:firstLine="708"/>
        <w:jc w:val="both"/>
        <w:rPr>
          <w:rFonts w:ascii="Times New Roman" w:hAnsi="Times New Roman" w:cs="Times New Roman"/>
          <w:sz w:val="32"/>
          <w:szCs w:val="32"/>
        </w:rPr>
      </w:pPr>
      <w:r w:rsidRPr="002446C6">
        <w:rPr>
          <w:rFonts w:ascii="Times New Roman" w:hAnsi="Times New Roman" w:cs="Times New Roman"/>
          <w:b/>
          <w:i/>
          <w:sz w:val="32"/>
          <w:szCs w:val="32"/>
          <w:lang w:val="uk-UA"/>
        </w:rPr>
        <w:t>Бобрик Володимир Іванович</w:t>
      </w:r>
      <w:r w:rsidR="00566A1F" w:rsidRPr="002446C6">
        <w:rPr>
          <w:rFonts w:ascii="Times New Roman" w:hAnsi="Times New Roman" w:cs="Times New Roman"/>
          <w:b/>
          <w:i/>
          <w:sz w:val="32"/>
          <w:szCs w:val="32"/>
          <w:lang w:val="uk-UA"/>
        </w:rPr>
        <w:t xml:space="preserve"> </w:t>
      </w:r>
      <w:r w:rsidR="00566A1F" w:rsidRPr="002446C6">
        <w:rPr>
          <w:rFonts w:ascii="Times New Roman" w:hAnsi="Times New Roman" w:cs="Times New Roman"/>
          <w:i/>
          <w:sz w:val="32"/>
          <w:szCs w:val="32"/>
          <w:lang w:val="uk-UA"/>
        </w:rPr>
        <w:t xml:space="preserve">– </w:t>
      </w:r>
      <w:r w:rsidR="00566A1F" w:rsidRPr="002446C6">
        <w:rPr>
          <w:rFonts w:ascii="Times New Roman" w:hAnsi="Times New Roman" w:cs="Times New Roman"/>
          <w:sz w:val="32"/>
          <w:szCs w:val="32"/>
          <w:lang w:val="uk-UA"/>
        </w:rPr>
        <w:t>кандидат юридичних наук,</w:t>
      </w:r>
      <w:r w:rsidR="002446C6" w:rsidRPr="002446C6">
        <w:rPr>
          <w:rFonts w:ascii="Times New Roman" w:hAnsi="Times New Roman" w:cs="Times New Roman"/>
          <w:sz w:val="32"/>
          <w:szCs w:val="32"/>
          <w:lang w:val="uk-UA"/>
        </w:rPr>
        <w:t xml:space="preserve"> </w:t>
      </w:r>
      <w:r w:rsidR="002446C6" w:rsidRPr="002446C6">
        <w:rPr>
          <w:rFonts w:ascii="Times New Roman" w:hAnsi="Times New Roman" w:cs="Times New Roman"/>
          <w:sz w:val="32"/>
          <w:szCs w:val="32"/>
        </w:rPr>
        <w:t>старший науковий співробітник,</w:t>
      </w:r>
      <w:r w:rsidR="002446C6" w:rsidRPr="002446C6">
        <w:rPr>
          <w:rFonts w:ascii="Times New Roman" w:hAnsi="Times New Roman" w:cs="Times New Roman"/>
          <w:sz w:val="32"/>
          <w:szCs w:val="32"/>
          <w:lang w:val="uk-UA"/>
        </w:rPr>
        <w:t xml:space="preserve"> </w:t>
      </w:r>
      <w:r w:rsidR="002446C6" w:rsidRPr="002446C6">
        <w:rPr>
          <w:rFonts w:ascii="Times New Roman" w:hAnsi="Times New Roman" w:cs="Times New Roman"/>
          <w:sz w:val="32"/>
          <w:szCs w:val="32"/>
        </w:rPr>
        <w:t>старший науковий співробітник відділу</w:t>
      </w:r>
      <w:r w:rsidR="002446C6" w:rsidRPr="002446C6">
        <w:rPr>
          <w:rFonts w:ascii="Times New Roman" w:hAnsi="Times New Roman" w:cs="Times New Roman"/>
          <w:sz w:val="32"/>
          <w:szCs w:val="32"/>
          <w:lang w:val="uk-UA"/>
        </w:rPr>
        <w:t xml:space="preserve"> </w:t>
      </w:r>
      <w:r w:rsidR="002446C6" w:rsidRPr="002446C6">
        <w:rPr>
          <w:rFonts w:ascii="Times New Roman" w:hAnsi="Times New Roman" w:cs="Times New Roman"/>
          <w:sz w:val="32"/>
          <w:szCs w:val="32"/>
        </w:rPr>
        <w:t>юрисдикційних форм правового захисту</w:t>
      </w:r>
      <w:r w:rsidR="002446C6" w:rsidRPr="002446C6">
        <w:rPr>
          <w:rFonts w:ascii="Times New Roman" w:hAnsi="Times New Roman" w:cs="Times New Roman"/>
          <w:sz w:val="32"/>
          <w:szCs w:val="32"/>
          <w:lang w:val="uk-UA"/>
        </w:rPr>
        <w:t xml:space="preserve"> </w:t>
      </w:r>
      <w:r w:rsidR="002446C6" w:rsidRPr="002446C6">
        <w:rPr>
          <w:rFonts w:ascii="Times New Roman" w:hAnsi="Times New Roman" w:cs="Times New Roman"/>
          <w:sz w:val="32"/>
          <w:szCs w:val="32"/>
        </w:rPr>
        <w:t>суб</w:t>
      </w:r>
      <w:r w:rsidR="002446C6" w:rsidRPr="002446C6">
        <w:rPr>
          <w:rFonts w:ascii="Times New Roman" w:hAnsi="Times New Roman" w:cs="Times New Roman"/>
          <w:sz w:val="32"/>
          <w:szCs w:val="32"/>
          <w:lang w:val="en-GB"/>
        </w:rPr>
        <w:t>’</w:t>
      </w:r>
      <w:r w:rsidR="002446C6" w:rsidRPr="002446C6">
        <w:rPr>
          <w:rFonts w:ascii="Times New Roman" w:hAnsi="Times New Roman" w:cs="Times New Roman"/>
          <w:sz w:val="32"/>
          <w:szCs w:val="32"/>
        </w:rPr>
        <w:t>єктів приватного права, судоустрою</w:t>
      </w:r>
      <w:r w:rsidR="002446C6" w:rsidRPr="002446C6">
        <w:rPr>
          <w:rFonts w:ascii="Times New Roman" w:hAnsi="Times New Roman" w:cs="Times New Roman"/>
          <w:sz w:val="32"/>
          <w:szCs w:val="32"/>
          <w:lang w:val="uk-UA"/>
        </w:rPr>
        <w:t xml:space="preserve"> </w:t>
      </w:r>
      <w:r w:rsidR="002446C6" w:rsidRPr="002446C6">
        <w:rPr>
          <w:rFonts w:ascii="Times New Roman" w:hAnsi="Times New Roman" w:cs="Times New Roman"/>
          <w:sz w:val="32"/>
          <w:szCs w:val="32"/>
        </w:rPr>
        <w:t>та судочинства Науково-дослідного</w:t>
      </w:r>
      <w:r w:rsidR="002446C6" w:rsidRPr="002446C6">
        <w:rPr>
          <w:rFonts w:ascii="Times New Roman" w:hAnsi="Times New Roman" w:cs="Times New Roman"/>
          <w:sz w:val="32"/>
          <w:szCs w:val="32"/>
          <w:lang w:val="uk-UA"/>
        </w:rPr>
        <w:t xml:space="preserve"> </w:t>
      </w:r>
      <w:r w:rsidR="002446C6" w:rsidRPr="002446C6">
        <w:rPr>
          <w:rFonts w:ascii="Times New Roman" w:hAnsi="Times New Roman" w:cs="Times New Roman"/>
          <w:sz w:val="32"/>
          <w:szCs w:val="32"/>
        </w:rPr>
        <w:t>інституту приватного права і підприємництва</w:t>
      </w:r>
      <w:r w:rsidR="002446C6" w:rsidRPr="002446C6">
        <w:rPr>
          <w:rFonts w:ascii="Times New Roman" w:hAnsi="Times New Roman" w:cs="Times New Roman"/>
          <w:sz w:val="32"/>
          <w:szCs w:val="32"/>
          <w:lang w:val="uk-UA"/>
        </w:rPr>
        <w:t xml:space="preserve"> </w:t>
      </w:r>
      <w:r w:rsidR="002446C6" w:rsidRPr="002446C6">
        <w:rPr>
          <w:rFonts w:ascii="Times New Roman" w:hAnsi="Times New Roman" w:cs="Times New Roman"/>
          <w:sz w:val="32"/>
          <w:szCs w:val="32"/>
        </w:rPr>
        <w:t xml:space="preserve">імені академіка Ф.Г. Бурчака Національної </w:t>
      </w:r>
      <w:r w:rsidR="002446C6" w:rsidRPr="002446C6">
        <w:rPr>
          <w:rFonts w:ascii="Times New Roman" w:hAnsi="Times New Roman" w:cs="Times New Roman"/>
          <w:sz w:val="32"/>
          <w:szCs w:val="32"/>
          <w:lang w:val="uk-UA"/>
        </w:rPr>
        <w:t xml:space="preserve"> </w:t>
      </w:r>
      <w:r w:rsidR="002446C6" w:rsidRPr="002446C6">
        <w:rPr>
          <w:rFonts w:ascii="Times New Roman" w:hAnsi="Times New Roman" w:cs="Times New Roman"/>
          <w:sz w:val="32"/>
          <w:szCs w:val="32"/>
        </w:rPr>
        <w:t>академії правових наук України</w:t>
      </w:r>
      <w:r w:rsidR="00C84050">
        <w:rPr>
          <w:rFonts w:ascii="Times New Roman" w:hAnsi="Times New Roman" w:cs="Times New Roman"/>
          <w:sz w:val="32"/>
          <w:szCs w:val="32"/>
          <w:lang w:val="uk-UA"/>
        </w:rPr>
        <w:t>.</w:t>
      </w:r>
      <w:r w:rsidR="00566A1F" w:rsidRPr="002446C6">
        <w:rPr>
          <w:rFonts w:ascii="Times New Roman" w:hAnsi="Times New Roman" w:cs="Times New Roman"/>
          <w:i/>
          <w:sz w:val="32"/>
          <w:szCs w:val="32"/>
          <w:lang w:val="uk-UA"/>
        </w:rPr>
        <w:t xml:space="preserve"> </w:t>
      </w:r>
      <w:r w:rsidR="00566A1F" w:rsidRPr="002446C6">
        <w:rPr>
          <w:rFonts w:ascii="Times New Roman" w:hAnsi="Times New Roman" w:cs="Times New Roman"/>
          <w:b/>
          <w:sz w:val="32"/>
          <w:szCs w:val="32"/>
          <w:lang w:val="uk-UA"/>
        </w:rPr>
        <w:t xml:space="preserve"> </w:t>
      </w:r>
    </w:p>
    <w:p w:rsidR="00FC6C02" w:rsidRPr="002446C6" w:rsidRDefault="00FC6C02" w:rsidP="002446C6">
      <w:pPr>
        <w:spacing w:after="0" w:line="240" w:lineRule="auto"/>
        <w:ind w:firstLine="851"/>
        <w:jc w:val="both"/>
        <w:rPr>
          <w:rFonts w:ascii="Times New Roman" w:hAnsi="Times New Roman" w:cs="Times New Roman"/>
          <w:b/>
          <w:sz w:val="32"/>
          <w:szCs w:val="32"/>
          <w:lang w:val="uk-UA"/>
        </w:rPr>
      </w:pPr>
    </w:p>
    <w:p w:rsidR="00EA367E" w:rsidRPr="00E562BE" w:rsidRDefault="009A0C0B" w:rsidP="002446C6">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b/>
          <w:sz w:val="32"/>
          <w:szCs w:val="32"/>
          <w:lang w:val="uk-UA"/>
        </w:rPr>
        <w:t>Н.М. Савчин, І.</w:t>
      </w:r>
      <w:r w:rsidR="00AC3B36">
        <w:rPr>
          <w:rFonts w:ascii="Times New Roman" w:hAnsi="Times New Roman" w:cs="Times New Roman"/>
          <w:b/>
          <w:sz w:val="32"/>
          <w:szCs w:val="32"/>
          <w:lang w:val="uk-UA"/>
        </w:rPr>
        <w:t xml:space="preserve">Ю. Татулич. </w:t>
      </w:r>
      <w:r w:rsidR="00EA367E" w:rsidRPr="00155237">
        <w:rPr>
          <w:rFonts w:ascii="Times New Roman" w:hAnsi="Times New Roman" w:cs="Times New Roman"/>
          <w:sz w:val="32"/>
          <w:szCs w:val="32"/>
          <w:lang w:val="uk-UA"/>
        </w:rPr>
        <w:t>Методика і тактика участі адвоката в цивільному процесі</w:t>
      </w:r>
      <w:r w:rsidR="003A46C1">
        <w:rPr>
          <w:rFonts w:ascii="Times New Roman" w:hAnsi="Times New Roman" w:cs="Times New Roman"/>
          <w:sz w:val="32"/>
          <w:szCs w:val="32"/>
          <w:lang w:val="uk-UA"/>
        </w:rPr>
        <w:t xml:space="preserve"> </w:t>
      </w:r>
      <w:r w:rsidR="00EA367E" w:rsidRPr="00155237">
        <w:rPr>
          <w:rFonts w:ascii="Times New Roman" w:hAnsi="Times New Roman" w:cs="Times New Roman"/>
          <w:sz w:val="32"/>
          <w:szCs w:val="32"/>
          <w:lang w:val="uk-UA"/>
        </w:rPr>
        <w:t>:</w:t>
      </w:r>
      <w:r w:rsidR="00EA367E" w:rsidRPr="00E562BE">
        <w:rPr>
          <w:rFonts w:ascii="Times New Roman" w:hAnsi="Times New Roman" w:cs="Times New Roman"/>
          <w:b/>
          <w:sz w:val="32"/>
          <w:szCs w:val="32"/>
          <w:lang w:val="uk-UA"/>
        </w:rPr>
        <w:t xml:space="preserve"> </w:t>
      </w:r>
      <w:r w:rsidR="00155237">
        <w:rPr>
          <w:rFonts w:ascii="Times New Roman" w:hAnsi="Times New Roman" w:cs="Times New Roman"/>
          <w:sz w:val="32"/>
          <w:szCs w:val="32"/>
          <w:lang w:val="uk-UA"/>
        </w:rPr>
        <w:t>навчально-методичний посібник.</w:t>
      </w:r>
      <w:r w:rsidR="003A46C1">
        <w:rPr>
          <w:rFonts w:ascii="Times New Roman" w:hAnsi="Times New Roman" w:cs="Times New Roman"/>
          <w:sz w:val="32"/>
          <w:szCs w:val="32"/>
          <w:lang w:val="uk-UA"/>
        </w:rPr>
        <w:t xml:space="preserve"> </w:t>
      </w:r>
      <w:r w:rsidR="001D6E9A">
        <w:rPr>
          <w:rFonts w:ascii="Times New Roman" w:hAnsi="Times New Roman" w:cs="Times New Roman"/>
          <w:sz w:val="32"/>
          <w:szCs w:val="32"/>
          <w:lang w:val="uk-UA"/>
        </w:rPr>
        <w:t>Чернівці</w:t>
      </w:r>
      <w:r w:rsidR="003A46C1">
        <w:rPr>
          <w:rFonts w:ascii="Times New Roman" w:hAnsi="Times New Roman" w:cs="Times New Roman"/>
          <w:sz w:val="32"/>
          <w:szCs w:val="32"/>
          <w:lang w:val="uk-UA"/>
        </w:rPr>
        <w:t xml:space="preserve"> </w:t>
      </w:r>
      <w:r w:rsidR="001D6E9A">
        <w:rPr>
          <w:rFonts w:ascii="Times New Roman" w:hAnsi="Times New Roman" w:cs="Times New Roman"/>
          <w:sz w:val="32"/>
          <w:szCs w:val="32"/>
          <w:lang w:val="uk-UA"/>
        </w:rPr>
        <w:t>: ЧНУ</w:t>
      </w:r>
      <w:r w:rsidR="00FC6C02" w:rsidRPr="00E562BE">
        <w:rPr>
          <w:rFonts w:ascii="Times New Roman" w:hAnsi="Times New Roman" w:cs="Times New Roman"/>
          <w:sz w:val="32"/>
          <w:szCs w:val="32"/>
          <w:lang w:val="uk-UA"/>
        </w:rPr>
        <w:t>, 2021</w:t>
      </w:r>
      <w:r w:rsidR="00155237">
        <w:rPr>
          <w:rFonts w:ascii="Times New Roman" w:hAnsi="Times New Roman" w:cs="Times New Roman"/>
          <w:sz w:val="32"/>
          <w:szCs w:val="32"/>
          <w:lang w:val="uk-UA"/>
        </w:rPr>
        <w:t>. 83</w:t>
      </w:r>
      <w:r w:rsidR="00B81D95" w:rsidRPr="00E562BE">
        <w:rPr>
          <w:rFonts w:ascii="Times New Roman" w:hAnsi="Times New Roman" w:cs="Times New Roman"/>
          <w:sz w:val="32"/>
          <w:szCs w:val="32"/>
          <w:lang w:val="uk-UA"/>
        </w:rPr>
        <w:t xml:space="preserve"> с.</w:t>
      </w:r>
    </w:p>
    <w:p w:rsidR="00B81D95" w:rsidRPr="00E562BE" w:rsidRDefault="00B81D95" w:rsidP="000C10B5">
      <w:pPr>
        <w:spacing w:after="0" w:line="240" w:lineRule="auto"/>
        <w:ind w:firstLine="851"/>
        <w:jc w:val="both"/>
        <w:rPr>
          <w:rFonts w:ascii="Times New Roman" w:hAnsi="Times New Roman" w:cs="Times New Roman"/>
          <w:sz w:val="32"/>
          <w:szCs w:val="32"/>
          <w:lang w:val="uk-UA"/>
        </w:rPr>
      </w:pPr>
    </w:p>
    <w:p w:rsidR="00C430FB" w:rsidRPr="00E562BE" w:rsidRDefault="00FC6C0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Навчально-методичний посібник </w:t>
      </w:r>
      <w:r w:rsidR="00B81D95" w:rsidRPr="00E562BE">
        <w:rPr>
          <w:rFonts w:ascii="Times New Roman" w:hAnsi="Times New Roman" w:cs="Times New Roman"/>
          <w:sz w:val="32"/>
          <w:szCs w:val="32"/>
          <w:lang w:val="uk-UA"/>
        </w:rPr>
        <w:t>підготовлено відповідно до пр</w:t>
      </w:r>
      <w:r w:rsidR="008A414B" w:rsidRPr="00E562BE">
        <w:rPr>
          <w:rFonts w:ascii="Times New Roman" w:hAnsi="Times New Roman" w:cs="Times New Roman"/>
          <w:sz w:val="32"/>
          <w:szCs w:val="32"/>
          <w:lang w:val="uk-UA"/>
        </w:rPr>
        <w:t xml:space="preserve">ограми з навчальної дисципліни </w:t>
      </w:r>
      <w:r w:rsidR="00694737">
        <w:rPr>
          <w:rFonts w:ascii="Times New Roman" w:hAnsi="Times New Roman" w:cs="Times New Roman"/>
          <w:sz w:val="32"/>
          <w:szCs w:val="32"/>
          <w:lang w:val="uk-UA"/>
        </w:rPr>
        <w:t>«</w:t>
      </w:r>
      <w:r w:rsidR="00B81D95" w:rsidRPr="00E562BE">
        <w:rPr>
          <w:rFonts w:ascii="Times New Roman" w:hAnsi="Times New Roman" w:cs="Times New Roman"/>
          <w:sz w:val="32"/>
          <w:szCs w:val="32"/>
          <w:lang w:val="uk-UA"/>
        </w:rPr>
        <w:t>Методика і тактика участ</w:t>
      </w:r>
      <w:r w:rsidR="008A414B" w:rsidRPr="00E562BE">
        <w:rPr>
          <w:rFonts w:ascii="Times New Roman" w:hAnsi="Times New Roman" w:cs="Times New Roman"/>
          <w:sz w:val="32"/>
          <w:szCs w:val="32"/>
          <w:lang w:val="uk-UA"/>
        </w:rPr>
        <w:t>і адвоката в цивільному процесі</w:t>
      </w:r>
      <w:r w:rsidR="00694737">
        <w:rPr>
          <w:rFonts w:ascii="Times New Roman" w:hAnsi="Times New Roman" w:cs="Times New Roman"/>
          <w:sz w:val="32"/>
          <w:szCs w:val="32"/>
          <w:lang w:val="uk-UA"/>
        </w:rPr>
        <w:t>»</w:t>
      </w:r>
      <w:r w:rsidR="0080657D">
        <w:rPr>
          <w:rFonts w:ascii="Times New Roman" w:hAnsi="Times New Roman" w:cs="Times New Roman"/>
          <w:sz w:val="32"/>
          <w:szCs w:val="32"/>
          <w:lang w:val="uk-UA"/>
        </w:rPr>
        <w:t>. Видання</w:t>
      </w:r>
      <w:r w:rsidR="00B81D95" w:rsidRPr="00E562BE">
        <w:rPr>
          <w:rFonts w:ascii="Times New Roman" w:hAnsi="Times New Roman" w:cs="Times New Roman"/>
          <w:sz w:val="32"/>
          <w:szCs w:val="32"/>
          <w:lang w:val="uk-UA"/>
        </w:rPr>
        <w:t xml:space="preserve"> охоплює короткий зміст тем, теоретичні питання для самоконтролю, тестові та практичні завдання,</w:t>
      </w:r>
      <w:r w:rsidR="00C430FB" w:rsidRPr="00E562BE">
        <w:rPr>
          <w:rFonts w:ascii="Times New Roman" w:hAnsi="Times New Roman" w:cs="Times New Roman"/>
          <w:sz w:val="32"/>
          <w:szCs w:val="32"/>
          <w:lang w:val="uk-UA"/>
        </w:rPr>
        <w:t xml:space="preserve"> </w:t>
      </w:r>
      <w:r w:rsidR="00B85036" w:rsidRPr="00E562BE">
        <w:rPr>
          <w:rFonts w:ascii="Times New Roman" w:hAnsi="Times New Roman" w:cs="Times New Roman"/>
          <w:sz w:val="32"/>
          <w:szCs w:val="32"/>
          <w:lang w:val="uk-UA"/>
        </w:rPr>
        <w:t xml:space="preserve">казуси, </w:t>
      </w:r>
      <w:r w:rsidR="00C430FB" w:rsidRPr="00E562BE">
        <w:rPr>
          <w:rFonts w:ascii="Times New Roman" w:hAnsi="Times New Roman" w:cs="Times New Roman"/>
          <w:sz w:val="32"/>
          <w:szCs w:val="32"/>
          <w:lang w:val="uk-UA"/>
        </w:rPr>
        <w:t>що дозволить студентам глибоко засвоїти теоретичний матеріал стосовно методики та тактики участ</w:t>
      </w:r>
      <w:r w:rsidR="008A414B" w:rsidRPr="00E562BE">
        <w:rPr>
          <w:rFonts w:ascii="Times New Roman" w:hAnsi="Times New Roman" w:cs="Times New Roman"/>
          <w:sz w:val="32"/>
          <w:szCs w:val="32"/>
          <w:lang w:val="uk-UA"/>
        </w:rPr>
        <w:t>і адвоката в цивільному процесі</w:t>
      </w:r>
      <w:r w:rsidR="00C430FB" w:rsidRPr="00E562BE">
        <w:rPr>
          <w:rFonts w:ascii="Times New Roman" w:hAnsi="Times New Roman" w:cs="Times New Roman"/>
          <w:sz w:val="32"/>
          <w:szCs w:val="32"/>
          <w:lang w:val="uk-UA"/>
        </w:rPr>
        <w:t xml:space="preserve"> на різних стадіях, у різних видах проваджен</w:t>
      </w:r>
      <w:r w:rsidR="00F4630C">
        <w:rPr>
          <w:rFonts w:ascii="Times New Roman" w:hAnsi="Times New Roman" w:cs="Times New Roman"/>
          <w:sz w:val="32"/>
          <w:szCs w:val="32"/>
          <w:lang w:val="uk-UA"/>
        </w:rPr>
        <w:t>ня та набути практичних вмінь і</w:t>
      </w:r>
      <w:r w:rsidR="00C430FB" w:rsidRPr="00E562BE">
        <w:rPr>
          <w:rFonts w:ascii="Times New Roman" w:hAnsi="Times New Roman" w:cs="Times New Roman"/>
          <w:sz w:val="32"/>
          <w:szCs w:val="32"/>
          <w:lang w:val="uk-UA"/>
        </w:rPr>
        <w:t xml:space="preserve"> навичок, необхі</w:t>
      </w:r>
      <w:r w:rsidR="008A414B" w:rsidRPr="00E562BE">
        <w:rPr>
          <w:rFonts w:ascii="Times New Roman" w:hAnsi="Times New Roman" w:cs="Times New Roman"/>
          <w:sz w:val="32"/>
          <w:szCs w:val="32"/>
          <w:lang w:val="uk-UA"/>
        </w:rPr>
        <w:t>дних для їх застосування у</w:t>
      </w:r>
      <w:r w:rsidR="00C430FB" w:rsidRPr="00E562BE">
        <w:rPr>
          <w:rFonts w:ascii="Times New Roman" w:hAnsi="Times New Roman" w:cs="Times New Roman"/>
          <w:sz w:val="32"/>
          <w:szCs w:val="32"/>
          <w:lang w:val="uk-UA"/>
        </w:rPr>
        <w:t xml:space="preserve"> майбутній професійній діяльності.</w:t>
      </w:r>
    </w:p>
    <w:p w:rsidR="00C430FB" w:rsidRPr="00E562BE" w:rsidRDefault="00F4630C" w:rsidP="000C10B5">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sz w:val="32"/>
          <w:szCs w:val="32"/>
          <w:lang w:val="uk-UA"/>
        </w:rPr>
        <w:lastRenderedPageBreak/>
        <w:t>Для студентів, магістрантів, аспірантів</w:t>
      </w:r>
      <w:r w:rsidR="00C430FB" w:rsidRPr="00E562BE">
        <w:rPr>
          <w:rFonts w:ascii="Times New Roman" w:hAnsi="Times New Roman" w:cs="Times New Roman"/>
          <w:sz w:val="32"/>
          <w:szCs w:val="32"/>
          <w:lang w:val="uk-UA"/>
        </w:rPr>
        <w:t xml:space="preserve"> при підготовці до семінарських, практичних занять та самості</w:t>
      </w:r>
      <w:r>
        <w:rPr>
          <w:rFonts w:ascii="Times New Roman" w:hAnsi="Times New Roman" w:cs="Times New Roman"/>
          <w:sz w:val="32"/>
          <w:szCs w:val="32"/>
          <w:lang w:val="uk-UA"/>
        </w:rPr>
        <w:t>йної роботи, а також викладачів юридичних факультетів</w:t>
      </w:r>
      <w:r w:rsidR="00C430FB" w:rsidRPr="00E562BE">
        <w:rPr>
          <w:rFonts w:ascii="Times New Roman" w:hAnsi="Times New Roman" w:cs="Times New Roman"/>
          <w:sz w:val="32"/>
          <w:szCs w:val="32"/>
          <w:lang w:val="uk-UA"/>
        </w:rPr>
        <w:t>.</w:t>
      </w:r>
    </w:p>
    <w:p w:rsidR="006F38DD" w:rsidRPr="00E562BE" w:rsidRDefault="006F38DD" w:rsidP="000C10B5">
      <w:pPr>
        <w:spacing w:after="0" w:line="240" w:lineRule="auto"/>
        <w:ind w:firstLine="851"/>
        <w:jc w:val="both"/>
        <w:rPr>
          <w:rFonts w:ascii="Times New Roman" w:hAnsi="Times New Roman" w:cs="Times New Roman"/>
          <w:sz w:val="32"/>
          <w:szCs w:val="32"/>
          <w:lang w:val="uk-UA"/>
        </w:rPr>
      </w:pPr>
    </w:p>
    <w:p w:rsidR="008A414B" w:rsidRPr="00E562BE" w:rsidRDefault="008A414B" w:rsidP="001D6E9A">
      <w:pPr>
        <w:spacing w:after="0" w:line="240" w:lineRule="auto"/>
        <w:jc w:val="both"/>
        <w:rPr>
          <w:rFonts w:ascii="Times New Roman" w:hAnsi="Times New Roman" w:cs="Times New Roman"/>
          <w:b/>
          <w:sz w:val="32"/>
          <w:szCs w:val="32"/>
          <w:lang w:val="uk-UA"/>
        </w:rPr>
      </w:pPr>
    </w:p>
    <w:p w:rsidR="00B85036" w:rsidRPr="00E562BE" w:rsidRDefault="008A414B"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br w:type="page"/>
      </w:r>
    </w:p>
    <w:p w:rsidR="00D24CA8" w:rsidRPr="00E562BE" w:rsidRDefault="00D24CA8" w:rsidP="000C10B5">
      <w:pPr>
        <w:spacing w:after="0" w:line="240" w:lineRule="auto"/>
        <w:ind w:firstLine="851"/>
        <w:jc w:val="center"/>
        <w:rPr>
          <w:rFonts w:ascii="Times New Roman" w:hAnsi="Times New Roman" w:cs="Times New Roman"/>
          <w:b/>
          <w:sz w:val="32"/>
          <w:szCs w:val="32"/>
          <w:lang w:val="uk-UA"/>
        </w:rPr>
      </w:pPr>
      <w:r w:rsidRPr="00E562BE">
        <w:rPr>
          <w:rFonts w:ascii="Times New Roman" w:hAnsi="Times New Roman" w:cs="Times New Roman"/>
          <w:b/>
          <w:sz w:val="32"/>
          <w:szCs w:val="32"/>
          <w:lang w:val="uk-UA"/>
        </w:rPr>
        <w:lastRenderedPageBreak/>
        <w:t>ЗМІСТ</w:t>
      </w:r>
    </w:p>
    <w:p w:rsidR="008A414B" w:rsidRPr="00E562BE" w:rsidRDefault="008A414B" w:rsidP="000C10B5">
      <w:pPr>
        <w:spacing w:after="0" w:line="240" w:lineRule="auto"/>
        <w:ind w:firstLine="851"/>
        <w:jc w:val="center"/>
        <w:rPr>
          <w:rFonts w:ascii="Times New Roman" w:hAnsi="Times New Roman" w:cs="Times New Roman"/>
          <w:b/>
          <w:sz w:val="32"/>
          <w:szCs w:val="32"/>
          <w:lang w:val="uk-UA"/>
        </w:rPr>
      </w:pPr>
    </w:p>
    <w:p w:rsidR="00D24CA8" w:rsidRPr="00587F7E" w:rsidRDefault="00D24CA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b/>
          <w:sz w:val="32"/>
          <w:szCs w:val="32"/>
          <w:lang w:val="uk-UA"/>
        </w:rPr>
        <w:t>ВСТУП</w:t>
      </w:r>
      <w:r w:rsidR="00587F7E">
        <w:rPr>
          <w:rFonts w:ascii="Times New Roman" w:hAnsi="Times New Roman" w:cs="Times New Roman"/>
          <w:sz w:val="32"/>
          <w:szCs w:val="32"/>
          <w:lang w:val="uk-UA"/>
        </w:rPr>
        <w:t>……………………………………………………….</w:t>
      </w:r>
    </w:p>
    <w:p w:rsidR="00805C38" w:rsidRPr="00E562BE" w:rsidRDefault="00805C38"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I. </w:t>
      </w:r>
      <w:r w:rsidR="00D33F84" w:rsidRPr="00E562BE">
        <w:rPr>
          <w:rFonts w:ascii="Times New Roman" w:hAnsi="Times New Roman" w:cs="Times New Roman"/>
          <w:b/>
          <w:sz w:val="32"/>
          <w:szCs w:val="32"/>
          <w:lang w:val="uk-UA"/>
        </w:rPr>
        <w:t xml:space="preserve">МЕТА І ЗАВДАННЯ </w:t>
      </w:r>
      <w:r w:rsidRPr="00E562BE">
        <w:rPr>
          <w:rFonts w:ascii="Times New Roman" w:hAnsi="Times New Roman" w:cs="Times New Roman"/>
          <w:b/>
          <w:sz w:val="32"/>
          <w:szCs w:val="32"/>
          <w:lang w:val="uk-UA"/>
        </w:rPr>
        <w:t>НАВЧАЛЬНОЇ ДИСЦИПЛІНИ</w:t>
      </w:r>
      <w:r w:rsidR="00587F7E">
        <w:rPr>
          <w:rFonts w:ascii="Times New Roman" w:hAnsi="Times New Roman" w:cs="Times New Roman"/>
          <w:sz w:val="32"/>
          <w:szCs w:val="32"/>
          <w:lang w:val="uk-UA"/>
        </w:rPr>
        <w:t>………………………………………………………</w:t>
      </w:r>
      <w:r w:rsidRPr="00E562BE">
        <w:rPr>
          <w:rFonts w:ascii="Times New Roman" w:hAnsi="Times New Roman" w:cs="Times New Roman"/>
          <w:b/>
          <w:sz w:val="32"/>
          <w:szCs w:val="32"/>
          <w:lang w:val="uk-UA"/>
        </w:rPr>
        <w:t xml:space="preserve"> </w:t>
      </w:r>
    </w:p>
    <w:p w:rsidR="00030E6E" w:rsidRPr="00587F7E" w:rsidRDefault="00805C38" w:rsidP="000C10B5">
      <w:pPr>
        <w:spacing w:after="0" w:line="240" w:lineRule="auto"/>
        <w:ind w:firstLine="851"/>
        <w:jc w:val="both"/>
        <w:rPr>
          <w:rFonts w:ascii="Times New Roman" w:hAnsi="Times New Roman" w:cs="Times New Roman"/>
          <w:bCs/>
          <w:color w:val="000000"/>
          <w:sz w:val="32"/>
          <w:szCs w:val="32"/>
          <w:bdr w:val="none" w:sz="0" w:space="0" w:color="auto" w:frame="1"/>
          <w:shd w:val="clear" w:color="auto" w:fill="FFFFFF"/>
          <w:lang w:val="uk-UA"/>
        </w:rPr>
      </w:pPr>
      <w:r w:rsidRPr="00E562BE">
        <w:rPr>
          <w:rFonts w:ascii="Times New Roman" w:hAnsi="Times New Roman" w:cs="Times New Roman"/>
          <w:b/>
          <w:bCs/>
          <w:color w:val="000000"/>
          <w:sz w:val="32"/>
          <w:szCs w:val="32"/>
          <w:bdr w:val="none" w:sz="0" w:space="0" w:color="auto" w:frame="1"/>
          <w:shd w:val="clear" w:color="auto" w:fill="FFFFFF"/>
          <w:lang w:val="uk-UA"/>
        </w:rPr>
        <w:t>II.</w:t>
      </w:r>
      <w:r w:rsidRPr="00E562BE">
        <w:rPr>
          <w:rFonts w:ascii="Times New Roman" w:hAnsi="Times New Roman" w:cs="Times New Roman"/>
          <w:sz w:val="32"/>
          <w:szCs w:val="32"/>
          <w:lang w:val="uk-UA"/>
        </w:rPr>
        <w:t xml:space="preserve"> </w:t>
      </w:r>
      <w:r w:rsidR="00D33F84" w:rsidRPr="00E562BE">
        <w:rPr>
          <w:rFonts w:ascii="Times New Roman" w:hAnsi="Times New Roman" w:cs="Times New Roman"/>
          <w:b/>
          <w:sz w:val="32"/>
          <w:szCs w:val="32"/>
          <w:lang w:val="uk-UA"/>
        </w:rPr>
        <w:t>ОПИС НАВЧАЛЬНОЇ ДИСЦИПЛІНИ</w:t>
      </w:r>
      <w:r w:rsidR="00587F7E">
        <w:rPr>
          <w:rFonts w:ascii="Times New Roman" w:hAnsi="Times New Roman" w:cs="Times New Roman"/>
          <w:sz w:val="32"/>
          <w:szCs w:val="32"/>
          <w:lang w:val="uk-UA"/>
        </w:rPr>
        <w:t>……………….</w:t>
      </w:r>
    </w:p>
    <w:p w:rsidR="00030E6E" w:rsidRPr="00587F7E" w:rsidRDefault="00030E6E" w:rsidP="000C10B5">
      <w:pPr>
        <w:spacing w:after="0" w:line="240" w:lineRule="auto"/>
        <w:ind w:firstLine="851"/>
        <w:jc w:val="both"/>
        <w:rPr>
          <w:rFonts w:ascii="Times New Roman" w:hAnsi="Times New Roman" w:cs="Times New Roman"/>
          <w:bCs/>
          <w:color w:val="000000"/>
          <w:sz w:val="32"/>
          <w:szCs w:val="32"/>
          <w:bdr w:val="none" w:sz="0" w:space="0" w:color="auto" w:frame="1"/>
          <w:shd w:val="clear" w:color="auto" w:fill="FFFFFF"/>
          <w:lang w:val="uk-UA"/>
        </w:rPr>
      </w:pPr>
      <w:r w:rsidRPr="00E562BE">
        <w:rPr>
          <w:rFonts w:ascii="Times New Roman" w:hAnsi="Times New Roman" w:cs="Times New Roman"/>
          <w:b/>
          <w:sz w:val="32"/>
          <w:szCs w:val="32"/>
          <w:lang w:val="uk-UA"/>
        </w:rPr>
        <w:t>III. ПРОГРАМА НАВЧАЛЬНОЇ ДИСЦИПЛІНИ</w:t>
      </w:r>
      <w:r w:rsidR="00587F7E">
        <w:rPr>
          <w:rFonts w:ascii="Times New Roman" w:hAnsi="Times New Roman" w:cs="Times New Roman"/>
          <w:sz w:val="32"/>
          <w:szCs w:val="32"/>
          <w:lang w:val="uk-UA"/>
        </w:rPr>
        <w:t>……….</w:t>
      </w:r>
    </w:p>
    <w:p w:rsidR="00D24CA8" w:rsidRPr="00E562BE" w:rsidRDefault="00030E6E" w:rsidP="000C10B5">
      <w:pPr>
        <w:spacing w:after="0" w:line="240" w:lineRule="auto"/>
        <w:ind w:firstLine="851"/>
        <w:jc w:val="both"/>
        <w:rPr>
          <w:rFonts w:ascii="Times New Roman" w:hAnsi="Times New Roman" w:cs="Times New Roman"/>
          <w:b/>
          <w:bCs/>
          <w:color w:val="000000"/>
          <w:sz w:val="32"/>
          <w:szCs w:val="32"/>
          <w:bdr w:val="none" w:sz="0" w:space="0" w:color="auto" w:frame="1"/>
          <w:shd w:val="clear" w:color="auto" w:fill="FFFFFF"/>
          <w:lang w:val="uk-UA"/>
        </w:rPr>
      </w:pPr>
      <w:r w:rsidRPr="00E562BE">
        <w:rPr>
          <w:rFonts w:ascii="Times New Roman" w:hAnsi="Times New Roman" w:cs="Times New Roman"/>
          <w:b/>
          <w:bCs/>
          <w:color w:val="000000"/>
          <w:sz w:val="32"/>
          <w:szCs w:val="32"/>
          <w:bdr w:val="none" w:sz="0" w:space="0" w:color="auto" w:frame="1"/>
          <w:shd w:val="clear" w:color="auto" w:fill="FFFFFF"/>
          <w:lang w:val="uk-UA"/>
        </w:rPr>
        <w:t xml:space="preserve">IV. </w:t>
      </w:r>
      <w:r w:rsidR="00805C38" w:rsidRPr="00E562BE">
        <w:rPr>
          <w:rFonts w:ascii="Times New Roman" w:hAnsi="Times New Roman" w:cs="Times New Roman"/>
          <w:b/>
          <w:sz w:val="32"/>
          <w:szCs w:val="32"/>
          <w:lang w:val="uk-UA"/>
        </w:rPr>
        <w:t>НАВЧАЛЬНО-МЕТОДИЧНЕ ЗАБЕЗПЕЧЕННЯ ДИСЦИПЛІНИ</w:t>
      </w:r>
      <w:r w:rsidR="00587F7E">
        <w:rPr>
          <w:rFonts w:ascii="Times New Roman" w:hAnsi="Times New Roman" w:cs="Times New Roman"/>
          <w:sz w:val="32"/>
          <w:szCs w:val="32"/>
          <w:lang w:val="uk-UA"/>
        </w:rPr>
        <w:t>………………………………………………………</w:t>
      </w:r>
      <w:r w:rsidR="00805C38" w:rsidRPr="00E562BE">
        <w:rPr>
          <w:rFonts w:ascii="Times New Roman" w:hAnsi="Times New Roman" w:cs="Times New Roman"/>
          <w:b/>
          <w:sz w:val="32"/>
          <w:szCs w:val="32"/>
          <w:lang w:val="uk-UA"/>
        </w:rPr>
        <w:t xml:space="preserve"> </w:t>
      </w:r>
    </w:p>
    <w:p w:rsidR="00D420CD" w:rsidRPr="00587F7E" w:rsidRDefault="001D6E9A" w:rsidP="000C10B5">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b/>
          <w:sz w:val="32"/>
          <w:szCs w:val="32"/>
          <w:lang w:val="uk-UA"/>
        </w:rPr>
        <w:t>Змістов</w:t>
      </w:r>
      <w:r w:rsidR="00D24CA8" w:rsidRPr="00E562BE">
        <w:rPr>
          <w:rFonts w:ascii="Times New Roman" w:hAnsi="Times New Roman" w:cs="Times New Roman"/>
          <w:b/>
          <w:sz w:val="32"/>
          <w:szCs w:val="32"/>
          <w:lang w:val="uk-UA"/>
        </w:rPr>
        <w:t>ий модуль 1.</w:t>
      </w:r>
      <w:r w:rsidR="00D420CD" w:rsidRPr="00E562BE">
        <w:rPr>
          <w:rFonts w:ascii="Times New Roman" w:hAnsi="Times New Roman" w:cs="Times New Roman"/>
          <w:b/>
          <w:sz w:val="32"/>
          <w:szCs w:val="32"/>
          <w:lang w:val="uk-UA"/>
        </w:rPr>
        <w:t xml:space="preserve"> Організація т</w:t>
      </w:r>
      <w:r w:rsidR="00587F7E">
        <w:rPr>
          <w:rFonts w:ascii="Times New Roman" w:hAnsi="Times New Roman" w:cs="Times New Roman"/>
          <w:b/>
          <w:sz w:val="32"/>
          <w:szCs w:val="32"/>
          <w:lang w:val="uk-UA"/>
        </w:rPr>
        <w:t>а діяльність адвокатури в Україні</w:t>
      </w:r>
      <w:r w:rsidR="00587F7E">
        <w:rPr>
          <w:rFonts w:ascii="Times New Roman" w:hAnsi="Times New Roman" w:cs="Times New Roman"/>
          <w:sz w:val="32"/>
          <w:szCs w:val="32"/>
          <w:lang w:val="uk-UA"/>
        </w:rPr>
        <w:t>………………………………………………..</w:t>
      </w:r>
    </w:p>
    <w:p w:rsidR="00D24CA8" w:rsidRPr="00587F7E" w:rsidRDefault="00D24CA8" w:rsidP="000C10B5">
      <w:pPr>
        <w:spacing w:after="0" w:line="240" w:lineRule="auto"/>
        <w:ind w:firstLine="851"/>
        <w:jc w:val="both"/>
        <w:rPr>
          <w:rFonts w:ascii="Times New Roman" w:hAnsi="Times New Roman" w:cs="Times New Roman"/>
          <w:bCs/>
          <w:sz w:val="32"/>
          <w:szCs w:val="32"/>
          <w:lang w:val="uk-UA"/>
        </w:rPr>
      </w:pPr>
      <w:r w:rsidRPr="00E562BE">
        <w:rPr>
          <w:rFonts w:ascii="Times New Roman" w:hAnsi="Times New Roman" w:cs="Times New Roman"/>
          <w:sz w:val="32"/>
          <w:szCs w:val="32"/>
          <w:lang w:val="uk-UA"/>
        </w:rPr>
        <w:t>Тема 1.</w:t>
      </w:r>
      <w:r w:rsidRPr="00E562BE">
        <w:rPr>
          <w:rFonts w:ascii="Times New Roman" w:hAnsi="Times New Roman" w:cs="Times New Roman"/>
          <w:i/>
          <w:sz w:val="32"/>
          <w:szCs w:val="32"/>
          <w:lang w:val="uk-UA"/>
        </w:rPr>
        <w:t xml:space="preserve"> </w:t>
      </w:r>
      <w:r w:rsidRPr="00E562BE">
        <w:rPr>
          <w:rFonts w:ascii="Times New Roman" w:hAnsi="Times New Roman" w:cs="Times New Roman"/>
          <w:bCs/>
          <w:i/>
          <w:sz w:val="32"/>
          <w:szCs w:val="32"/>
          <w:lang w:val="uk-UA"/>
        </w:rPr>
        <w:t>Завдання, принципи та організаційні форми діяльності адвокатури</w:t>
      </w:r>
      <w:r w:rsidR="00587F7E">
        <w:rPr>
          <w:rFonts w:ascii="Times New Roman" w:hAnsi="Times New Roman" w:cs="Times New Roman"/>
          <w:bCs/>
          <w:sz w:val="32"/>
          <w:szCs w:val="32"/>
          <w:lang w:val="uk-UA"/>
        </w:rPr>
        <w:t>……………………………………………….</w:t>
      </w:r>
    </w:p>
    <w:p w:rsidR="00D24CA8" w:rsidRPr="00587F7E" w:rsidRDefault="00D24CA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bCs/>
          <w:sz w:val="32"/>
          <w:szCs w:val="32"/>
          <w:lang w:val="uk-UA"/>
        </w:rPr>
        <w:t>Тема 2.</w:t>
      </w:r>
      <w:r w:rsidRPr="00E562BE">
        <w:rPr>
          <w:rFonts w:ascii="Times New Roman" w:hAnsi="Times New Roman" w:cs="Times New Roman"/>
          <w:bCs/>
          <w:i/>
          <w:sz w:val="32"/>
          <w:szCs w:val="32"/>
          <w:lang w:val="uk-UA"/>
        </w:rPr>
        <w:t xml:space="preserve"> </w:t>
      </w:r>
      <w:r w:rsidRPr="00E562BE">
        <w:rPr>
          <w:rFonts w:ascii="Times New Roman" w:hAnsi="Times New Roman" w:cs="Times New Roman"/>
          <w:i/>
          <w:sz w:val="32"/>
          <w:szCs w:val="32"/>
          <w:lang w:val="uk-UA"/>
        </w:rPr>
        <w:t>Правові аспекти участі адвоката у цивільному процесі</w:t>
      </w:r>
      <w:r w:rsidR="00587F7E">
        <w:rPr>
          <w:rFonts w:ascii="Times New Roman" w:hAnsi="Times New Roman" w:cs="Times New Roman"/>
          <w:sz w:val="32"/>
          <w:szCs w:val="32"/>
          <w:lang w:val="uk-UA"/>
        </w:rPr>
        <w:t>…………………………………………………………………</w:t>
      </w:r>
    </w:p>
    <w:p w:rsidR="00D24CA8" w:rsidRPr="00587F7E" w:rsidRDefault="00D24CA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Тема 3.</w:t>
      </w:r>
      <w:r w:rsidRPr="00E562BE">
        <w:rPr>
          <w:rFonts w:ascii="Times New Roman" w:hAnsi="Times New Roman" w:cs="Times New Roman"/>
          <w:i/>
          <w:sz w:val="32"/>
          <w:szCs w:val="32"/>
          <w:lang w:val="uk-UA"/>
        </w:rPr>
        <w:t xml:space="preserve"> </w:t>
      </w:r>
      <w:r w:rsidRPr="00E562BE">
        <w:rPr>
          <w:rFonts w:ascii="Times New Roman" w:hAnsi="Times New Roman" w:cs="Times New Roman"/>
          <w:bCs/>
          <w:i/>
          <w:sz w:val="32"/>
          <w:szCs w:val="32"/>
          <w:lang w:val="uk-UA"/>
        </w:rPr>
        <w:t>Адвокат у процесі доказування та доведення</w:t>
      </w:r>
      <w:r w:rsidR="00587F7E">
        <w:rPr>
          <w:rFonts w:ascii="Times New Roman" w:hAnsi="Times New Roman" w:cs="Times New Roman"/>
          <w:bCs/>
          <w:sz w:val="32"/>
          <w:szCs w:val="32"/>
          <w:lang w:val="uk-UA"/>
        </w:rPr>
        <w:t>………</w:t>
      </w:r>
    </w:p>
    <w:p w:rsidR="00D420CD" w:rsidRPr="00587F7E" w:rsidRDefault="001D6E9A" w:rsidP="000C10B5">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b/>
          <w:sz w:val="32"/>
          <w:szCs w:val="32"/>
          <w:lang w:val="uk-UA"/>
        </w:rPr>
        <w:t>Змістов</w:t>
      </w:r>
      <w:r w:rsidR="00D24CA8" w:rsidRPr="00E562BE">
        <w:rPr>
          <w:rFonts w:ascii="Times New Roman" w:hAnsi="Times New Roman" w:cs="Times New Roman"/>
          <w:b/>
          <w:sz w:val="32"/>
          <w:szCs w:val="32"/>
          <w:lang w:val="uk-UA"/>
        </w:rPr>
        <w:t>ий модуль 2.</w:t>
      </w:r>
      <w:r w:rsidR="00D420CD" w:rsidRPr="00E562BE">
        <w:rPr>
          <w:rFonts w:ascii="Times New Roman" w:hAnsi="Times New Roman" w:cs="Times New Roman"/>
          <w:b/>
          <w:sz w:val="32"/>
          <w:szCs w:val="32"/>
          <w:lang w:val="uk-UA"/>
        </w:rPr>
        <w:t xml:space="preserve"> Процесуальні особливості участі адвоката у цивільному процесі</w:t>
      </w:r>
      <w:r w:rsidR="00587F7E">
        <w:rPr>
          <w:rFonts w:ascii="Times New Roman" w:hAnsi="Times New Roman" w:cs="Times New Roman"/>
          <w:sz w:val="32"/>
          <w:szCs w:val="32"/>
          <w:lang w:val="uk-UA"/>
        </w:rPr>
        <w:t>…………………………………….</w:t>
      </w:r>
    </w:p>
    <w:p w:rsidR="00D420CD" w:rsidRPr="00587F7E" w:rsidRDefault="00D420C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Тема 1.</w:t>
      </w:r>
      <w:r w:rsidRPr="00E562BE">
        <w:rPr>
          <w:rFonts w:ascii="Times New Roman" w:hAnsi="Times New Roman" w:cs="Times New Roman"/>
          <w:i/>
          <w:sz w:val="32"/>
          <w:szCs w:val="32"/>
          <w:lang w:val="uk-UA"/>
        </w:rPr>
        <w:t xml:space="preserve"> Процесуальне становище адвоката на різних стадіях розгляду справи в суді першої інстанції</w:t>
      </w:r>
      <w:r w:rsidR="00587F7E">
        <w:rPr>
          <w:rFonts w:ascii="Times New Roman" w:hAnsi="Times New Roman" w:cs="Times New Roman"/>
          <w:sz w:val="32"/>
          <w:szCs w:val="32"/>
          <w:lang w:val="uk-UA"/>
        </w:rPr>
        <w:t>…………………...</w:t>
      </w:r>
    </w:p>
    <w:p w:rsidR="00D420CD" w:rsidRPr="00587F7E" w:rsidRDefault="00D420C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Тема 2.</w:t>
      </w:r>
      <w:r w:rsidRPr="00E562BE">
        <w:rPr>
          <w:rFonts w:ascii="Times New Roman" w:hAnsi="Times New Roman" w:cs="Times New Roman"/>
          <w:i/>
          <w:sz w:val="32"/>
          <w:szCs w:val="32"/>
          <w:lang w:val="uk-UA"/>
        </w:rPr>
        <w:t xml:space="preserve"> </w:t>
      </w:r>
      <w:r w:rsidRPr="00E562BE">
        <w:rPr>
          <w:rFonts w:ascii="Times New Roman" w:hAnsi="Times New Roman" w:cs="Times New Roman"/>
          <w:bCs/>
          <w:i/>
          <w:sz w:val="32"/>
          <w:szCs w:val="32"/>
          <w:lang w:val="uk-UA"/>
        </w:rPr>
        <w:t xml:space="preserve">Процесуальна діяльність адвоката під </w:t>
      </w:r>
      <w:r w:rsidR="008A414B" w:rsidRPr="00E562BE">
        <w:rPr>
          <w:rFonts w:ascii="Times New Roman" w:hAnsi="Times New Roman" w:cs="Times New Roman"/>
          <w:bCs/>
          <w:i/>
          <w:sz w:val="32"/>
          <w:szCs w:val="32"/>
          <w:lang w:val="uk-UA"/>
        </w:rPr>
        <w:t xml:space="preserve">час </w:t>
      </w:r>
      <w:r w:rsidRPr="00E562BE">
        <w:rPr>
          <w:rFonts w:ascii="Times New Roman" w:hAnsi="Times New Roman" w:cs="Times New Roman"/>
          <w:bCs/>
          <w:i/>
          <w:sz w:val="32"/>
          <w:szCs w:val="32"/>
          <w:lang w:val="uk-UA"/>
        </w:rPr>
        <w:t>розгляду справ у різних видах провадження</w:t>
      </w:r>
      <w:r w:rsidR="00587F7E">
        <w:rPr>
          <w:rFonts w:ascii="Times New Roman" w:hAnsi="Times New Roman" w:cs="Times New Roman"/>
          <w:bCs/>
          <w:sz w:val="32"/>
          <w:szCs w:val="32"/>
          <w:lang w:val="uk-UA"/>
        </w:rPr>
        <w:t>………………………………….</w:t>
      </w:r>
    </w:p>
    <w:p w:rsidR="00D420CD" w:rsidRPr="00587F7E" w:rsidRDefault="00D420C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Тема 3.</w:t>
      </w:r>
      <w:r w:rsidRPr="00E562BE">
        <w:rPr>
          <w:rFonts w:ascii="Times New Roman" w:hAnsi="Times New Roman" w:cs="Times New Roman"/>
          <w:bCs/>
          <w:i/>
          <w:sz w:val="32"/>
          <w:szCs w:val="32"/>
          <w:lang w:val="uk-UA"/>
        </w:rPr>
        <w:t xml:space="preserve"> Участь адвоката на стадіях перегляду судових рішень у цивільному процесі</w:t>
      </w:r>
      <w:r w:rsidR="00587F7E">
        <w:rPr>
          <w:rFonts w:ascii="Times New Roman" w:hAnsi="Times New Roman" w:cs="Times New Roman"/>
          <w:bCs/>
          <w:sz w:val="32"/>
          <w:szCs w:val="32"/>
          <w:lang w:val="uk-UA"/>
        </w:rPr>
        <w:t>………………………………………….</w:t>
      </w:r>
    </w:p>
    <w:p w:rsidR="00D420CD" w:rsidRPr="00587F7E" w:rsidRDefault="00D420C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Тема 4.</w:t>
      </w:r>
      <w:r w:rsidRPr="00E562BE">
        <w:rPr>
          <w:rFonts w:ascii="Times New Roman" w:hAnsi="Times New Roman" w:cs="Times New Roman"/>
          <w:b/>
          <w:i/>
          <w:sz w:val="32"/>
          <w:szCs w:val="32"/>
          <w:lang w:val="uk-UA"/>
        </w:rPr>
        <w:t xml:space="preserve"> </w:t>
      </w:r>
      <w:r w:rsidRPr="00E562BE">
        <w:rPr>
          <w:rFonts w:ascii="Times New Roman" w:hAnsi="Times New Roman" w:cs="Times New Roman"/>
          <w:bCs/>
          <w:i/>
          <w:sz w:val="32"/>
          <w:szCs w:val="32"/>
          <w:lang w:val="uk-UA"/>
        </w:rPr>
        <w:t>Повноваження адвоката під час виконання судових рішень з цивільних справ</w:t>
      </w:r>
      <w:r w:rsidR="00587F7E">
        <w:rPr>
          <w:rFonts w:ascii="Times New Roman" w:hAnsi="Times New Roman" w:cs="Times New Roman"/>
          <w:bCs/>
          <w:sz w:val="32"/>
          <w:szCs w:val="32"/>
          <w:lang w:val="uk-UA"/>
        </w:rPr>
        <w:t>……………………………………………..</w:t>
      </w:r>
    </w:p>
    <w:p w:rsidR="007D1F34" w:rsidRPr="00587F7E" w:rsidRDefault="00805C3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b/>
          <w:sz w:val="32"/>
          <w:szCs w:val="32"/>
          <w:lang w:val="uk-UA"/>
        </w:rPr>
        <w:t>V</w:t>
      </w:r>
      <w:r w:rsidR="00D24CA8" w:rsidRPr="00E562BE">
        <w:rPr>
          <w:rFonts w:ascii="Times New Roman" w:hAnsi="Times New Roman" w:cs="Times New Roman"/>
          <w:b/>
          <w:sz w:val="32"/>
          <w:szCs w:val="32"/>
          <w:lang w:val="uk-UA"/>
        </w:rPr>
        <w:t xml:space="preserve">. </w:t>
      </w:r>
      <w:r w:rsidR="001D6E9A">
        <w:rPr>
          <w:rFonts w:ascii="Times New Roman" w:hAnsi="Times New Roman" w:cs="Times New Roman"/>
          <w:b/>
          <w:sz w:val="32"/>
          <w:szCs w:val="32"/>
          <w:lang w:val="uk-UA"/>
        </w:rPr>
        <w:t>ВИМОГИ ТА</w:t>
      </w:r>
      <w:r w:rsidR="007D1F34" w:rsidRPr="00E562BE">
        <w:rPr>
          <w:rFonts w:ascii="Times New Roman" w:hAnsi="Times New Roman" w:cs="Times New Roman"/>
          <w:b/>
          <w:sz w:val="32"/>
          <w:szCs w:val="32"/>
          <w:lang w:val="uk-UA"/>
        </w:rPr>
        <w:t xml:space="preserve"> КРИТЕРІЇ ДО ОЦІНЮВАННЯ ПРАКТИЧНИХ ЗАНЯТЬ</w:t>
      </w:r>
      <w:r w:rsidR="00587F7E">
        <w:rPr>
          <w:rFonts w:ascii="Times New Roman" w:hAnsi="Times New Roman" w:cs="Times New Roman"/>
          <w:sz w:val="32"/>
          <w:szCs w:val="32"/>
          <w:lang w:val="uk-UA"/>
        </w:rPr>
        <w:t>…………………………………………..</w:t>
      </w:r>
    </w:p>
    <w:p w:rsidR="007D1F34" w:rsidRPr="00587F7E" w:rsidRDefault="007D1F3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b/>
          <w:sz w:val="32"/>
          <w:szCs w:val="32"/>
          <w:lang w:val="uk-UA"/>
        </w:rPr>
        <w:t>VI. ПЕРЕЛІК ЗАЛІКОВИХ ПИТАНЬ</w:t>
      </w:r>
      <w:r w:rsidR="00587F7E">
        <w:rPr>
          <w:rFonts w:ascii="Times New Roman" w:hAnsi="Times New Roman" w:cs="Times New Roman"/>
          <w:sz w:val="32"/>
          <w:szCs w:val="32"/>
          <w:lang w:val="uk-UA"/>
        </w:rPr>
        <w:t>…………………….</w:t>
      </w:r>
    </w:p>
    <w:p w:rsidR="007D1F34" w:rsidRPr="00587F7E" w:rsidRDefault="007D1F3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b/>
          <w:sz w:val="32"/>
          <w:szCs w:val="32"/>
          <w:lang w:val="uk-UA"/>
        </w:rPr>
        <w:t>VII. КРИТЕРІЇ ТА МЕТОДИКА ОЦІНЮВАННЯ ЗНАНЬ СТУДЕНТІВ</w:t>
      </w:r>
      <w:r w:rsidR="00587F7E">
        <w:rPr>
          <w:rFonts w:ascii="Times New Roman" w:hAnsi="Times New Roman" w:cs="Times New Roman"/>
          <w:sz w:val="32"/>
          <w:szCs w:val="32"/>
          <w:lang w:val="uk-UA"/>
        </w:rPr>
        <w:t>………………………………………………..</w:t>
      </w:r>
    </w:p>
    <w:p w:rsidR="00D420CD" w:rsidRPr="00587F7E" w:rsidRDefault="007D1F3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b/>
          <w:sz w:val="32"/>
          <w:szCs w:val="32"/>
          <w:lang w:val="uk-UA"/>
        </w:rPr>
        <w:t xml:space="preserve">VIII. </w:t>
      </w:r>
      <w:r w:rsidR="00D24CA8" w:rsidRPr="00E562BE">
        <w:rPr>
          <w:rFonts w:ascii="Times New Roman" w:hAnsi="Times New Roman" w:cs="Times New Roman"/>
          <w:b/>
          <w:sz w:val="32"/>
          <w:szCs w:val="32"/>
          <w:lang w:val="uk-UA"/>
        </w:rPr>
        <w:t>С</w:t>
      </w:r>
      <w:r w:rsidR="001D6E9A">
        <w:rPr>
          <w:rFonts w:ascii="Times New Roman" w:hAnsi="Times New Roman" w:cs="Times New Roman"/>
          <w:b/>
          <w:sz w:val="32"/>
          <w:szCs w:val="32"/>
          <w:lang w:val="uk-UA"/>
        </w:rPr>
        <w:t>ПИСОК РЕКОМЕНДОВАНОЇ ЛІТЕРАТУРИ</w:t>
      </w:r>
      <w:r w:rsidR="00587F7E">
        <w:rPr>
          <w:rFonts w:ascii="Times New Roman" w:hAnsi="Times New Roman" w:cs="Times New Roman"/>
          <w:sz w:val="32"/>
          <w:szCs w:val="32"/>
          <w:lang w:val="uk-UA"/>
        </w:rPr>
        <w:t>…………………………………...</w:t>
      </w:r>
      <w:r w:rsidR="001D6E9A">
        <w:rPr>
          <w:rFonts w:ascii="Times New Roman" w:hAnsi="Times New Roman" w:cs="Times New Roman"/>
          <w:sz w:val="32"/>
          <w:szCs w:val="32"/>
          <w:lang w:val="uk-UA"/>
        </w:rPr>
        <w:t>.......................................</w:t>
      </w:r>
    </w:p>
    <w:p w:rsidR="00A908CD" w:rsidRPr="00E562BE" w:rsidRDefault="000C10B5" w:rsidP="00F97186">
      <w:pPr>
        <w:tabs>
          <w:tab w:val="left" w:pos="6120"/>
        </w:tabs>
        <w:spacing w:after="0" w:line="240" w:lineRule="auto"/>
        <w:ind w:firstLine="851"/>
        <w:jc w:val="both"/>
        <w:rPr>
          <w:rFonts w:ascii="Times New Roman" w:hAnsi="Times New Roman" w:cs="Times New Roman"/>
          <w:b/>
          <w:i/>
          <w:sz w:val="32"/>
          <w:szCs w:val="32"/>
          <w:lang w:val="uk-UA"/>
        </w:rPr>
      </w:pPr>
      <w:r w:rsidRPr="00E562BE">
        <w:rPr>
          <w:rFonts w:ascii="Times New Roman" w:hAnsi="Times New Roman" w:cs="Times New Roman"/>
          <w:b/>
          <w:i/>
          <w:sz w:val="32"/>
          <w:szCs w:val="32"/>
          <w:lang w:val="uk-UA"/>
        </w:rPr>
        <w:br w:type="page"/>
      </w:r>
    </w:p>
    <w:p w:rsidR="000C10B5" w:rsidRPr="00E562BE" w:rsidRDefault="00694737" w:rsidP="001D6E9A">
      <w:pPr>
        <w:tabs>
          <w:tab w:val="left" w:pos="6120"/>
        </w:tabs>
        <w:spacing w:after="0" w:line="240" w:lineRule="auto"/>
        <w:ind w:firstLine="851"/>
        <w:jc w:val="right"/>
        <w:rPr>
          <w:rFonts w:ascii="Times New Roman" w:hAnsi="Times New Roman" w:cs="Times New Roman"/>
          <w:b/>
          <w:i/>
          <w:sz w:val="32"/>
          <w:szCs w:val="32"/>
          <w:lang w:val="uk-UA"/>
        </w:rPr>
      </w:pPr>
      <w:r>
        <w:rPr>
          <w:rFonts w:ascii="Times New Roman" w:hAnsi="Times New Roman" w:cs="Times New Roman"/>
          <w:b/>
          <w:i/>
          <w:sz w:val="32"/>
          <w:szCs w:val="32"/>
          <w:lang w:val="uk-UA"/>
        </w:rPr>
        <w:lastRenderedPageBreak/>
        <w:t>«</w:t>
      </w:r>
      <w:r w:rsidR="005A67BB" w:rsidRPr="00E562BE">
        <w:rPr>
          <w:rFonts w:ascii="Times New Roman" w:hAnsi="Times New Roman" w:cs="Times New Roman"/>
          <w:b/>
          <w:i/>
          <w:sz w:val="32"/>
          <w:szCs w:val="32"/>
          <w:lang w:val="uk-UA"/>
        </w:rPr>
        <w:t>Неважливо</w:t>
      </w:r>
      <w:r w:rsidR="000C10B5" w:rsidRPr="00E562BE">
        <w:rPr>
          <w:rFonts w:ascii="Times New Roman" w:hAnsi="Times New Roman" w:cs="Times New Roman"/>
          <w:b/>
          <w:i/>
          <w:sz w:val="32"/>
          <w:szCs w:val="32"/>
          <w:lang w:val="uk-UA"/>
        </w:rPr>
        <w:t>,</w:t>
      </w:r>
      <w:r w:rsidR="005A67BB" w:rsidRPr="00E562BE">
        <w:rPr>
          <w:rFonts w:ascii="Times New Roman" w:hAnsi="Times New Roman" w:cs="Times New Roman"/>
          <w:b/>
          <w:i/>
          <w:sz w:val="32"/>
          <w:szCs w:val="32"/>
          <w:lang w:val="uk-UA"/>
        </w:rPr>
        <w:t xml:space="preserve"> що Ви знаєте – </w:t>
      </w:r>
    </w:p>
    <w:p w:rsidR="000C10B5" w:rsidRDefault="005A67BB" w:rsidP="001D6E9A">
      <w:pPr>
        <w:tabs>
          <w:tab w:val="left" w:pos="6120"/>
        </w:tabs>
        <w:spacing w:after="0" w:line="240" w:lineRule="auto"/>
        <w:ind w:firstLine="851"/>
        <w:jc w:val="right"/>
        <w:rPr>
          <w:rFonts w:ascii="Times New Roman" w:hAnsi="Times New Roman" w:cs="Times New Roman"/>
          <w:b/>
          <w:i/>
          <w:sz w:val="32"/>
          <w:szCs w:val="32"/>
          <w:lang w:val="uk-UA"/>
        </w:rPr>
      </w:pPr>
      <w:r w:rsidRPr="00E562BE">
        <w:rPr>
          <w:rFonts w:ascii="Times New Roman" w:hAnsi="Times New Roman" w:cs="Times New Roman"/>
          <w:b/>
          <w:i/>
          <w:sz w:val="32"/>
          <w:szCs w:val="32"/>
          <w:lang w:val="uk-UA"/>
        </w:rPr>
        <w:t>важливо, що Ви зможете довести</w:t>
      </w:r>
      <w:r w:rsidR="00694737">
        <w:rPr>
          <w:rFonts w:ascii="Times New Roman" w:hAnsi="Times New Roman" w:cs="Times New Roman"/>
          <w:b/>
          <w:i/>
          <w:sz w:val="32"/>
          <w:szCs w:val="32"/>
          <w:lang w:val="uk-UA"/>
        </w:rPr>
        <w:t>»</w:t>
      </w:r>
    </w:p>
    <w:p w:rsidR="00F97186" w:rsidRPr="00E562BE" w:rsidRDefault="00F97186" w:rsidP="00F97186">
      <w:pPr>
        <w:tabs>
          <w:tab w:val="left" w:pos="6120"/>
        </w:tabs>
        <w:spacing w:after="0" w:line="240" w:lineRule="auto"/>
        <w:ind w:firstLine="851"/>
        <w:rPr>
          <w:rFonts w:ascii="Times New Roman" w:hAnsi="Times New Roman" w:cs="Times New Roman"/>
          <w:b/>
          <w:i/>
          <w:sz w:val="32"/>
          <w:szCs w:val="32"/>
          <w:lang w:val="uk-UA"/>
        </w:rPr>
      </w:pPr>
    </w:p>
    <w:p w:rsidR="001D6E9A" w:rsidRDefault="005A67BB" w:rsidP="000C10B5">
      <w:pPr>
        <w:pStyle w:val="2"/>
        <w:spacing w:before="0" w:line="240" w:lineRule="auto"/>
        <w:ind w:firstLine="851"/>
        <w:jc w:val="right"/>
        <w:textAlignment w:val="baseline"/>
        <w:rPr>
          <w:rFonts w:ascii="Times New Roman" w:hAnsi="Times New Roman" w:cs="Times New Roman"/>
          <w:i/>
          <w:iCs/>
          <w:color w:val="000000"/>
          <w:sz w:val="32"/>
          <w:szCs w:val="32"/>
          <w:bdr w:val="none" w:sz="0" w:space="0" w:color="auto" w:frame="1"/>
          <w:lang w:val="uk-UA"/>
        </w:rPr>
      </w:pPr>
      <w:r w:rsidRPr="00E562BE">
        <w:rPr>
          <w:rFonts w:ascii="Times New Roman" w:hAnsi="Times New Roman" w:cs="Times New Roman"/>
          <w:i/>
          <w:iCs/>
          <w:color w:val="000000"/>
          <w:sz w:val="32"/>
          <w:szCs w:val="32"/>
          <w:bdr w:val="none" w:sz="0" w:space="0" w:color="auto" w:frame="1"/>
          <w:lang w:val="uk-UA"/>
        </w:rPr>
        <w:t>Профе</w:t>
      </w:r>
      <w:r w:rsidR="001D6E9A">
        <w:rPr>
          <w:rFonts w:ascii="Times New Roman" w:hAnsi="Times New Roman" w:cs="Times New Roman"/>
          <w:i/>
          <w:iCs/>
          <w:color w:val="000000"/>
          <w:sz w:val="32"/>
          <w:szCs w:val="32"/>
          <w:bdr w:val="none" w:sz="0" w:space="0" w:color="auto" w:frame="1"/>
          <w:lang w:val="uk-UA"/>
        </w:rPr>
        <w:t xml:space="preserve">сія юриста полягає в тому, </w:t>
      </w:r>
    </w:p>
    <w:p w:rsidR="001D6E9A" w:rsidRDefault="001D6E9A" w:rsidP="001D6E9A">
      <w:pPr>
        <w:pStyle w:val="2"/>
        <w:spacing w:before="0" w:line="240" w:lineRule="auto"/>
        <w:ind w:firstLine="851"/>
        <w:jc w:val="right"/>
        <w:textAlignment w:val="baseline"/>
        <w:rPr>
          <w:rFonts w:ascii="Times New Roman" w:hAnsi="Times New Roman" w:cs="Times New Roman"/>
          <w:i/>
          <w:iCs/>
          <w:color w:val="000000"/>
          <w:sz w:val="32"/>
          <w:szCs w:val="32"/>
          <w:bdr w:val="none" w:sz="0" w:space="0" w:color="auto" w:frame="1"/>
          <w:lang w:val="uk-UA"/>
        </w:rPr>
      </w:pPr>
      <w:r>
        <w:rPr>
          <w:rFonts w:ascii="Times New Roman" w:hAnsi="Times New Roman" w:cs="Times New Roman"/>
          <w:i/>
          <w:iCs/>
          <w:color w:val="000000"/>
          <w:sz w:val="32"/>
          <w:szCs w:val="32"/>
          <w:bdr w:val="none" w:sz="0" w:space="0" w:color="auto" w:frame="1"/>
          <w:lang w:val="uk-UA"/>
        </w:rPr>
        <w:t>щоб у</w:t>
      </w:r>
      <w:r w:rsidR="005A67BB" w:rsidRPr="00E562BE">
        <w:rPr>
          <w:rFonts w:ascii="Times New Roman" w:hAnsi="Times New Roman" w:cs="Times New Roman"/>
          <w:i/>
          <w:iCs/>
          <w:color w:val="000000"/>
          <w:sz w:val="32"/>
          <w:szCs w:val="32"/>
          <w:bdr w:val="none" w:sz="0" w:space="0" w:color="auto" w:frame="1"/>
          <w:lang w:val="uk-UA"/>
        </w:rPr>
        <w:t>се ставити п</w:t>
      </w:r>
      <w:r w:rsidR="000C10B5" w:rsidRPr="00E562BE">
        <w:rPr>
          <w:rFonts w:ascii="Times New Roman" w:hAnsi="Times New Roman" w:cs="Times New Roman"/>
          <w:i/>
          <w:iCs/>
          <w:color w:val="000000"/>
          <w:sz w:val="32"/>
          <w:szCs w:val="32"/>
          <w:bdr w:val="none" w:sz="0" w:space="0" w:color="auto" w:frame="1"/>
          <w:lang w:val="uk-UA"/>
        </w:rPr>
        <w:t xml:space="preserve">ід </w:t>
      </w:r>
      <w:r w:rsidR="005A67BB" w:rsidRPr="00E562BE">
        <w:rPr>
          <w:rFonts w:ascii="Times New Roman" w:hAnsi="Times New Roman" w:cs="Times New Roman"/>
          <w:i/>
          <w:iCs/>
          <w:color w:val="000000"/>
          <w:sz w:val="32"/>
          <w:szCs w:val="32"/>
          <w:bdr w:val="none" w:sz="0" w:space="0" w:color="auto" w:frame="1"/>
          <w:lang w:val="uk-UA"/>
        </w:rPr>
        <w:t>сумнів,</w:t>
      </w:r>
    </w:p>
    <w:p w:rsidR="001D6E9A" w:rsidRDefault="005A67BB" w:rsidP="001D6E9A">
      <w:pPr>
        <w:pStyle w:val="2"/>
        <w:spacing w:before="0" w:line="240" w:lineRule="auto"/>
        <w:ind w:firstLine="851"/>
        <w:jc w:val="right"/>
        <w:textAlignment w:val="baseline"/>
        <w:rPr>
          <w:rFonts w:ascii="Times New Roman" w:hAnsi="Times New Roman" w:cs="Times New Roman"/>
          <w:i/>
          <w:iCs/>
          <w:color w:val="000000"/>
          <w:sz w:val="32"/>
          <w:szCs w:val="32"/>
          <w:bdr w:val="none" w:sz="0" w:space="0" w:color="auto" w:frame="1"/>
          <w:lang w:val="uk-UA"/>
        </w:rPr>
      </w:pPr>
      <w:r w:rsidRPr="00E562BE">
        <w:rPr>
          <w:rFonts w:ascii="Times New Roman" w:hAnsi="Times New Roman" w:cs="Times New Roman"/>
          <w:i/>
          <w:iCs/>
          <w:color w:val="000000"/>
          <w:sz w:val="32"/>
          <w:szCs w:val="32"/>
          <w:bdr w:val="none" w:sz="0" w:space="0" w:color="auto" w:frame="1"/>
          <w:lang w:val="uk-UA"/>
        </w:rPr>
        <w:t xml:space="preserve"> ні з чим не погоджуватися</w:t>
      </w:r>
      <w:r w:rsidR="000C10B5" w:rsidRPr="00E562BE">
        <w:rPr>
          <w:rFonts w:ascii="Times New Roman" w:hAnsi="Times New Roman" w:cs="Times New Roman"/>
          <w:i/>
          <w:iCs/>
          <w:color w:val="000000"/>
          <w:sz w:val="32"/>
          <w:szCs w:val="32"/>
          <w:bdr w:val="none" w:sz="0" w:space="0" w:color="auto" w:frame="1"/>
          <w:lang w:val="uk-UA"/>
        </w:rPr>
        <w:t xml:space="preserve"> </w:t>
      </w:r>
    </w:p>
    <w:p w:rsidR="005A67BB" w:rsidRPr="00E562BE" w:rsidRDefault="005A67BB" w:rsidP="001D6E9A">
      <w:pPr>
        <w:pStyle w:val="2"/>
        <w:spacing w:before="0" w:line="240" w:lineRule="auto"/>
        <w:ind w:firstLine="851"/>
        <w:jc w:val="right"/>
        <w:textAlignment w:val="baseline"/>
        <w:rPr>
          <w:rFonts w:ascii="Times New Roman" w:hAnsi="Times New Roman" w:cs="Times New Roman"/>
          <w:i/>
          <w:iCs/>
          <w:color w:val="000000"/>
          <w:sz w:val="32"/>
          <w:szCs w:val="32"/>
          <w:bdr w:val="none" w:sz="0" w:space="0" w:color="auto" w:frame="1"/>
          <w:lang w:val="uk-UA"/>
        </w:rPr>
      </w:pPr>
      <w:r w:rsidRPr="00E562BE">
        <w:rPr>
          <w:rFonts w:ascii="Times New Roman" w:hAnsi="Times New Roman" w:cs="Times New Roman"/>
          <w:i/>
          <w:iCs/>
          <w:color w:val="000000"/>
          <w:sz w:val="32"/>
          <w:szCs w:val="32"/>
          <w:bdr w:val="none" w:sz="0" w:space="0" w:color="auto" w:frame="1"/>
          <w:lang w:val="uk-UA"/>
        </w:rPr>
        <w:t>і без кінця говорити</w:t>
      </w:r>
      <w:r w:rsidR="00F97186">
        <w:rPr>
          <w:rFonts w:ascii="Times New Roman" w:hAnsi="Times New Roman" w:cs="Times New Roman"/>
          <w:i/>
          <w:iCs/>
          <w:color w:val="000000"/>
          <w:sz w:val="32"/>
          <w:szCs w:val="32"/>
          <w:bdr w:val="none" w:sz="0" w:space="0" w:color="auto" w:frame="1"/>
          <w:lang w:val="uk-UA"/>
        </w:rPr>
        <w:t>.</w:t>
      </w:r>
    </w:p>
    <w:p w:rsidR="005A67BB" w:rsidRPr="00E562BE" w:rsidRDefault="005A67BB" w:rsidP="000C10B5">
      <w:pPr>
        <w:pStyle w:val="2"/>
        <w:spacing w:before="0" w:line="240" w:lineRule="auto"/>
        <w:ind w:firstLine="851"/>
        <w:jc w:val="right"/>
        <w:textAlignment w:val="baseline"/>
        <w:rPr>
          <w:rFonts w:ascii="Times New Roman" w:hAnsi="Times New Roman" w:cs="Times New Roman"/>
          <w:i/>
          <w:iCs/>
          <w:color w:val="000000"/>
          <w:sz w:val="32"/>
          <w:szCs w:val="32"/>
          <w:bdr w:val="none" w:sz="0" w:space="0" w:color="auto" w:frame="1"/>
          <w:lang w:val="uk-UA"/>
        </w:rPr>
      </w:pPr>
      <w:r w:rsidRPr="00E562BE">
        <w:rPr>
          <w:rFonts w:ascii="Times New Roman" w:hAnsi="Times New Roman" w:cs="Times New Roman"/>
          <w:i/>
          <w:iCs/>
          <w:color w:val="000000"/>
          <w:sz w:val="32"/>
          <w:szCs w:val="32"/>
          <w:bdr w:val="none" w:sz="0" w:space="0" w:color="auto" w:frame="1"/>
          <w:lang w:val="uk-UA"/>
        </w:rPr>
        <w:t>Томас Джефферсон</w:t>
      </w:r>
    </w:p>
    <w:p w:rsidR="000C10B5" w:rsidRPr="00E562BE" w:rsidRDefault="000C10B5" w:rsidP="000C10B5">
      <w:pPr>
        <w:ind w:firstLine="851"/>
        <w:rPr>
          <w:lang w:val="uk-UA"/>
        </w:rPr>
      </w:pPr>
    </w:p>
    <w:p w:rsidR="00D420CD" w:rsidRPr="00E562BE" w:rsidRDefault="00D420CD" w:rsidP="000C10B5">
      <w:pPr>
        <w:spacing w:after="0" w:line="240" w:lineRule="auto"/>
        <w:ind w:firstLine="851"/>
        <w:jc w:val="center"/>
        <w:rPr>
          <w:rFonts w:ascii="Times New Roman" w:hAnsi="Times New Roman" w:cs="Times New Roman"/>
          <w:b/>
          <w:sz w:val="32"/>
          <w:szCs w:val="32"/>
          <w:lang w:val="uk-UA"/>
        </w:rPr>
      </w:pPr>
      <w:r w:rsidRPr="00E562BE">
        <w:rPr>
          <w:rFonts w:ascii="Times New Roman" w:hAnsi="Times New Roman" w:cs="Times New Roman"/>
          <w:b/>
          <w:sz w:val="32"/>
          <w:szCs w:val="32"/>
          <w:lang w:val="uk-UA"/>
        </w:rPr>
        <w:t>ВСТУП</w:t>
      </w:r>
    </w:p>
    <w:p w:rsidR="000C10B5" w:rsidRPr="00E562BE" w:rsidRDefault="000C10B5" w:rsidP="000C10B5">
      <w:pPr>
        <w:spacing w:after="0" w:line="240" w:lineRule="auto"/>
        <w:ind w:firstLine="851"/>
        <w:jc w:val="center"/>
        <w:rPr>
          <w:rFonts w:ascii="Times New Roman" w:hAnsi="Times New Roman" w:cs="Times New Roman"/>
          <w:b/>
          <w:sz w:val="32"/>
          <w:szCs w:val="32"/>
          <w:lang w:val="uk-UA"/>
        </w:rPr>
      </w:pPr>
    </w:p>
    <w:p w:rsidR="00421C58" w:rsidRPr="00E562BE" w:rsidRDefault="00421C58" w:rsidP="000C10B5">
      <w:pPr>
        <w:pStyle w:val="a7"/>
        <w:shd w:val="clear" w:color="auto" w:fill="FFFFFF"/>
        <w:spacing w:before="0" w:beforeAutospacing="0" w:after="0" w:afterAutospacing="0"/>
        <w:ind w:firstLine="851"/>
        <w:jc w:val="both"/>
        <w:rPr>
          <w:color w:val="000000"/>
          <w:sz w:val="32"/>
          <w:szCs w:val="32"/>
          <w:lang w:val="uk-UA"/>
        </w:rPr>
      </w:pPr>
      <w:r w:rsidRPr="00E562BE">
        <w:rPr>
          <w:color w:val="000000"/>
          <w:sz w:val="32"/>
          <w:szCs w:val="32"/>
          <w:shd w:val="clear" w:color="auto" w:fill="FFFFFF"/>
          <w:lang w:val="uk-UA"/>
        </w:rPr>
        <w:t>Право на звернення особи до суду за захистом своїх порушених, невизнаних або оспорюваних прав, свобод чи інтересів</w:t>
      </w:r>
      <w:r w:rsidR="00127C95">
        <w:rPr>
          <w:color w:val="000000"/>
          <w:sz w:val="32"/>
          <w:szCs w:val="32"/>
          <w:shd w:val="clear" w:color="auto" w:fill="FFFFFF"/>
          <w:lang w:val="uk-UA"/>
        </w:rPr>
        <w:t>,</w:t>
      </w:r>
      <w:r w:rsidRPr="00E562BE">
        <w:rPr>
          <w:color w:val="000000"/>
          <w:sz w:val="32"/>
          <w:szCs w:val="32"/>
          <w:shd w:val="clear" w:color="auto" w:fill="FFFFFF"/>
          <w:lang w:val="uk-UA"/>
        </w:rPr>
        <w:t xml:space="preserve"> закріплене безпосередньо в Конституції України, Цивільному кодексі України, Законі України </w:t>
      </w:r>
      <w:r w:rsidR="00694737">
        <w:rPr>
          <w:color w:val="000000"/>
          <w:sz w:val="32"/>
          <w:szCs w:val="32"/>
          <w:shd w:val="clear" w:color="auto" w:fill="FFFFFF"/>
          <w:lang w:val="uk-UA"/>
        </w:rPr>
        <w:t>«</w:t>
      </w:r>
      <w:r w:rsidRPr="00E562BE">
        <w:rPr>
          <w:color w:val="000000"/>
          <w:sz w:val="32"/>
          <w:szCs w:val="32"/>
          <w:shd w:val="clear" w:color="auto" w:fill="FFFFFF"/>
          <w:lang w:val="uk-UA"/>
        </w:rPr>
        <w:t>Про судоустрій і статус суддів</w:t>
      </w:r>
      <w:r w:rsidR="00694737">
        <w:rPr>
          <w:color w:val="000000"/>
          <w:sz w:val="32"/>
          <w:szCs w:val="32"/>
          <w:shd w:val="clear" w:color="auto" w:fill="FFFFFF"/>
          <w:lang w:val="uk-UA"/>
        </w:rPr>
        <w:t>»</w:t>
      </w:r>
      <w:r w:rsidRPr="00E562BE">
        <w:rPr>
          <w:color w:val="000000"/>
          <w:sz w:val="32"/>
          <w:szCs w:val="32"/>
          <w:shd w:val="clear" w:color="auto" w:fill="FFFFFF"/>
          <w:lang w:val="uk-UA"/>
        </w:rPr>
        <w:t>. Виступаючи гарантом такого права, держава встановлює процедур</w:t>
      </w:r>
      <w:r w:rsidR="00127C95">
        <w:rPr>
          <w:color w:val="000000"/>
          <w:sz w:val="32"/>
          <w:szCs w:val="32"/>
          <w:shd w:val="clear" w:color="auto" w:fill="FFFFFF"/>
          <w:lang w:val="uk-UA"/>
        </w:rPr>
        <w:t>и його реалізації, зокрема обов</w:t>
      </w:r>
      <w:r w:rsidR="009B3F9E">
        <w:rPr>
          <w:color w:val="000000"/>
          <w:sz w:val="32"/>
          <w:szCs w:val="32"/>
          <w:shd w:val="clear" w:color="auto" w:fill="FFFFFF"/>
          <w:lang w:val="en-GB"/>
        </w:rPr>
        <w:t>’</w:t>
      </w:r>
      <w:r w:rsidRPr="00E562BE">
        <w:rPr>
          <w:color w:val="000000"/>
          <w:sz w:val="32"/>
          <w:szCs w:val="32"/>
          <w:shd w:val="clear" w:color="auto" w:fill="FFFFFF"/>
          <w:lang w:val="uk-UA"/>
        </w:rPr>
        <w:t xml:space="preserve">язок державних органів та їх посадових осіб </w:t>
      </w:r>
      <w:r w:rsidR="007110F9">
        <w:rPr>
          <w:color w:val="000000"/>
          <w:sz w:val="32"/>
          <w:szCs w:val="32"/>
          <w:shd w:val="clear" w:color="auto" w:fill="FFFFFF"/>
          <w:lang w:val="uk-UA"/>
        </w:rPr>
        <w:t>у визначені терміни розглядати і</w:t>
      </w:r>
      <w:r w:rsidRPr="00E562BE">
        <w:rPr>
          <w:color w:val="000000"/>
          <w:sz w:val="32"/>
          <w:szCs w:val="32"/>
          <w:shd w:val="clear" w:color="auto" w:fill="FFFFFF"/>
          <w:lang w:val="uk-UA"/>
        </w:rPr>
        <w:t xml:space="preserve"> вживати заходів </w:t>
      </w:r>
      <w:r w:rsidR="007110F9">
        <w:rPr>
          <w:color w:val="000000"/>
          <w:sz w:val="32"/>
          <w:szCs w:val="32"/>
          <w:shd w:val="clear" w:color="auto" w:fill="FFFFFF"/>
          <w:lang w:val="uk-UA"/>
        </w:rPr>
        <w:t>для</w:t>
      </w:r>
      <w:r w:rsidRPr="00E562BE">
        <w:rPr>
          <w:color w:val="000000"/>
          <w:sz w:val="32"/>
          <w:szCs w:val="32"/>
          <w:shd w:val="clear" w:color="auto" w:fill="FFFFFF"/>
          <w:lang w:val="uk-UA"/>
        </w:rPr>
        <w:t xml:space="preserve"> вирішення питань, які потребують врегулювання.</w:t>
      </w:r>
      <w:r w:rsidRPr="00E562BE">
        <w:rPr>
          <w:color w:val="000000"/>
          <w:sz w:val="32"/>
          <w:szCs w:val="32"/>
          <w:lang w:val="uk-UA"/>
        </w:rPr>
        <w:t xml:space="preserve"> Важливою складовою в алгоритмі з</w:t>
      </w:r>
      <w:r w:rsidR="007110F9">
        <w:rPr>
          <w:color w:val="000000"/>
          <w:sz w:val="32"/>
          <w:szCs w:val="32"/>
          <w:lang w:val="uk-UA"/>
        </w:rPr>
        <w:t>абезпечення особою своїх прав і</w:t>
      </w:r>
      <w:r w:rsidRPr="00E562BE">
        <w:rPr>
          <w:color w:val="000000"/>
          <w:sz w:val="32"/>
          <w:szCs w:val="32"/>
          <w:lang w:val="uk-UA"/>
        </w:rPr>
        <w:t xml:space="preserve"> свобод є гарантія отримання юридичної допомоги, оскільки</w:t>
      </w:r>
      <w:r w:rsidR="00AA64B6" w:rsidRPr="00E562BE">
        <w:rPr>
          <w:color w:val="000000"/>
          <w:sz w:val="32"/>
          <w:szCs w:val="32"/>
          <w:lang w:val="uk-UA"/>
        </w:rPr>
        <w:t>,</w:t>
      </w:r>
      <w:r w:rsidRPr="00E562BE">
        <w:rPr>
          <w:color w:val="000000"/>
          <w:sz w:val="32"/>
          <w:szCs w:val="32"/>
          <w:lang w:val="uk-UA"/>
        </w:rPr>
        <w:t xml:space="preserve"> зіткнувшись з певною проблемою, пов</w:t>
      </w:r>
      <w:r w:rsidR="009B3F9E">
        <w:rPr>
          <w:color w:val="000000"/>
          <w:sz w:val="32"/>
          <w:szCs w:val="32"/>
          <w:lang w:val="uk-UA"/>
        </w:rPr>
        <w:t>’</w:t>
      </w:r>
      <w:r w:rsidRPr="00E562BE">
        <w:rPr>
          <w:color w:val="000000"/>
          <w:sz w:val="32"/>
          <w:szCs w:val="32"/>
          <w:lang w:val="uk-UA"/>
        </w:rPr>
        <w:t>язаною з необхідністю застосування законодавчо унормованих процедур (зокрема оскарження певних обставин/дій/рішень у судовому порядку) за відсутност</w:t>
      </w:r>
      <w:r w:rsidR="007110F9">
        <w:rPr>
          <w:color w:val="000000"/>
          <w:sz w:val="32"/>
          <w:szCs w:val="32"/>
          <w:lang w:val="uk-UA"/>
        </w:rPr>
        <w:t>і спеціальних юридичних знань і</w:t>
      </w:r>
      <w:r w:rsidRPr="00E562BE">
        <w:rPr>
          <w:color w:val="000000"/>
          <w:sz w:val="32"/>
          <w:szCs w:val="32"/>
          <w:lang w:val="uk-UA"/>
        </w:rPr>
        <w:t xml:space="preserve"> навичок, особа, однозначно, потребуватиме професійної допомоги правника для захисту своїх </w:t>
      </w:r>
      <w:r w:rsidR="00127C95">
        <w:rPr>
          <w:color w:val="000000"/>
          <w:sz w:val="32"/>
          <w:szCs w:val="32"/>
          <w:lang w:val="uk-UA"/>
        </w:rPr>
        <w:t xml:space="preserve">прав, свобод та </w:t>
      </w:r>
      <w:r w:rsidRPr="00E562BE">
        <w:rPr>
          <w:color w:val="000000"/>
          <w:sz w:val="32"/>
          <w:szCs w:val="32"/>
          <w:lang w:val="uk-UA"/>
        </w:rPr>
        <w:t>інтересі</w:t>
      </w:r>
      <w:r w:rsidR="007110F9">
        <w:rPr>
          <w:color w:val="000000"/>
          <w:sz w:val="32"/>
          <w:szCs w:val="32"/>
          <w:lang w:val="uk-UA"/>
        </w:rPr>
        <w:t>в. Тож</w:t>
      </w:r>
      <w:r w:rsidRPr="00E562BE">
        <w:rPr>
          <w:color w:val="000000"/>
          <w:sz w:val="32"/>
          <w:szCs w:val="32"/>
          <w:lang w:val="uk-UA"/>
        </w:rPr>
        <w:t xml:space="preserve"> право на юри</w:t>
      </w:r>
      <w:r w:rsidR="007110F9">
        <w:rPr>
          <w:color w:val="000000"/>
          <w:sz w:val="32"/>
          <w:szCs w:val="32"/>
          <w:lang w:val="uk-UA"/>
        </w:rPr>
        <w:t>дичну допомогу виступає гарантією</w:t>
      </w:r>
      <w:r w:rsidRPr="00E562BE">
        <w:rPr>
          <w:color w:val="000000"/>
          <w:sz w:val="32"/>
          <w:szCs w:val="32"/>
          <w:lang w:val="uk-UA"/>
        </w:rPr>
        <w:t xml:space="preserve"> ефективної реалізації процесуальних прав індивіда як учасника цивільного процесу.</w:t>
      </w:r>
    </w:p>
    <w:p w:rsidR="00D420CD" w:rsidRPr="00E562BE" w:rsidRDefault="000447BA" w:rsidP="000C10B5">
      <w:pPr>
        <w:pStyle w:val="a7"/>
        <w:shd w:val="clear" w:color="auto" w:fill="FFFFFF"/>
        <w:spacing w:before="0" w:beforeAutospacing="0" w:after="0" w:afterAutospacing="0"/>
        <w:ind w:firstLine="851"/>
        <w:jc w:val="both"/>
        <w:rPr>
          <w:color w:val="000000"/>
          <w:sz w:val="32"/>
          <w:szCs w:val="32"/>
          <w:lang w:val="uk-UA"/>
        </w:rPr>
      </w:pPr>
      <w:r w:rsidRPr="00E562BE">
        <w:rPr>
          <w:sz w:val="32"/>
          <w:szCs w:val="32"/>
          <w:lang w:val="uk-UA"/>
        </w:rPr>
        <w:t xml:space="preserve">Однією з важливих гарантій реалізації громадянами права на судовий захист є можливість отримання </w:t>
      </w:r>
      <w:r w:rsidR="00127C95">
        <w:rPr>
          <w:sz w:val="32"/>
          <w:szCs w:val="32"/>
          <w:lang w:val="uk-UA"/>
        </w:rPr>
        <w:t>правничої</w:t>
      </w:r>
      <w:r w:rsidR="006E6E76" w:rsidRPr="00E562BE">
        <w:rPr>
          <w:sz w:val="32"/>
          <w:szCs w:val="32"/>
          <w:lang w:val="uk-UA"/>
        </w:rPr>
        <w:t xml:space="preserve"> </w:t>
      </w:r>
      <w:r w:rsidRPr="00E562BE">
        <w:rPr>
          <w:sz w:val="32"/>
          <w:szCs w:val="32"/>
          <w:lang w:val="uk-UA"/>
        </w:rPr>
        <w:t>допомоги. Цивільне процесуальне законодавс</w:t>
      </w:r>
      <w:r w:rsidR="007110F9">
        <w:rPr>
          <w:sz w:val="32"/>
          <w:szCs w:val="32"/>
          <w:lang w:val="uk-UA"/>
        </w:rPr>
        <w:t xml:space="preserve">тво України </w:t>
      </w:r>
      <w:r w:rsidR="00D13231" w:rsidRPr="00E562BE">
        <w:rPr>
          <w:sz w:val="32"/>
          <w:szCs w:val="32"/>
          <w:lang w:val="uk-UA"/>
        </w:rPr>
        <w:t>дає право стороні, третій особі, особі</w:t>
      </w:r>
      <w:r w:rsidRPr="00E562BE">
        <w:rPr>
          <w:sz w:val="32"/>
          <w:szCs w:val="32"/>
          <w:lang w:val="uk-UA"/>
        </w:rPr>
        <w:t>, які</w:t>
      </w:r>
      <w:r w:rsidR="00D13231" w:rsidRPr="00E562BE">
        <w:rPr>
          <w:sz w:val="32"/>
          <w:szCs w:val="32"/>
          <w:lang w:val="uk-UA"/>
        </w:rPr>
        <w:t>й</w:t>
      </w:r>
      <w:r w:rsidRPr="00E562BE">
        <w:rPr>
          <w:sz w:val="32"/>
          <w:szCs w:val="32"/>
          <w:lang w:val="uk-UA"/>
        </w:rPr>
        <w:t xml:space="preserve"> </w:t>
      </w:r>
      <w:r w:rsidR="00D13231" w:rsidRPr="00E562BE">
        <w:rPr>
          <w:sz w:val="32"/>
          <w:szCs w:val="32"/>
          <w:lang w:val="uk-UA"/>
        </w:rPr>
        <w:t>законом надано право звертатися до суду в інтересах іншої особи</w:t>
      </w:r>
      <w:r w:rsidR="00127C95">
        <w:rPr>
          <w:sz w:val="32"/>
          <w:szCs w:val="32"/>
          <w:lang w:val="uk-UA"/>
        </w:rPr>
        <w:t>,</w:t>
      </w:r>
      <w:r w:rsidR="00D13231" w:rsidRPr="00E562BE">
        <w:rPr>
          <w:sz w:val="32"/>
          <w:szCs w:val="32"/>
          <w:lang w:val="uk-UA"/>
        </w:rPr>
        <w:t xml:space="preserve"> брати участь у судовому процесі особисто (самопредставництво) та (або) через представника. </w:t>
      </w:r>
      <w:r w:rsidRPr="00E562BE">
        <w:rPr>
          <w:sz w:val="32"/>
          <w:szCs w:val="32"/>
          <w:lang w:val="uk-UA"/>
        </w:rPr>
        <w:t>При цьому особиста участь у справі особи не позбавляє її права мати в цій справі представника.</w:t>
      </w:r>
    </w:p>
    <w:p w:rsidR="000447BA" w:rsidRPr="00E562BE" w:rsidRDefault="0078767F" w:rsidP="000C10B5">
      <w:pPr>
        <w:autoSpaceDE w:val="0"/>
        <w:autoSpaceDN w:val="0"/>
        <w:adjustRightInd w:val="0"/>
        <w:spacing w:after="0" w:line="240" w:lineRule="auto"/>
        <w:ind w:firstLine="851"/>
        <w:jc w:val="both"/>
        <w:rPr>
          <w:rFonts w:ascii="Times New Roman" w:hAnsi="Times New Roman" w:cs="Times New Roman"/>
          <w:i/>
          <w:iCs/>
          <w:sz w:val="32"/>
          <w:szCs w:val="32"/>
          <w:lang w:val="uk-UA"/>
        </w:rPr>
      </w:pPr>
      <w:r w:rsidRPr="00E562BE">
        <w:rPr>
          <w:rFonts w:ascii="Times New Roman" w:hAnsi="Times New Roman" w:cs="Times New Roman"/>
          <w:sz w:val="32"/>
          <w:szCs w:val="32"/>
          <w:lang w:val="uk-UA"/>
        </w:rPr>
        <w:lastRenderedPageBreak/>
        <w:t xml:space="preserve">Змінами, внесеними до Конституції України Законом України </w:t>
      </w:r>
      <w:r w:rsidRPr="00E562BE">
        <w:rPr>
          <w:rFonts w:ascii="Times New Roman" w:hAnsi="Times New Roman" w:cs="Times New Roman"/>
          <w:iCs/>
          <w:sz w:val="32"/>
          <w:szCs w:val="32"/>
          <w:lang w:val="uk-UA"/>
        </w:rPr>
        <w:t>від</w:t>
      </w:r>
      <w:r w:rsidR="00D13231" w:rsidRPr="00E562BE">
        <w:rPr>
          <w:rFonts w:ascii="Times New Roman" w:hAnsi="Times New Roman" w:cs="Times New Roman"/>
          <w:iCs/>
          <w:sz w:val="32"/>
          <w:szCs w:val="32"/>
          <w:lang w:val="uk-UA"/>
        </w:rPr>
        <w:t xml:space="preserve"> </w:t>
      </w:r>
      <w:r w:rsidRPr="00E562BE">
        <w:rPr>
          <w:rFonts w:ascii="Times New Roman" w:hAnsi="Times New Roman" w:cs="Times New Roman"/>
          <w:iCs/>
          <w:sz w:val="32"/>
          <w:szCs w:val="32"/>
          <w:lang w:val="uk-UA"/>
        </w:rPr>
        <w:t>2 червня 2016 року № 1401</w:t>
      </w:r>
      <w:r w:rsidRPr="00E562BE">
        <w:rPr>
          <w:rFonts w:ascii="Times New Roman" w:eastAsia="MS Gothic" w:hAnsi="Times New Roman" w:cs="Times New Roman"/>
          <w:iCs/>
          <w:sz w:val="32"/>
          <w:szCs w:val="32"/>
          <w:lang w:val="uk-UA"/>
        </w:rPr>
        <w:t>‑</w:t>
      </w:r>
      <w:r w:rsidRPr="00E562BE">
        <w:rPr>
          <w:rFonts w:ascii="Times New Roman" w:hAnsi="Times New Roman" w:cs="Times New Roman"/>
          <w:iCs/>
          <w:sz w:val="32"/>
          <w:szCs w:val="32"/>
          <w:lang w:val="uk-UA"/>
        </w:rPr>
        <w:t xml:space="preserve">VIII </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Про внесення змін </w:t>
      </w:r>
      <w:r w:rsidRPr="00E562BE">
        <w:rPr>
          <w:rFonts w:ascii="Times New Roman" w:hAnsi="Times New Roman" w:cs="Times New Roman"/>
          <w:iCs/>
          <w:sz w:val="32"/>
          <w:szCs w:val="32"/>
          <w:lang w:val="uk-UA"/>
        </w:rPr>
        <w:t>до Конституції</w:t>
      </w:r>
      <w:r w:rsidR="00D13231" w:rsidRPr="00E562BE">
        <w:rPr>
          <w:rFonts w:ascii="Times New Roman" w:hAnsi="Times New Roman" w:cs="Times New Roman"/>
          <w:iCs/>
          <w:sz w:val="32"/>
          <w:szCs w:val="32"/>
          <w:lang w:val="uk-UA"/>
        </w:rPr>
        <w:t xml:space="preserve"> </w:t>
      </w:r>
      <w:r w:rsidRPr="00E562BE">
        <w:rPr>
          <w:rFonts w:ascii="Times New Roman" w:hAnsi="Times New Roman" w:cs="Times New Roman"/>
          <w:iCs/>
          <w:sz w:val="32"/>
          <w:szCs w:val="32"/>
          <w:lang w:val="uk-UA"/>
        </w:rPr>
        <w:t>України (щодо правосуддя)</w:t>
      </w:r>
      <w:r w:rsidR="00694737">
        <w:rPr>
          <w:rFonts w:ascii="Times New Roman" w:hAnsi="Times New Roman" w:cs="Times New Roman"/>
          <w:iCs/>
          <w:sz w:val="32"/>
          <w:szCs w:val="32"/>
          <w:lang w:val="uk-UA"/>
        </w:rPr>
        <w:t>»</w:t>
      </w:r>
      <w:r w:rsidRPr="00E562BE">
        <w:rPr>
          <w:rFonts w:ascii="Times New Roman" w:hAnsi="Times New Roman" w:cs="Times New Roman"/>
          <w:iCs/>
          <w:sz w:val="32"/>
          <w:szCs w:val="32"/>
          <w:lang w:val="uk-UA"/>
        </w:rPr>
        <w:t xml:space="preserve">, проголошено, що кожен має право </w:t>
      </w:r>
      <w:r w:rsidRPr="00E562BE">
        <w:rPr>
          <w:rFonts w:ascii="Times New Roman" w:hAnsi="Times New Roman" w:cs="Times New Roman"/>
          <w:sz w:val="32"/>
          <w:szCs w:val="32"/>
          <w:lang w:val="uk-UA"/>
        </w:rPr>
        <w:t>на професійну правничу допомогу (ст. 59). Слід звернути увагу на те, що ця</w:t>
      </w:r>
      <w:r w:rsidR="00D13231" w:rsidRPr="00E562BE">
        <w:rPr>
          <w:rFonts w:ascii="Times New Roman" w:hAnsi="Times New Roman" w:cs="Times New Roman"/>
          <w:i/>
          <w:iCs/>
          <w:sz w:val="32"/>
          <w:szCs w:val="32"/>
          <w:lang w:val="uk-UA"/>
        </w:rPr>
        <w:t xml:space="preserve"> </w:t>
      </w:r>
      <w:r w:rsidRPr="00E562BE">
        <w:rPr>
          <w:rFonts w:ascii="Times New Roman" w:hAnsi="Times New Roman" w:cs="Times New Roman"/>
          <w:sz w:val="32"/>
          <w:szCs w:val="32"/>
          <w:lang w:val="uk-UA"/>
        </w:rPr>
        <w:t>норма, міститься у Розділі II Конституції України, у якому закріплені</w:t>
      </w:r>
      <w:r w:rsidR="00D13231" w:rsidRPr="00E562BE">
        <w:rPr>
          <w:rFonts w:ascii="Times New Roman" w:hAnsi="Times New Roman" w:cs="Times New Roman"/>
          <w:i/>
          <w:iCs/>
          <w:sz w:val="32"/>
          <w:szCs w:val="32"/>
          <w:lang w:val="uk-UA"/>
        </w:rPr>
        <w:t xml:space="preserve"> </w:t>
      </w:r>
      <w:r w:rsidRPr="00E562BE">
        <w:rPr>
          <w:rFonts w:ascii="Times New Roman" w:hAnsi="Times New Roman" w:cs="Times New Roman"/>
          <w:sz w:val="32"/>
          <w:szCs w:val="32"/>
          <w:lang w:val="uk-UA"/>
        </w:rPr>
        <w:t>права, свободи і обов</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язки людини і громадянина.</w:t>
      </w:r>
    </w:p>
    <w:p w:rsidR="00D420CD" w:rsidRPr="00E562BE" w:rsidRDefault="00345B2C"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Особливо зросла роль адвокатів за умов реалізації принципу змагальності: тягар доказування покладається на самі сторони, суд лише сприяє у витребуванні доказів за наявності про це клопотань сторін. Виходячи з цього, самим сторонам без допомоги адвоката дуже складно захистити свої права та законні інтереси. Для забезпечення громадянам реальної можливості скористатись юридичною допомогою адвокатів у цивільному процесі необхідно вирішити цілий комплекс певних питань. Одним з таких має бути процесуальне становище представників сторін та третіх осіб, які можуть надати їм дійсно кваліфіковану допомогу – а саме адвокат</w:t>
      </w:r>
      <w:r w:rsidR="00421C58" w:rsidRPr="00E562BE">
        <w:rPr>
          <w:rFonts w:ascii="Times New Roman" w:hAnsi="Times New Roman" w:cs="Times New Roman"/>
          <w:sz w:val="32"/>
          <w:szCs w:val="32"/>
          <w:lang w:val="uk-UA"/>
        </w:rPr>
        <w:t xml:space="preserve">ів. </w:t>
      </w:r>
      <w:r w:rsidRPr="00E562BE">
        <w:rPr>
          <w:rFonts w:ascii="Times New Roman" w:hAnsi="Times New Roman" w:cs="Times New Roman"/>
          <w:sz w:val="32"/>
          <w:szCs w:val="32"/>
          <w:lang w:val="uk-UA"/>
        </w:rPr>
        <w:t>Юридична допомога, яку надають адвокати громадянам і організаціям, забезпечує стійкість цивільного процесу, точне та правильне виконання громадянами і службовими особами закону. Нагальна потреба виникає у належній регламентації процесуального становища адвокатів у цивільному процесі</w:t>
      </w:r>
      <w:r w:rsidR="00421C58" w:rsidRPr="00E562BE">
        <w:rPr>
          <w:rFonts w:ascii="Times New Roman" w:hAnsi="Times New Roman" w:cs="Times New Roman"/>
          <w:sz w:val="32"/>
          <w:szCs w:val="32"/>
          <w:lang w:val="uk-UA"/>
        </w:rPr>
        <w:t xml:space="preserve"> на різних стадіях та у різних видах провадження</w:t>
      </w:r>
      <w:r w:rsidRPr="00E562BE">
        <w:rPr>
          <w:rFonts w:ascii="Times New Roman" w:hAnsi="Times New Roman" w:cs="Times New Roman"/>
          <w:sz w:val="32"/>
          <w:szCs w:val="32"/>
          <w:lang w:val="uk-UA"/>
        </w:rPr>
        <w:t xml:space="preserve">, а задля цього необхідно визначити поняття </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адвоката</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 </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адвокатури</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 завдання адвокатури на сучасному етапі, вимоги до належного оформлення повноважень тощо.</w:t>
      </w:r>
    </w:p>
    <w:p w:rsidR="00D420CD" w:rsidRPr="00E562BE" w:rsidRDefault="00345B2C"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На сьогодні основним призначенням адвокатури є здійснення і надання юридичної допомоги суспільству та його членам, захист прав і свобод людини і громадянина. Від того</w:t>
      </w:r>
      <w:r w:rsidR="00FA7ECD">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 наскільки добре організована адвокатура та законодавчо визначені належні умови адвокатської діяльності </w:t>
      </w:r>
      <w:r w:rsidR="00421C58" w:rsidRPr="00E562BE">
        <w:rPr>
          <w:rFonts w:ascii="Times New Roman" w:hAnsi="Times New Roman" w:cs="Times New Roman"/>
          <w:sz w:val="32"/>
          <w:szCs w:val="32"/>
          <w:lang w:val="uk-UA"/>
        </w:rPr>
        <w:t xml:space="preserve">у нашій країні, у значній мірі </w:t>
      </w:r>
      <w:r w:rsidRPr="00E562BE">
        <w:rPr>
          <w:rFonts w:ascii="Times New Roman" w:hAnsi="Times New Roman" w:cs="Times New Roman"/>
          <w:sz w:val="32"/>
          <w:szCs w:val="32"/>
          <w:lang w:val="uk-UA"/>
        </w:rPr>
        <w:t>з</w:t>
      </w:r>
      <w:r w:rsidR="00421C58" w:rsidRPr="00E562BE">
        <w:rPr>
          <w:rFonts w:ascii="Times New Roman" w:hAnsi="Times New Roman" w:cs="Times New Roman"/>
          <w:sz w:val="32"/>
          <w:szCs w:val="32"/>
          <w:lang w:val="uk-UA"/>
        </w:rPr>
        <w:t>а</w:t>
      </w:r>
      <w:r w:rsidRPr="00E562BE">
        <w:rPr>
          <w:rFonts w:ascii="Times New Roman" w:hAnsi="Times New Roman" w:cs="Times New Roman"/>
          <w:sz w:val="32"/>
          <w:szCs w:val="32"/>
          <w:lang w:val="uk-UA"/>
        </w:rPr>
        <w:t>лежить впевненість кожного окремого громадянина у захищеності своїх прав і своєї діяльності.</w:t>
      </w:r>
    </w:p>
    <w:p w:rsidR="000C10B5" w:rsidRPr="00E562BE" w:rsidRDefault="000C10B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br w:type="page"/>
      </w:r>
    </w:p>
    <w:p w:rsidR="00A908CD" w:rsidRPr="00E562BE" w:rsidRDefault="00A908CD" w:rsidP="000C10B5">
      <w:pPr>
        <w:spacing w:after="0" w:line="240" w:lineRule="auto"/>
        <w:ind w:firstLine="851"/>
        <w:jc w:val="both"/>
        <w:rPr>
          <w:rFonts w:ascii="Times New Roman" w:hAnsi="Times New Roman" w:cs="Times New Roman"/>
          <w:b/>
          <w:sz w:val="32"/>
          <w:szCs w:val="32"/>
          <w:lang w:val="uk-UA"/>
        </w:rPr>
      </w:pPr>
    </w:p>
    <w:p w:rsidR="007B37A0" w:rsidRPr="00E562BE" w:rsidRDefault="00D33F84" w:rsidP="007B37A0">
      <w:pPr>
        <w:pStyle w:val="a8"/>
        <w:numPr>
          <w:ilvl w:val="0"/>
          <w:numId w:val="9"/>
        </w:numPr>
        <w:jc w:val="center"/>
        <w:rPr>
          <w:b/>
          <w:sz w:val="32"/>
          <w:szCs w:val="32"/>
        </w:rPr>
      </w:pPr>
      <w:r w:rsidRPr="00E562BE">
        <w:rPr>
          <w:b/>
          <w:sz w:val="32"/>
          <w:szCs w:val="32"/>
        </w:rPr>
        <w:t>МЕТА І ЗАВДАННЯ НАВЧАЛЬНОЇ ДИСЦИПЛІНИ</w:t>
      </w:r>
    </w:p>
    <w:p w:rsidR="00293622" w:rsidRPr="00E562BE" w:rsidRDefault="00293622" w:rsidP="007110F9">
      <w:pPr>
        <w:spacing w:after="0" w:line="240" w:lineRule="auto"/>
        <w:jc w:val="both"/>
        <w:rPr>
          <w:rFonts w:ascii="Times New Roman" w:hAnsi="Times New Roman" w:cs="Times New Roman"/>
          <w:b/>
          <w:sz w:val="32"/>
          <w:szCs w:val="32"/>
          <w:lang w:val="uk-UA"/>
        </w:rPr>
      </w:pPr>
    </w:p>
    <w:p w:rsidR="00293622" w:rsidRPr="00E562BE" w:rsidRDefault="00293622" w:rsidP="000C10B5">
      <w:pPr>
        <w:pStyle w:val="a4"/>
        <w:ind w:left="0" w:firstLine="851"/>
        <w:jc w:val="both"/>
        <w:rPr>
          <w:sz w:val="32"/>
          <w:szCs w:val="32"/>
        </w:rPr>
      </w:pPr>
      <w:r w:rsidRPr="00E562BE">
        <w:rPr>
          <w:b/>
          <w:i/>
          <w:sz w:val="32"/>
          <w:szCs w:val="32"/>
        </w:rPr>
        <w:t>Метою</w:t>
      </w:r>
      <w:r w:rsidRPr="00E562BE">
        <w:rPr>
          <w:b/>
          <w:sz w:val="32"/>
          <w:szCs w:val="32"/>
        </w:rPr>
        <w:t xml:space="preserve"> </w:t>
      </w:r>
      <w:r w:rsidRPr="00E562BE">
        <w:rPr>
          <w:sz w:val="32"/>
          <w:szCs w:val="32"/>
        </w:rPr>
        <w:t xml:space="preserve">викладання навчальної дисципліни </w:t>
      </w:r>
      <w:r w:rsidR="00694737">
        <w:rPr>
          <w:b/>
          <w:sz w:val="32"/>
          <w:szCs w:val="32"/>
        </w:rPr>
        <w:t>«</w:t>
      </w:r>
      <w:r w:rsidRPr="00E562BE">
        <w:rPr>
          <w:b/>
          <w:sz w:val="32"/>
          <w:szCs w:val="32"/>
        </w:rPr>
        <w:t xml:space="preserve">Методика і тактика </w:t>
      </w:r>
      <w:r w:rsidR="00D33F84" w:rsidRPr="00E562BE">
        <w:rPr>
          <w:b/>
          <w:sz w:val="32"/>
          <w:szCs w:val="32"/>
        </w:rPr>
        <w:t xml:space="preserve">участі </w:t>
      </w:r>
      <w:r w:rsidRPr="00E562BE">
        <w:rPr>
          <w:b/>
          <w:sz w:val="32"/>
          <w:szCs w:val="32"/>
        </w:rPr>
        <w:t>адвоката в цивільному процесі</w:t>
      </w:r>
      <w:r w:rsidR="00694737">
        <w:rPr>
          <w:b/>
          <w:sz w:val="32"/>
          <w:szCs w:val="32"/>
        </w:rPr>
        <w:t>»</w:t>
      </w:r>
      <w:r w:rsidRPr="00E562BE">
        <w:rPr>
          <w:sz w:val="32"/>
          <w:szCs w:val="32"/>
        </w:rPr>
        <w:t xml:space="preserve"> є:</w:t>
      </w:r>
    </w:p>
    <w:p w:rsidR="00293622" w:rsidRPr="00E562BE" w:rsidRDefault="00293622" w:rsidP="000C10B5">
      <w:pPr>
        <w:pStyle w:val="a4"/>
        <w:ind w:left="0" w:firstLine="851"/>
        <w:jc w:val="both"/>
        <w:rPr>
          <w:sz w:val="32"/>
          <w:szCs w:val="32"/>
        </w:rPr>
      </w:pPr>
      <w:r w:rsidRPr="00E562BE">
        <w:rPr>
          <w:sz w:val="32"/>
          <w:szCs w:val="32"/>
        </w:rPr>
        <w:t xml:space="preserve">а) </w:t>
      </w:r>
      <w:r w:rsidRPr="00E562BE">
        <w:rPr>
          <w:i/>
          <w:sz w:val="32"/>
          <w:szCs w:val="32"/>
        </w:rPr>
        <w:t xml:space="preserve">науково-юридична: </w:t>
      </w:r>
      <w:r w:rsidRPr="00E562BE">
        <w:rPr>
          <w:sz w:val="32"/>
          <w:szCs w:val="32"/>
        </w:rPr>
        <w:t>закласти та сформувати у студентів знання про основні методики участі адвоката у цивільному процесі, тактику його участі при судовому розгляді цивільних справ, основні принципи діяльності адвоката у цивільному процесі та особливості реалізації ним своїх повноважень у суді при розгляді та вирішенні цивільної справи;</w:t>
      </w:r>
    </w:p>
    <w:p w:rsidR="00293622" w:rsidRPr="00E562BE" w:rsidRDefault="00293622" w:rsidP="000C10B5">
      <w:pPr>
        <w:pStyle w:val="a4"/>
        <w:ind w:left="0" w:firstLine="851"/>
        <w:jc w:val="both"/>
        <w:rPr>
          <w:sz w:val="32"/>
          <w:szCs w:val="32"/>
        </w:rPr>
      </w:pPr>
      <w:r w:rsidRPr="00E562BE">
        <w:rPr>
          <w:sz w:val="32"/>
          <w:szCs w:val="32"/>
        </w:rPr>
        <w:t xml:space="preserve">б) </w:t>
      </w:r>
      <w:r w:rsidRPr="00E562BE">
        <w:rPr>
          <w:i/>
          <w:sz w:val="32"/>
          <w:szCs w:val="32"/>
        </w:rPr>
        <w:t xml:space="preserve">освітня: </w:t>
      </w:r>
      <w:r w:rsidRPr="00E562BE">
        <w:rPr>
          <w:sz w:val="32"/>
          <w:szCs w:val="32"/>
        </w:rPr>
        <w:t>вивчення різноманітних теоретичних підходів до розуміння процесуально-правового статусу адвоката у цивільному процесі, ролі адвоката при реалізації права на судовий захист та його ролі у захисті порушених, оспорюваних чи невизнаних прав особи;</w:t>
      </w:r>
    </w:p>
    <w:p w:rsidR="00293622" w:rsidRPr="00E562BE" w:rsidRDefault="00293622" w:rsidP="000C10B5">
      <w:pPr>
        <w:pStyle w:val="a4"/>
        <w:ind w:left="0" w:firstLine="851"/>
        <w:jc w:val="both"/>
        <w:rPr>
          <w:sz w:val="32"/>
          <w:szCs w:val="32"/>
        </w:rPr>
      </w:pPr>
      <w:r w:rsidRPr="00E562BE">
        <w:rPr>
          <w:sz w:val="32"/>
          <w:szCs w:val="32"/>
        </w:rPr>
        <w:t xml:space="preserve">в) </w:t>
      </w:r>
      <w:r w:rsidRPr="00E562BE">
        <w:rPr>
          <w:i/>
          <w:sz w:val="32"/>
          <w:szCs w:val="32"/>
        </w:rPr>
        <w:t xml:space="preserve">виховна: </w:t>
      </w:r>
      <w:r w:rsidRPr="00E562BE">
        <w:rPr>
          <w:sz w:val="32"/>
          <w:szCs w:val="32"/>
        </w:rPr>
        <w:t>сприяти формуванню патріотизму, громадсько-політичної та правової культури майбутнього юриста.</w:t>
      </w:r>
    </w:p>
    <w:p w:rsidR="00293622" w:rsidRPr="00E562BE" w:rsidRDefault="00293622" w:rsidP="000C10B5">
      <w:pPr>
        <w:pStyle w:val="a4"/>
        <w:ind w:left="0" w:firstLine="851"/>
        <w:jc w:val="both"/>
        <w:rPr>
          <w:sz w:val="32"/>
          <w:szCs w:val="32"/>
        </w:rPr>
      </w:pPr>
    </w:p>
    <w:p w:rsidR="004D09CB" w:rsidRPr="00E562BE" w:rsidRDefault="004D09CB" w:rsidP="000C10B5">
      <w:pPr>
        <w:pStyle w:val="a4"/>
        <w:ind w:left="0" w:firstLine="851"/>
        <w:jc w:val="both"/>
        <w:rPr>
          <w:sz w:val="32"/>
          <w:szCs w:val="32"/>
        </w:rPr>
      </w:pPr>
      <w:r w:rsidRPr="00E562BE">
        <w:rPr>
          <w:sz w:val="32"/>
          <w:szCs w:val="32"/>
        </w:rPr>
        <w:t xml:space="preserve">Викладання та вивчення навчальної дисципліни </w:t>
      </w:r>
      <w:r w:rsidR="00694737">
        <w:rPr>
          <w:b/>
          <w:sz w:val="32"/>
          <w:szCs w:val="32"/>
        </w:rPr>
        <w:t>«</w:t>
      </w:r>
      <w:r w:rsidRPr="00E562BE">
        <w:rPr>
          <w:b/>
          <w:sz w:val="32"/>
          <w:szCs w:val="32"/>
        </w:rPr>
        <w:t>Методика і тактика участі адвоката в цивільному процесі</w:t>
      </w:r>
      <w:r w:rsidR="00694737">
        <w:rPr>
          <w:b/>
          <w:sz w:val="32"/>
          <w:szCs w:val="32"/>
        </w:rPr>
        <w:t>»</w:t>
      </w:r>
      <w:r w:rsidRPr="00E562BE">
        <w:rPr>
          <w:sz w:val="32"/>
          <w:szCs w:val="32"/>
        </w:rPr>
        <w:t xml:space="preserve"> пов</w:t>
      </w:r>
      <w:r w:rsidR="009B3F9E">
        <w:rPr>
          <w:sz w:val="32"/>
          <w:szCs w:val="32"/>
        </w:rPr>
        <w:t>’</w:t>
      </w:r>
      <w:r w:rsidR="007110F9">
        <w:rPr>
          <w:sz w:val="32"/>
          <w:szCs w:val="32"/>
        </w:rPr>
        <w:t>язане з освоєнням теоретичних і</w:t>
      </w:r>
      <w:r w:rsidRPr="00E562BE">
        <w:rPr>
          <w:sz w:val="32"/>
          <w:szCs w:val="32"/>
        </w:rPr>
        <w:t xml:space="preserve"> практичних </w:t>
      </w:r>
      <w:r w:rsidR="007110F9">
        <w:rPr>
          <w:sz w:val="32"/>
          <w:szCs w:val="32"/>
        </w:rPr>
        <w:t>знань і навичок щодо методики й</w:t>
      </w:r>
      <w:r w:rsidRPr="00E562BE">
        <w:rPr>
          <w:sz w:val="32"/>
          <w:szCs w:val="32"/>
        </w:rPr>
        <w:t xml:space="preserve"> тактики діяльності адвоката в цив</w:t>
      </w:r>
      <w:r w:rsidR="007110F9">
        <w:rPr>
          <w:sz w:val="32"/>
          <w:szCs w:val="32"/>
        </w:rPr>
        <w:t>ільному судочинстві. Тож</w:t>
      </w:r>
      <w:r w:rsidRPr="00E562BE">
        <w:rPr>
          <w:sz w:val="32"/>
          <w:szCs w:val="32"/>
        </w:rPr>
        <w:t xml:space="preserve"> освітній процес передбачає ознайомлення майбутніх юристів з професіє</w:t>
      </w:r>
      <w:r w:rsidR="009B3F9E">
        <w:rPr>
          <w:sz w:val="32"/>
          <w:szCs w:val="32"/>
        </w:rPr>
        <w:t>ю адвоката, а також формування у</w:t>
      </w:r>
      <w:r w:rsidRPr="00E562BE">
        <w:rPr>
          <w:sz w:val="32"/>
          <w:szCs w:val="32"/>
        </w:rPr>
        <w:t xml:space="preserve"> них загальних розумінь про стандарти та особливості здійснення адвокатської діяльності.</w:t>
      </w:r>
    </w:p>
    <w:p w:rsidR="004D09CB" w:rsidRDefault="007110F9" w:rsidP="000C10B5">
      <w:pPr>
        <w:pStyle w:val="a4"/>
        <w:ind w:left="0" w:firstLine="851"/>
        <w:jc w:val="both"/>
        <w:rPr>
          <w:sz w:val="32"/>
          <w:szCs w:val="32"/>
        </w:rPr>
      </w:pPr>
      <w:r>
        <w:rPr>
          <w:sz w:val="32"/>
          <w:szCs w:val="32"/>
        </w:rPr>
        <w:t>На забезпечення досягнення за</w:t>
      </w:r>
      <w:r w:rsidR="004D09CB" w:rsidRPr="00E562BE">
        <w:rPr>
          <w:sz w:val="32"/>
          <w:szCs w:val="32"/>
        </w:rPr>
        <w:t>знач</w:t>
      </w:r>
      <w:r w:rsidR="006E6E76" w:rsidRPr="00E562BE">
        <w:rPr>
          <w:sz w:val="32"/>
          <w:szCs w:val="32"/>
        </w:rPr>
        <w:t>еної мети спрямовані навчально-</w:t>
      </w:r>
      <w:r>
        <w:rPr>
          <w:sz w:val="32"/>
          <w:szCs w:val="32"/>
        </w:rPr>
        <w:t>освітні заходи,</w:t>
      </w:r>
      <w:r w:rsidR="004D09CB" w:rsidRPr="00E562BE">
        <w:rPr>
          <w:sz w:val="32"/>
          <w:szCs w:val="32"/>
        </w:rPr>
        <w:t xml:space="preserve"> пов</w:t>
      </w:r>
      <w:r w:rsidR="009B3F9E">
        <w:rPr>
          <w:sz w:val="32"/>
          <w:szCs w:val="32"/>
        </w:rPr>
        <w:t>’</w:t>
      </w:r>
      <w:r w:rsidR="004D09CB" w:rsidRPr="00E562BE">
        <w:rPr>
          <w:sz w:val="32"/>
          <w:szCs w:val="32"/>
        </w:rPr>
        <w:t>язані з проведенням лекційних, пра</w:t>
      </w:r>
      <w:r>
        <w:rPr>
          <w:sz w:val="32"/>
          <w:szCs w:val="32"/>
        </w:rPr>
        <w:t>ктичних (семінарських) занять і</w:t>
      </w:r>
      <w:r w:rsidR="004D09CB" w:rsidRPr="00E562BE">
        <w:rPr>
          <w:sz w:val="32"/>
          <w:szCs w:val="32"/>
        </w:rPr>
        <w:t xml:space="preserve"> виконання</w:t>
      </w:r>
      <w:r>
        <w:rPr>
          <w:sz w:val="32"/>
          <w:szCs w:val="32"/>
        </w:rPr>
        <w:t>м</w:t>
      </w:r>
      <w:r w:rsidR="004D09CB" w:rsidRPr="00E562BE">
        <w:rPr>
          <w:sz w:val="32"/>
          <w:szCs w:val="32"/>
        </w:rPr>
        <w:t xml:space="preserve"> студентами самостійної роботи, що в цілому передбачає донесення студентам науково-теоретичних і практичних знань з навчальної дисципліни, набуття ними навичок практичної реалізації професійних знань, розвиток у студентів розумової діяльності й розширення їх світогляду.</w:t>
      </w:r>
    </w:p>
    <w:p w:rsidR="009B3F9E" w:rsidRPr="00E562BE" w:rsidRDefault="009B3F9E" w:rsidP="000C10B5">
      <w:pPr>
        <w:pStyle w:val="a4"/>
        <w:ind w:left="0" w:firstLine="851"/>
        <w:jc w:val="both"/>
        <w:rPr>
          <w:sz w:val="32"/>
          <w:szCs w:val="32"/>
        </w:rPr>
      </w:pPr>
    </w:p>
    <w:p w:rsidR="004D09CB" w:rsidRPr="00E562BE" w:rsidRDefault="007110F9" w:rsidP="000C10B5">
      <w:pPr>
        <w:shd w:val="clear" w:color="auto" w:fill="FFFFFF"/>
        <w:spacing w:after="0" w:line="240" w:lineRule="auto"/>
        <w:ind w:firstLine="851"/>
        <w:jc w:val="both"/>
        <w:rPr>
          <w:rFonts w:ascii="Times New Roman" w:eastAsia="Times New Roman" w:hAnsi="Times New Roman" w:cs="Times New Roman"/>
          <w:b/>
          <w:bCs/>
          <w:color w:val="000000" w:themeColor="text1"/>
          <w:sz w:val="32"/>
          <w:szCs w:val="32"/>
          <w:lang w:val="uk-UA" w:eastAsia="ru-RU"/>
        </w:rPr>
      </w:pPr>
      <w:r>
        <w:rPr>
          <w:rFonts w:ascii="Times New Roman" w:eastAsia="Times New Roman" w:hAnsi="Times New Roman" w:cs="Times New Roman"/>
          <w:b/>
          <w:bCs/>
          <w:color w:val="000000" w:themeColor="text1"/>
          <w:sz w:val="32"/>
          <w:szCs w:val="32"/>
          <w:lang w:val="uk-UA" w:eastAsia="ru-RU"/>
        </w:rPr>
        <w:t>Завдання навчальної дисципліни – виробити у студентів здатність до:</w:t>
      </w:r>
    </w:p>
    <w:p w:rsidR="004D09CB" w:rsidRPr="00E562BE" w:rsidRDefault="007110F9" w:rsidP="000C10B5">
      <w:pPr>
        <w:pStyle w:val="a8"/>
        <w:widowControl/>
        <w:numPr>
          <w:ilvl w:val="0"/>
          <w:numId w:val="6"/>
        </w:numPr>
        <w:adjustRightInd w:val="0"/>
        <w:ind w:left="0" w:firstLine="851"/>
        <w:contextualSpacing/>
        <w:rPr>
          <w:rFonts w:eastAsia="TimesNewRomanPSMT"/>
          <w:sz w:val="32"/>
          <w:szCs w:val="32"/>
        </w:rPr>
      </w:pPr>
      <w:r>
        <w:rPr>
          <w:rFonts w:eastAsia="TimesNewRomanPSMT"/>
          <w:sz w:val="32"/>
          <w:szCs w:val="32"/>
        </w:rPr>
        <w:t>застосовування знання у практичних ситуаціях;</w:t>
      </w:r>
    </w:p>
    <w:p w:rsidR="004D09CB" w:rsidRPr="00E562BE" w:rsidRDefault="004D09CB" w:rsidP="000C10B5">
      <w:pPr>
        <w:pStyle w:val="a8"/>
        <w:widowControl/>
        <w:numPr>
          <w:ilvl w:val="0"/>
          <w:numId w:val="6"/>
        </w:numPr>
        <w:adjustRightInd w:val="0"/>
        <w:ind w:left="0" w:firstLine="851"/>
        <w:contextualSpacing/>
        <w:rPr>
          <w:rFonts w:eastAsia="TimesNewRomanPSMT"/>
          <w:sz w:val="32"/>
          <w:szCs w:val="32"/>
        </w:rPr>
      </w:pPr>
      <w:r w:rsidRPr="00E562BE">
        <w:rPr>
          <w:rFonts w:eastAsia="TimesNewRomanPSMT"/>
          <w:sz w:val="32"/>
          <w:szCs w:val="32"/>
        </w:rPr>
        <w:t>проведення дос</w:t>
      </w:r>
      <w:r w:rsidR="007110F9">
        <w:rPr>
          <w:rFonts w:eastAsia="TimesNewRomanPSMT"/>
          <w:sz w:val="32"/>
          <w:szCs w:val="32"/>
        </w:rPr>
        <w:t>ліджень на відповідному рівні;</w:t>
      </w:r>
    </w:p>
    <w:p w:rsidR="004D09CB" w:rsidRPr="00E562BE" w:rsidRDefault="007110F9" w:rsidP="000C10B5">
      <w:pPr>
        <w:pStyle w:val="a8"/>
        <w:widowControl/>
        <w:numPr>
          <w:ilvl w:val="0"/>
          <w:numId w:val="6"/>
        </w:numPr>
        <w:adjustRightInd w:val="0"/>
        <w:ind w:left="0" w:firstLine="851"/>
        <w:contextualSpacing/>
        <w:rPr>
          <w:rFonts w:eastAsia="TimesNewRomanPSMT"/>
          <w:sz w:val="32"/>
          <w:szCs w:val="32"/>
        </w:rPr>
      </w:pPr>
      <w:r>
        <w:rPr>
          <w:rFonts w:eastAsia="TimesNewRomanPSMT"/>
          <w:sz w:val="32"/>
          <w:szCs w:val="32"/>
        </w:rPr>
        <w:lastRenderedPageBreak/>
        <w:t>пошуку, оброблення й</w:t>
      </w:r>
      <w:r w:rsidR="004D09CB" w:rsidRPr="00E562BE">
        <w:rPr>
          <w:rFonts w:eastAsia="TimesNewRomanPSMT"/>
          <w:sz w:val="32"/>
          <w:szCs w:val="32"/>
        </w:rPr>
        <w:t xml:space="preserve"> аналі</w:t>
      </w:r>
      <w:r>
        <w:rPr>
          <w:rFonts w:eastAsia="TimesNewRomanPSMT"/>
          <w:sz w:val="32"/>
          <w:szCs w:val="32"/>
        </w:rPr>
        <w:t>зу інформації з різних джерел, у тому числі іноземних;</w:t>
      </w:r>
    </w:p>
    <w:p w:rsidR="004D09CB" w:rsidRPr="00E562BE" w:rsidRDefault="004D09CB" w:rsidP="000C10B5">
      <w:pPr>
        <w:pStyle w:val="a8"/>
        <w:widowControl/>
        <w:numPr>
          <w:ilvl w:val="0"/>
          <w:numId w:val="6"/>
        </w:numPr>
        <w:adjustRightInd w:val="0"/>
        <w:ind w:left="0" w:firstLine="851"/>
        <w:contextualSpacing/>
        <w:rPr>
          <w:rFonts w:eastAsia="TimesNewRomanPSMT"/>
          <w:sz w:val="32"/>
          <w:szCs w:val="32"/>
        </w:rPr>
      </w:pPr>
      <w:r w:rsidRPr="00E562BE">
        <w:rPr>
          <w:rFonts w:eastAsia="TimesNewRomanPSMT"/>
          <w:sz w:val="32"/>
          <w:szCs w:val="32"/>
        </w:rPr>
        <w:t>ад</w:t>
      </w:r>
      <w:r w:rsidR="007110F9">
        <w:rPr>
          <w:rFonts w:eastAsia="TimesNewRomanPSMT"/>
          <w:sz w:val="32"/>
          <w:szCs w:val="32"/>
        </w:rPr>
        <w:t>аптації та дії в новій ситуації;</w:t>
      </w:r>
    </w:p>
    <w:p w:rsidR="004D09CB" w:rsidRPr="00E562BE" w:rsidRDefault="007110F9" w:rsidP="000C10B5">
      <w:pPr>
        <w:pStyle w:val="a8"/>
        <w:widowControl/>
        <w:numPr>
          <w:ilvl w:val="0"/>
          <w:numId w:val="6"/>
        </w:numPr>
        <w:adjustRightInd w:val="0"/>
        <w:ind w:left="0" w:firstLine="851"/>
        <w:contextualSpacing/>
        <w:rPr>
          <w:rFonts w:eastAsia="TimesNewRomanPSMT"/>
          <w:sz w:val="32"/>
          <w:szCs w:val="32"/>
        </w:rPr>
      </w:pPr>
      <w:r>
        <w:rPr>
          <w:rFonts w:eastAsia="TimesNewRomanPSMT"/>
          <w:sz w:val="32"/>
          <w:szCs w:val="32"/>
        </w:rPr>
        <w:t>генерування нових ідей (креативність);</w:t>
      </w:r>
    </w:p>
    <w:p w:rsidR="004D09CB" w:rsidRPr="00E562BE" w:rsidRDefault="007110F9" w:rsidP="000C10B5">
      <w:pPr>
        <w:pStyle w:val="a8"/>
        <w:widowControl/>
        <w:numPr>
          <w:ilvl w:val="0"/>
          <w:numId w:val="6"/>
        </w:numPr>
        <w:adjustRightInd w:val="0"/>
        <w:ind w:left="0" w:firstLine="851"/>
        <w:contextualSpacing/>
        <w:rPr>
          <w:rFonts w:eastAsia="TimesNewRomanPSMT"/>
          <w:sz w:val="32"/>
          <w:szCs w:val="32"/>
        </w:rPr>
      </w:pPr>
      <w:r>
        <w:rPr>
          <w:rFonts w:eastAsia="TimesNewRomanPSMT"/>
          <w:sz w:val="32"/>
          <w:szCs w:val="32"/>
        </w:rPr>
        <w:t>приймання обґрунтованих</w:t>
      </w:r>
      <w:r w:rsidR="004D09CB" w:rsidRPr="00E562BE">
        <w:rPr>
          <w:rFonts w:eastAsia="TimesNewRomanPSMT"/>
          <w:sz w:val="32"/>
          <w:szCs w:val="32"/>
        </w:rPr>
        <w:t xml:space="preserve"> ріш</w:t>
      </w:r>
      <w:r>
        <w:rPr>
          <w:rFonts w:eastAsia="TimesNewRomanPSMT"/>
          <w:sz w:val="32"/>
          <w:szCs w:val="32"/>
        </w:rPr>
        <w:t>ень;</w:t>
      </w:r>
    </w:p>
    <w:p w:rsidR="004D09CB" w:rsidRPr="00E562BE" w:rsidRDefault="007110F9" w:rsidP="000C10B5">
      <w:pPr>
        <w:pStyle w:val="a8"/>
        <w:widowControl/>
        <w:numPr>
          <w:ilvl w:val="0"/>
          <w:numId w:val="6"/>
        </w:numPr>
        <w:adjustRightInd w:val="0"/>
        <w:ind w:left="0" w:firstLine="851"/>
        <w:contextualSpacing/>
        <w:rPr>
          <w:rFonts w:eastAsia="TimesNewRomanPSMT"/>
          <w:sz w:val="32"/>
          <w:szCs w:val="32"/>
        </w:rPr>
      </w:pPr>
      <w:r>
        <w:rPr>
          <w:rFonts w:eastAsia="TimesNewRomanPSMT"/>
          <w:sz w:val="32"/>
          <w:szCs w:val="32"/>
        </w:rPr>
        <w:t>праці в міжнародному контексті;</w:t>
      </w:r>
    </w:p>
    <w:p w:rsidR="004D09CB" w:rsidRPr="00E562BE" w:rsidRDefault="007110F9" w:rsidP="000C10B5">
      <w:pPr>
        <w:pStyle w:val="a8"/>
        <w:widowControl/>
        <w:numPr>
          <w:ilvl w:val="0"/>
          <w:numId w:val="6"/>
        </w:numPr>
        <w:adjustRightInd w:val="0"/>
        <w:ind w:left="0" w:firstLine="851"/>
        <w:contextualSpacing/>
        <w:rPr>
          <w:rFonts w:eastAsia="TimesNewRomanPSMT"/>
          <w:sz w:val="32"/>
          <w:szCs w:val="32"/>
        </w:rPr>
      </w:pPr>
      <w:r>
        <w:rPr>
          <w:rFonts w:eastAsia="TimesNewRomanPSMT"/>
          <w:sz w:val="32"/>
          <w:szCs w:val="32"/>
        </w:rPr>
        <w:t>дій</w:t>
      </w:r>
      <w:r w:rsidR="004D09CB" w:rsidRPr="00E562BE">
        <w:rPr>
          <w:rFonts w:eastAsia="TimesNewRomanPSMT"/>
          <w:sz w:val="32"/>
          <w:szCs w:val="32"/>
        </w:rPr>
        <w:t xml:space="preserve"> на осн</w:t>
      </w:r>
      <w:r>
        <w:rPr>
          <w:rFonts w:eastAsia="TimesNewRomanPSMT"/>
          <w:sz w:val="32"/>
          <w:szCs w:val="32"/>
        </w:rPr>
        <w:t>ові етичних міркувань (мотивів);</w:t>
      </w:r>
    </w:p>
    <w:p w:rsidR="004D09CB" w:rsidRPr="00E562BE" w:rsidRDefault="007110F9" w:rsidP="000C10B5">
      <w:pPr>
        <w:pStyle w:val="a8"/>
        <w:widowControl/>
        <w:numPr>
          <w:ilvl w:val="0"/>
          <w:numId w:val="6"/>
        </w:numPr>
        <w:adjustRightInd w:val="0"/>
        <w:ind w:left="0" w:firstLine="851"/>
        <w:contextualSpacing/>
        <w:rPr>
          <w:rFonts w:eastAsia="TimesNewRomanPSMT"/>
          <w:sz w:val="32"/>
          <w:szCs w:val="32"/>
        </w:rPr>
      </w:pPr>
      <w:r>
        <w:rPr>
          <w:rFonts w:eastAsia="TimesNewRomanPSMT"/>
          <w:sz w:val="32"/>
          <w:szCs w:val="32"/>
        </w:rPr>
        <w:t>дій</w:t>
      </w:r>
      <w:r w:rsidR="004D09CB" w:rsidRPr="00E562BE">
        <w:rPr>
          <w:rFonts w:eastAsia="TimesNewRomanPSMT"/>
          <w:sz w:val="32"/>
          <w:szCs w:val="32"/>
        </w:rPr>
        <w:t xml:space="preserve"> соц</w:t>
      </w:r>
      <w:r>
        <w:rPr>
          <w:rFonts w:eastAsia="TimesNewRomanPSMT"/>
          <w:sz w:val="32"/>
          <w:szCs w:val="32"/>
        </w:rPr>
        <w:t>іально відповідально та свідомо;</w:t>
      </w:r>
    </w:p>
    <w:p w:rsidR="004D09CB" w:rsidRPr="00E562BE" w:rsidRDefault="004D09CB" w:rsidP="000C10B5">
      <w:pPr>
        <w:pStyle w:val="a8"/>
        <w:widowControl/>
        <w:numPr>
          <w:ilvl w:val="0"/>
          <w:numId w:val="6"/>
        </w:numPr>
        <w:adjustRightInd w:val="0"/>
        <w:ind w:left="0" w:firstLine="851"/>
        <w:contextualSpacing/>
        <w:rPr>
          <w:rFonts w:eastAsia="TimesNewRomanPSMT"/>
          <w:sz w:val="32"/>
          <w:szCs w:val="32"/>
        </w:rPr>
      </w:pPr>
      <w:r w:rsidRPr="00E562BE">
        <w:rPr>
          <w:rFonts w:eastAsia="TimesNewRomanPSMT"/>
          <w:sz w:val="32"/>
          <w:szCs w:val="32"/>
        </w:rPr>
        <w:t>ад</w:t>
      </w:r>
      <w:r w:rsidR="007110F9">
        <w:rPr>
          <w:rFonts w:eastAsia="TimesNewRomanPSMT"/>
          <w:sz w:val="32"/>
          <w:szCs w:val="32"/>
        </w:rPr>
        <w:t>аптації та дії в новій ситуації;</w:t>
      </w:r>
    </w:p>
    <w:p w:rsidR="004D09CB" w:rsidRPr="00E562BE" w:rsidRDefault="007110F9" w:rsidP="000C10B5">
      <w:pPr>
        <w:pStyle w:val="a8"/>
        <w:widowControl/>
        <w:numPr>
          <w:ilvl w:val="0"/>
          <w:numId w:val="6"/>
        </w:numPr>
        <w:adjustRightInd w:val="0"/>
        <w:ind w:left="0" w:firstLine="851"/>
        <w:contextualSpacing/>
        <w:rPr>
          <w:rFonts w:eastAsia="TimesNewRomanPSMT"/>
          <w:sz w:val="32"/>
          <w:szCs w:val="32"/>
        </w:rPr>
      </w:pPr>
      <w:r>
        <w:rPr>
          <w:rFonts w:eastAsia="TimesNewRomanPSMT"/>
          <w:sz w:val="32"/>
          <w:szCs w:val="32"/>
        </w:rPr>
        <w:t>виявлення</w:t>
      </w:r>
      <w:r w:rsidR="004D09CB" w:rsidRPr="00E562BE">
        <w:rPr>
          <w:rFonts w:eastAsia="TimesNewRomanPSMT"/>
          <w:sz w:val="32"/>
          <w:szCs w:val="32"/>
        </w:rPr>
        <w:t xml:space="preserve">, </w:t>
      </w:r>
      <w:r>
        <w:rPr>
          <w:rFonts w:eastAsia="TimesNewRomanPSMT"/>
          <w:sz w:val="32"/>
          <w:szCs w:val="32"/>
        </w:rPr>
        <w:t>постановки та розв</w:t>
      </w:r>
      <w:r>
        <w:rPr>
          <w:rFonts w:eastAsia="TimesNewRomanPSMT"/>
          <w:sz w:val="32"/>
          <w:szCs w:val="32"/>
          <w:lang w:val="en-GB"/>
        </w:rPr>
        <w:t>’</w:t>
      </w:r>
      <w:r>
        <w:rPr>
          <w:rFonts w:eastAsia="TimesNewRomanPSMT"/>
          <w:sz w:val="32"/>
          <w:szCs w:val="32"/>
        </w:rPr>
        <w:t>язування</w:t>
      </w:r>
      <w:r w:rsidR="004D09CB" w:rsidRPr="00E562BE">
        <w:rPr>
          <w:rFonts w:eastAsia="TimesNewRomanPSMT"/>
          <w:sz w:val="32"/>
          <w:szCs w:val="32"/>
        </w:rPr>
        <w:t xml:space="preserve"> проблем</w:t>
      </w:r>
      <w:r>
        <w:rPr>
          <w:rFonts w:eastAsia="TimesNewRomanPSMT"/>
          <w:sz w:val="32"/>
          <w:szCs w:val="32"/>
        </w:rPr>
        <w:t>;</w:t>
      </w:r>
    </w:p>
    <w:p w:rsidR="004D09CB" w:rsidRPr="00E562BE" w:rsidRDefault="007110F9" w:rsidP="000C10B5">
      <w:pPr>
        <w:pStyle w:val="a8"/>
        <w:widowControl/>
        <w:numPr>
          <w:ilvl w:val="0"/>
          <w:numId w:val="6"/>
        </w:numPr>
        <w:adjustRightInd w:val="0"/>
        <w:ind w:left="0" w:firstLine="851"/>
        <w:contextualSpacing/>
        <w:rPr>
          <w:rFonts w:eastAsia="TimesNewRomanPSMT"/>
          <w:sz w:val="32"/>
          <w:szCs w:val="32"/>
        </w:rPr>
      </w:pPr>
      <w:r>
        <w:rPr>
          <w:rFonts w:eastAsia="TimesNewRomanPSMT"/>
          <w:sz w:val="32"/>
          <w:szCs w:val="32"/>
        </w:rPr>
        <w:t>концептуального і нормативного</w:t>
      </w:r>
      <w:r w:rsidR="005E6F0E">
        <w:rPr>
          <w:rFonts w:eastAsia="TimesNewRomanPSMT"/>
          <w:sz w:val="32"/>
          <w:szCs w:val="32"/>
        </w:rPr>
        <w:t xml:space="preserve"> розуміння сут</w:t>
      </w:r>
      <w:r w:rsidR="004D09CB" w:rsidRPr="00E562BE">
        <w:rPr>
          <w:rFonts w:eastAsia="TimesNewRomanPSMT"/>
          <w:sz w:val="32"/>
          <w:szCs w:val="32"/>
        </w:rPr>
        <w:t xml:space="preserve">і верховенства права як однієї з основоположних цінностей </w:t>
      </w:r>
      <w:r w:rsidR="005E6F0E">
        <w:rPr>
          <w:rFonts w:eastAsia="TimesNewRomanPSMT"/>
          <w:sz w:val="32"/>
          <w:szCs w:val="32"/>
        </w:rPr>
        <w:t>демократичної держави; застосовування принципів</w:t>
      </w:r>
      <w:r w:rsidR="004D09CB" w:rsidRPr="00E562BE">
        <w:rPr>
          <w:rFonts w:eastAsia="TimesNewRomanPSMT"/>
          <w:sz w:val="32"/>
          <w:szCs w:val="32"/>
        </w:rPr>
        <w:t xml:space="preserve"> верховенства права, в тому числі, у си</w:t>
      </w:r>
      <w:r w:rsidR="005E6F0E">
        <w:rPr>
          <w:rFonts w:eastAsia="TimesNewRomanPSMT"/>
          <w:sz w:val="32"/>
          <w:szCs w:val="32"/>
        </w:rPr>
        <w:t>туаціях правової невизначеності;</w:t>
      </w:r>
    </w:p>
    <w:p w:rsidR="004D09CB" w:rsidRPr="00E562BE" w:rsidRDefault="005E6F0E" w:rsidP="000C10B5">
      <w:pPr>
        <w:pStyle w:val="a8"/>
        <w:widowControl/>
        <w:numPr>
          <w:ilvl w:val="0"/>
          <w:numId w:val="6"/>
        </w:numPr>
        <w:adjustRightInd w:val="0"/>
        <w:ind w:left="0" w:firstLine="851"/>
        <w:contextualSpacing/>
        <w:rPr>
          <w:rFonts w:eastAsia="TimesNewRomanPSMT"/>
          <w:sz w:val="32"/>
          <w:szCs w:val="32"/>
        </w:rPr>
      </w:pPr>
      <w:r>
        <w:rPr>
          <w:rFonts w:eastAsia="TimesNewRomanPSMT"/>
          <w:sz w:val="32"/>
          <w:szCs w:val="32"/>
        </w:rPr>
        <w:t>р</w:t>
      </w:r>
      <w:r w:rsidR="004D09CB" w:rsidRPr="00E562BE">
        <w:rPr>
          <w:rFonts w:eastAsia="TimesNewRomanPSMT"/>
          <w:sz w:val="32"/>
          <w:szCs w:val="32"/>
        </w:rPr>
        <w:t>озуміння правової системи Європейського Союзу та співвідношення</w:t>
      </w:r>
      <w:r>
        <w:rPr>
          <w:rFonts w:eastAsia="TimesNewRomanPSMT"/>
          <w:sz w:val="32"/>
          <w:szCs w:val="32"/>
        </w:rPr>
        <w:t xml:space="preserve"> з нею правової системи України;</w:t>
      </w:r>
    </w:p>
    <w:p w:rsidR="004D09CB" w:rsidRPr="00E562BE" w:rsidRDefault="005E6F0E" w:rsidP="000C10B5">
      <w:pPr>
        <w:pStyle w:val="a8"/>
        <w:widowControl/>
        <w:numPr>
          <w:ilvl w:val="0"/>
          <w:numId w:val="6"/>
        </w:numPr>
        <w:adjustRightInd w:val="0"/>
        <w:ind w:left="0" w:firstLine="851"/>
        <w:contextualSpacing/>
        <w:rPr>
          <w:rFonts w:eastAsia="TimesNewRomanPSMT"/>
          <w:sz w:val="32"/>
          <w:szCs w:val="32"/>
        </w:rPr>
      </w:pPr>
      <w:r>
        <w:rPr>
          <w:rFonts w:eastAsia="TimesNewRomanPSMT"/>
          <w:sz w:val="32"/>
          <w:szCs w:val="32"/>
        </w:rPr>
        <w:t>р</w:t>
      </w:r>
      <w:r w:rsidR="004D09CB" w:rsidRPr="00E562BE">
        <w:rPr>
          <w:rFonts w:eastAsia="TimesNewRomanPSMT"/>
          <w:sz w:val="32"/>
          <w:szCs w:val="32"/>
        </w:rPr>
        <w:t>озуміння впливу Конвенції про захист прав людини та основоположних свобод, а також практики Європейського суду з прав людини на розвиток правової системи та правозастосування в Украї</w:t>
      </w:r>
      <w:r>
        <w:rPr>
          <w:rFonts w:eastAsia="TimesNewRomanPSMT"/>
          <w:sz w:val="32"/>
          <w:szCs w:val="32"/>
        </w:rPr>
        <w:t>ні;</w:t>
      </w:r>
    </w:p>
    <w:p w:rsidR="004D09CB" w:rsidRPr="00E562BE" w:rsidRDefault="005E6F0E" w:rsidP="000C10B5">
      <w:pPr>
        <w:pStyle w:val="a8"/>
        <w:widowControl/>
        <w:numPr>
          <w:ilvl w:val="0"/>
          <w:numId w:val="6"/>
        </w:numPr>
        <w:adjustRightInd w:val="0"/>
        <w:ind w:left="0" w:firstLine="851"/>
        <w:contextualSpacing/>
        <w:rPr>
          <w:rFonts w:eastAsia="TimesNewRomanPSMT"/>
          <w:sz w:val="32"/>
          <w:szCs w:val="32"/>
        </w:rPr>
      </w:pPr>
      <w:r>
        <w:rPr>
          <w:rFonts w:eastAsia="TimesNewRomanPSMT"/>
          <w:sz w:val="32"/>
          <w:szCs w:val="32"/>
        </w:rPr>
        <w:t>обґрунтування та вмотивування правових рішень, розгорнутої юридичної аргументації;</w:t>
      </w:r>
    </w:p>
    <w:p w:rsidR="004D09CB" w:rsidRPr="00E562BE" w:rsidRDefault="005E6F0E" w:rsidP="000C10B5">
      <w:pPr>
        <w:pStyle w:val="a8"/>
        <w:widowControl/>
        <w:numPr>
          <w:ilvl w:val="0"/>
          <w:numId w:val="7"/>
        </w:numPr>
        <w:adjustRightInd w:val="0"/>
        <w:ind w:left="0" w:firstLine="851"/>
        <w:contextualSpacing/>
        <w:rPr>
          <w:rFonts w:eastAsia="TimesNewRomanPSMT"/>
          <w:sz w:val="32"/>
          <w:szCs w:val="32"/>
        </w:rPr>
      </w:pPr>
      <w:r>
        <w:rPr>
          <w:rFonts w:eastAsia="TimesNewRomanPSMT"/>
          <w:sz w:val="32"/>
          <w:szCs w:val="32"/>
        </w:rPr>
        <w:t>р</w:t>
      </w:r>
      <w:r w:rsidR="004D09CB" w:rsidRPr="00E562BE">
        <w:rPr>
          <w:rFonts w:eastAsia="TimesNewRomanPSMT"/>
          <w:sz w:val="32"/>
          <w:szCs w:val="32"/>
        </w:rPr>
        <w:t xml:space="preserve">озуміння концептуальних засад реалізації судової влади та особливостей </w:t>
      </w:r>
      <w:r>
        <w:rPr>
          <w:rFonts w:eastAsia="TimesNewRomanPSMT"/>
          <w:sz w:val="32"/>
          <w:szCs w:val="32"/>
        </w:rPr>
        <w:t>здійснення правосуддя в Україні;</w:t>
      </w:r>
    </w:p>
    <w:p w:rsidR="004D09CB" w:rsidRPr="00E562BE" w:rsidRDefault="005E6F0E" w:rsidP="000C10B5">
      <w:pPr>
        <w:pStyle w:val="a8"/>
        <w:widowControl/>
        <w:numPr>
          <w:ilvl w:val="0"/>
          <w:numId w:val="7"/>
        </w:numPr>
        <w:adjustRightInd w:val="0"/>
        <w:ind w:left="0" w:firstLine="851"/>
        <w:contextualSpacing/>
        <w:rPr>
          <w:rFonts w:eastAsia="TimesNewRomanPSMT"/>
          <w:sz w:val="32"/>
          <w:szCs w:val="32"/>
        </w:rPr>
      </w:pPr>
      <w:r>
        <w:rPr>
          <w:rFonts w:eastAsia="TimesNewRomanPSMT"/>
          <w:sz w:val="32"/>
          <w:szCs w:val="32"/>
        </w:rPr>
        <w:t>застосування інструментів</w:t>
      </w:r>
      <w:r w:rsidR="004D09CB" w:rsidRPr="00E562BE">
        <w:rPr>
          <w:rFonts w:eastAsia="TimesNewRomanPSMT"/>
          <w:sz w:val="32"/>
          <w:szCs w:val="32"/>
        </w:rPr>
        <w:t xml:space="preserve"> позасудового розгля</w:t>
      </w:r>
      <w:r>
        <w:rPr>
          <w:rFonts w:eastAsia="TimesNewRomanPSMT"/>
          <w:sz w:val="32"/>
          <w:szCs w:val="32"/>
        </w:rPr>
        <w:t>ду та вирішення правових спорів;</w:t>
      </w:r>
    </w:p>
    <w:p w:rsidR="004D09CB" w:rsidRPr="00E562BE" w:rsidRDefault="005E6F0E" w:rsidP="000C10B5">
      <w:pPr>
        <w:pStyle w:val="a8"/>
        <w:widowControl/>
        <w:numPr>
          <w:ilvl w:val="0"/>
          <w:numId w:val="7"/>
        </w:numPr>
        <w:adjustRightInd w:val="0"/>
        <w:ind w:left="0" w:firstLine="851"/>
        <w:contextualSpacing/>
        <w:rPr>
          <w:rFonts w:eastAsia="TimesNewRomanPSMT"/>
          <w:sz w:val="32"/>
          <w:szCs w:val="32"/>
        </w:rPr>
      </w:pPr>
      <w:r>
        <w:rPr>
          <w:rFonts w:eastAsia="TimesNewRomanPSMT"/>
          <w:sz w:val="32"/>
          <w:szCs w:val="32"/>
        </w:rPr>
        <w:t>ухвали</w:t>
      </w:r>
      <w:r w:rsidR="004D09CB" w:rsidRPr="00E562BE">
        <w:rPr>
          <w:rFonts w:eastAsia="TimesNewRomanPSMT"/>
          <w:sz w:val="32"/>
          <w:szCs w:val="32"/>
        </w:rPr>
        <w:t xml:space="preserve"> рішення у ситуаціях, що вимагають системного, логічного та функціонального тлумачення норм права, а також </w:t>
      </w:r>
      <w:r>
        <w:rPr>
          <w:rFonts w:eastAsia="TimesNewRomanPSMT"/>
          <w:sz w:val="32"/>
          <w:szCs w:val="32"/>
        </w:rPr>
        <w:t>знання практики їх застосування;</w:t>
      </w:r>
    </w:p>
    <w:p w:rsidR="004D09CB" w:rsidRPr="00E562BE" w:rsidRDefault="004D09CB" w:rsidP="000C10B5">
      <w:pPr>
        <w:pStyle w:val="a8"/>
        <w:widowControl/>
        <w:numPr>
          <w:ilvl w:val="0"/>
          <w:numId w:val="7"/>
        </w:numPr>
        <w:adjustRightInd w:val="0"/>
        <w:ind w:left="0" w:firstLine="851"/>
        <w:contextualSpacing/>
        <w:rPr>
          <w:rFonts w:eastAsia="TimesNewRomanPSMT"/>
          <w:sz w:val="32"/>
          <w:szCs w:val="32"/>
        </w:rPr>
      </w:pPr>
      <w:r w:rsidRPr="00E562BE">
        <w:rPr>
          <w:rFonts w:eastAsia="TimesNewRomanPSMT"/>
          <w:sz w:val="32"/>
          <w:szCs w:val="32"/>
        </w:rPr>
        <w:t>критично</w:t>
      </w:r>
      <w:r w:rsidR="005E6F0E">
        <w:rPr>
          <w:rFonts w:eastAsia="TimesNewRomanPSMT"/>
          <w:sz w:val="32"/>
          <w:szCs w:val="32"/>
        </w:rPr>
        <w:t>го оцінювання ефективності</w:t>
      </w:r>
      <w:r w:rsidRPr="00E562BE">
        <w:rPr>
          <w:rFonts w:eastAsia="TimesNewRomanPSMT"/>
          <w:sz w:val="32"/>
          <w:szCs w:val="32"/>
        </w:rPr>
        <w:t xml:space="preserve"> представництва і захисту прав, свобод та і</w:t>
      </w:r>
      <w:r w:rsidR="005E6F0E">
        <w:rPr>
          <w:rFonts w:eastAsia="TimesNewRomanPSMT"/>
          <w:sz w:val="32"/>
          <w:szCs w:val="32"/>
        </w:rPr>
        <w:t>нтересів клієнтів, і підвищування рівня</w:t>
      </w:r>
      <w:r w:rsidRPr="00E562BE">
        <w:rPr>
          <w:rFonts w:eastAsia="TimesNewRomanPSMT"/>
          <w:sz w:val="32"/>
          <w:szCs w:val="32"/>
        </w:rPr>
        <w:t xml:space="preserve"> своєї професійної діяльності, враховуючи визначення напрямку для підвищення кваліфікації та профе</w:t>
      </w:r>
      <w:r w:rsidR="005E6F0E">
        <w:rPr>
          <w:rFonts w:eastAsia="TimesNewRomanPSMT"/>
          <w:sz w:val="32"/>
          <w:szCs w:val="32"/>
        </w:rPr>
        <w:t>сійного навчання впродовж життя;</w:t>
      </w:r>
    </w:p>
    <w:p w:rsidR="004D09CB" w:rsidRPr="00E562BE" w:rsidRDefault="005E6F0E" w:rsidP="000C10B5">
      <w:pPr>
        <w:pStyle w:val="a8"/>
        <w:widowControl/>
        <w:numPr>
          <w:ilvl w:val="0"/>
          <w:numId w:val="7"/>
        </w:numPr>
        <w:adjustRightInd w:val="0"/>
        <w:ind w:left="0" w:firstLine="851"/>
        <w:contextualSpacing/>
        <w:rPr>
          <w:rFonts w:eastAsia="TimesNewRomanPSMT"/>
          <w:sz w:val="32"/>
          <w:szCs w:val="32"/>
        </w:rPr>
      </w:pPr>
      <w:r>
        <w:rPr>
          <w:rFonts w:eastAsia="TimesNewRomanPSMT"/>
          <w:sz w:val="32"/>
          <w:szCs w:val="32"/>
        </w:rPr>
        <w:t>р</w:t>
      </w:r>
      <w:r w:rsidR="004D09CB" w:rsidRPr="00E562BE">
        <w:rPr>
          <w:rFonts w:eastAsia="TimesNewRomanPSMT"/>
          <w:sz w:val="32"/>
          <w:szCs w:val="32"/>
        </w:rPr>
        <w:t>озуміння стандартів професійної незалежності та відповідальності правника і здатність утверджувати етичні</w:t>
      </w:r>
      <w:r>
        <w:rPr>
          <w:rFonts w:eastAsia="TimesNewRomanPSMT"/>
          <w:sz w:val="32"/>
          <w:szCs w:val="32"/>
        </w:rPr>
        <w:t xml:space="preserve"> стандарти правничої діяльності;</w:t>
      </w:r>
    </w:p>
    <w:p w:rsidR="004D09CB" w:rsidRPr="00E562BE" w:rsidRDefault="005E6F0E" w:rsidP="000C10B5">
      <w:pPr>
        <w:pStyle w:val="a8"/>
        <w:widowControl/>
        <w:numPr>
          <w:ilvl w:val="0"/>
          <w:numId w:val="7"/>
        </w:numPr>
        <w:adjustRightInd w:val="0"/>
        <w:ind w:left="0" w:firstLine="851"/>
        <w:contextualSpacing/>
        <w:rPr>
          <w:rFonts w:eastAsia="TimesNewRomanPSMT"/>
          <w:sz w:val="32"/>
          <w:szCs w:val="32"/>
        </w:rPr>
      </w:pPr>
      <w:r>
        <w:rPr>
          <w:rFonts w:eastAsia="TimesNewRomanPSMT"/>
          <w:sz w:val="32"/>
          <w:szCs w:val="32"/>
        </w:rPr>
        <w:t>донесення</w:t>
      </w:r>
      <w:r w:rsidR="004D09CB" w:rsidRPr="00E562BE">
        <w:rPr>
          <w:rFonts w:eastAsia="TimesNewRomanPSMT"/>
          <w:sz w:val="32"/>
          <w:szCs w:val="32"/>
        </w:rPr>
        <w:t xml:space="preserve"> до фахівців і нефахівців у сфері права ін</w:t>
      </w:r>
      <w:r>
        <w:rPr>
          <w:rFonts w:eastAsia="TimesNewRomanPSMT"/>
          <w:sz w:val="32"/>
          <w:szCs w:val="32"/>
        </w:rPr>
        <w:t>формацію, ідеї, зміст проблем і</w:t>
      </w:r>
      <w:r w:rsidR="004D09CB" w:rsidRPr="00E562BE">
        <w:rPr>
          <w:rFonts w:eastAsia="TimesNewRomanPSMT"/>
          <w:sz w:val="32"/>
          <w:szCs w:val="32"/>
        </w:rPr>
        <w:t xml:space="preserve"> характер оптимальних </w:t>
      </w:r>
      <w:r>
        <w:rPr>
          <w:rFonts w:eastAsia="TimesNewRomanPSMT"/>
          <w:sz w:val="32"/>
          <w:szCs w:val="32"/>
        </w:rPr>
        <w:t>рішень з належною аргументацією;</w:t>
      </w:r>
    </w:p>
    <w:p w:rsidR="004D09CB" w:rsidRPr="00E562BE" w:rsidRDefault="004D09CB" w:rsidP="000C10B5">
      <w:pPr>
        <w:pStyle w:val="a8"/>
        <w:widowControl/>
        <w:numPr>
          <w:ilvl w:val="0"/>
          <w:numId w:val="7"/>
        </w:numPr>
        <w:adjustRightInd w:val="0"/>
        <w:ind w:left="0" w:firstLine="851"/>
        <w:contextualSpacing/>
        <w:rPr>
          <w:rFonts w:eastAsia="TimesNewRomanPSMT"/>
          <w:sz w:val="32"/>
          <w:szCs w:val="32"/>
        </w:rPr>
      </w:pPr>
      <w:r w:rsidRPr="00E562BE">
        <w:rPr>
          <w:rFonts w:eastAsia="TimesNewRomanPSMT"/>
          <w:sz w:val="32"/>
          <w:szCs w:val="32"/>
        </w:rPr>
        <w:lastRenderedPageBreak/>
        <w:t>самостійно</w:t>
      </w:r>
      <w:r w:rsidR="005E6F0E">
        <w:rPr>
          <w:rFonts w:eastAsia="TimesNewRomanPSMT"/>
          <w:sz w:val="32"/>
          <w:szCs w:val="32"/>
        </w:rPr>
        <w:t>ї</w:t>
      </w:r>
      <w:r w:rsidRPr="00E562BE">
        <w:rPr>
          <w:rFonts w:eastAsia="TimesNewRomanPSMT"/>
          <w:sz w:val="32"/>
          <w:szCs w:val="32"/>
        </w:rPr>
        <w:t xml:space="preserve"> </w:t>
      </w:r>
      <w:r w:rsidR="005E6F0E">
        <w:rPr>
          <w:rFonts w:eastAsia="TimesNewRomanPSMT"/>
          <w:sz w:val="32"/>
          <w:szCs w:val="32"/>
        </w:rPr>
        <w:t>підготовки</w:t>
      </w:r>
      <w:r w:rsidRPr="00E562BE">
        <w:rPr>
          <w:rFonts w:eastAsia="TimesNewRomanPSMT"/>
          <w:sz w:val="32"/>
          <w:szCs w:val="32"/>
        </w:rPr>
        <w:t xml:space="preserve"> </w:t>
      </w:r>
      <w:r w:rsidR="005E6F0E">
        <w:rPr>
          <w:rFonts w:eastAsia="TimesNewRomanPSMT"/>
          <w:sz w:val="32"/>
          <w:szCs w:val="32"/>
        </w:rPr>
        <w:t>проєктів</w:t>
      </w:r>
      <w:r w:rsidRPr="00E562BE">
        <w:rPr>
          <w:rFonts w:eastAsia="TimesNewRomanPSMT"/>
          <w:sz w:val="32"/>
          <w:szCs w:val="32"/>
        </w:rPr>
        <w:t xml:space="preserve"> нормативн</w:t>
      </w:r>
      <w:r w:rsidR="005E6F0E">
        <w:rPr>
          <w:rFonts w:eastAsia="TimesNewRomanPSMT"/>
          <w:sz w:val="32"/>
          <w:szCs w:val="32"/>
        </w:rPr>
        <w:t>о-правових актів, обґрунтовування суспільної зумовленості їх прийняття, прогнозу результатів</w:t>
      </w:r>
      <w:r w:rsidRPr="00E562BE">
        <w:rPr>
          <w:rFonts w:eastAsia="TimesNewRomanPSMT"/>
          <w:sz w:val="32"/>
          <w:szCs w:val="32"/>
        </w:rPr>
        <w:t xml:space="preserve"> їх впливу на</w:t>
      </w:r>
      <w:r w:rsidR="005E6F0E">
        <w:rPr>
          <w:rFonts w:eastAsia="TimesNewRomanPSMT"/>
          <w:sz w:val="32"/>
          <w:szCs w:val="32"/>
        </w:rPr>
        <w:t xml:space="preserve"> відповідні суспільні відносини;</w:t>
      </w:r>
    </w:p>
    <w:p w:rsidR="004D09CB" w:rsidRPr="00E562BE" w:rsidRDefault="004D09CB" w:rsidP="000C10B5">
      <w:pPr>
        <w:pStyle w:val="a8"/>
        <w:widowControl/>
        <w:numPr>
          <w:ilvl w:val="0"/>
          <w:numId w:val="7"/>
        </w:numPr>
        <w:adjustRightInd w:val="0"/>
        <w:ind w:left="0" w:firstLine="851"/>
        <w:contextualSpacing/>
        <w:rPr>
          <w:rFonts w:eastAsia="TimesNewRomanPSMT"/>
          <w:sz w:val="32"/>
          <w:szCs w:val="32"/>
        </w:rPr>
      </w:pPr>
      <w:r w:rsidRPr="00E562BE">
        <w:rPr>
          <w:rFonts w:eastAsia="TimesNewRomanPSMT"/>
          <w:sz w:val="32"/>
          <w:szCs w:val="32"/>
        </w:rPr>
        <w:t>самостійно</w:t>
      </w:r>
      <w:r w:rsidR="005E6F0E">
        <w:rPr>
          <w:rFonts w:eastAsia="TimesNewRomanPSMT"/>
          <w:sz w:val="32"/>
          <w:szCs w:val="32"/>
        </w:rPr>
        <w:t>ї</w:t>
      </w:r>
      <w:r w:rsidRPr="00E562BE">
        <w:rPr>
          <w:rFonts w:eastAsia="TimesNewRomanPSMT"/>
          <w:sz w:val="32"/>
          <w:szCs w:val="32"/>
        </w:rPr>
        <w:t xml:space="preserve"> </w:t>
      </w:r>
      <w:r w:rsidR="005E6F0E">
        <w:rPr>
          <w:rFonts w:eastAsia="TimesNewRomanPSMT"/>
          <w:sz w:val="32"/>
          <w:szCs w:val="32"/>
        </w:rPr>
        <w:t>підготовки проєктів</w:t>
      </w:r>
      <w:r w:rsidRPr="00E562BE">
        <w:rPr>
          <w:rFonts w:eastAsia="TimesNewRomanPSMT"/>
          <w:sz w:val="32"/>
          <w:szCs w:val="32"/>
        </w:rPr>
        <w:t xml:space="preserve"> актів правозастосування, враховуючи вимоги щодо їх законності, об</w:t>
      </w:r>
      <w:r w:rsidR="005E6F0E">
        <w:rPr>
          <w:rFonts w:eastAsia="TimesNewRomanPSMT"/>
          <w:sz w:val="32"/>
          <w:szCs w:val="32"/>
        </w:rPr>
        <w:t>ґрунтованості та вмотивованості;</w:t>
      </w:r>
    </w:p>
    <w:p w:rsidR="004D09CB" w:rsidRPr="00E562BE" w:rsidRDefault="005E6F0E" w:rsidP="000C10B5">
      <w:pPr>
        <w:pStyle w:val="a8"/>
        <w:widowControl/>
        <w:numPr>
          <w:ilvl w:val="0"/>
          <w:numId w:val="7"/>
        </w:numPr>
        <w:adjustRightInd w:val="0"/>
        <w:ind w:left="0" w:firstLine="851"/>
        <w:contextualSpacing/>
        <w:rPr>
          <w:rFonts w:eastAsia="TimesNewRomanPSMT"/>
          <w:sz w:val="32"/>
          <w:szCs w:val="32"/>
        </w:rPr>
      </w:pPr>
      <w:r>
        <w:rPr>
          <w:rFonts w:eastAsia="TimesNewRomanPSMT"/>
          <w:sz w:val="32"/>
          <w:szCs w:val="32"/>
        </w:rPr>
        <w:t>розуміння людської гідності та</w:t>
      </w:r>
      <w:r w:rsidR="004D09CB" w:rsidRPr="00E562BE">
        <w:rPr>
          <w:rFonts w:eastAsia="TimesNewRomanPSMT"/>
          <w:sz w:val="32"/>
          <w:szCs w:val="32"/>
        </w:rPr>
        <w:t xml:space="preserve"> людських прав як фундаменту і ціннісних орієнтирів правової системи та методології правозастосування та здатність дотримуват</w:t>
      </w:r>
      <w:r>
        <w:rPr>
          <w:rFonts w:eastAsia="TimesNewRomanPSMT"/>
          <w:sz w:val="32"/>
          <w:szCs w:val="32"/>
        </w:rPr>
        <w:t>ися їх у професійній діяльності;</w:t>
      </w:r>
    </w:p>
    <w:p w:rsidR="004D09CB" w:rsidRPr="00E562BE" w:rsidRDefault="005E6F0E" w:rsidP="000C10B5">
      <w:pPr>
        <w:pStyle w:val="a8"/>
        <w:widowControl/>
        <w:numPr>
          <w:ilvl w:val="0"/>
          <w:numId w:val="7"/>
        </w:numPr>
        <w:adjustRightInd w:val="0"/>
        <w:ind w:left="0" w:firstLine="851"/>
        <w:contextualSpacing/>
        <w:rPr>
          <w:rFonts w:eastAsia="TimesNewRomanPSMT"/>
          <w:sz w:val="32"/>
          <w:szCs w:val="32"/>
        </w:rPr>
      </w:pPr>
      <w:r>
        <w:rPr>
          <w:rFonts w:eastAsia="TimesNewRomanPSMT"/>
          <w:sz w:val="32"/>
          <w:szCs w:val="32"/>
        </w:rPr>
        <w:t>р</w:t>
      </w:r>
      <w:r w:rsidR="004D09CB" w:rsidRPr="00E562BE">
        <w:rPr>
          <w:rFonts w:eastAsia="TimesNewRomanPSMT"/>
          <w:sz w:val="32"/>
          <w:szCs w:val="32"/>
        </w:rPr>
        <w:t>озуміння темпоральної та процесуал</w:t>
      </w:r>
      <w:r>
        <w:rPr>
          <w:rFonts w:eastAsia="TimesNewRomanPSMT"/>
          <w:sz w:val="32"/>
          <w:szCs w:val="32"/>
        </w:rPr>
        <w:t>ьної природи права та реалізації</w:t>
      </w:r>
      <w:r w:rsidR="004D09CB" w:rsidRPr="00E562BE">
        <w:rPr>
          <w:rFonts w:eastAsia="TimesNewRomanPSMT"/>
          <w:sz w:val="32"/>
          <w:szCs w:val="32"/>
        </w:rPr>
        <w:t xml:space="preserve"> їх у повсякденній професійній діяльності юриста.</w:t>
      </w:r>
    </w:p>
    <w:p w:rsidR="004D09CB" w:rsidRPr="00E562BE" w:rsidRDefault="004D09CB" w:rsidP="000C10B5">
      <w:pPr>
        <w:spacing w:after="0" w:line="240" w:lineRule="auto"/>
        <w:ind w:firstLine="851"/>
        <w:jc w:val="both"/>
        <w:rPr>
          <w:rFonts w:ascii="Times New Roman" w:hAnsi="Times New Roman" w:cs="Times New Roman"/>
          <w:b/>
          <w:bCs/>
          <w:color w:val="000000" w:themeColor="text1"/>
          <w:kern w:val="24"/>
          <w:sz w:val="32"/>
          <w:szCs w:val="32"/>
          <w:lang w:val="uk-UA"/>
        </w:rPr>
      </w:pPr>
    </w:p>
    <w:p w:rsidR="00293622" w:rsidRPr="00E562BE" w:rsidRDefault="0029362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b/>
          <w:i/>
          <w:sz w:val="32"/>
          <w:szCs w:val="32"/>
          <w:lang w:val="uk-UA"/>
        </w:rPr>
        <w:t xml:space="preserve">Перевагами </w:t>
      </w:r>
      <w:r w:rsidRPr="00E562BE">
        <w:rPr>
          <w:rFonts w:ascii="Times New Roman" w:hAnsi="Times New Roman" w:cs="Times New Roman"/>
          <w:sz w:val="32"/>
          <w:szCs w:val="32"/>
          <w:lang w:val="uk-UA"/>
        </w:rPr>
        <w:t>вивчення даної вибіркової дисципліни</w:t>
      </w:r>
      <w:r w:rsidRPr="00E562BE">
        <w:rPr>
          <w:rFonts w:ascii="Times New Roman" w:hAnsi="Times New Roman" w:cs="Times New Roman"/>
          <w:b/>
          <w:i/>
          <w:sz w:val="32"/>
          <w:szCs w:val="32"/>
          <w:lang w:val="uk-UA"/>
        </w:rPr>
        <w:t xml:space="preserve"> </w:t>
      </w:r>
      <w:r w:rsidRPr="00E562BE">
        <w:rPr>
          <w:rFonts w:ascii="Times New Roman" w:hAnsi="Times New Roman" w:cs="Times New Roman"/>
          <w:sz w:val="32"/>
          <w:szCs w:val="32"/>
          <w:lang w:val="uk-UA"/>
        </w:rPr>
        <w:t xml:space="preserve">є те, що студенти, які прослухали курс </w:t>
      </w:r>
      <w:r w:rsidR="00694737">
        <w:rPr>
          <w:rFonts w:ascii="Times New Roman" w:hAnsi="Times New Roman" w:cs="Times New Roman"/>
          <w:b/>
          <w:sz w:val="32"/>
          <w:szCs w:val="32"/>
          <w:lang w:val="uk-UA"/>
        </w:rPr>
        <w:t>«</w:t>
      </w:r>
      <w:r w:rsidRPr="00E562BE">
        <w:rPr>
          <w:rFonts w:ascii="Times New Roman" w:hAnsi="Times New Roman" w:cs="Times New Roman"/>
          <w:b/>
          <w:sz w:val="32"/>
          <w:szCs w:val="32"/>
          <w:lang w:val="uk-UA"/>
        </w:rPr>
        <w:t>Методика і тактика участі адвоката в цивільному процесі</w:t>
      </w:r>
      <w:r w:rsidR="00694737">
        <w:rPr>
          <w:rFonts w:ascii="Times New Roman" w:hAnsi="Times New Roman" w:cs="Times New Roman"/>
          <w:b/>
          <w:sz w:val="32"/>
          <w:szCs w:val="32"/>
          <w:lang w:val="uk-UA"/>
        </w:rPr>
        <w:t>»</w:t>
      </w:r>
      <w:r w:rsidRPr="00E562BE">
        <w:rPr>
          <w:rFonts w:ascii="Times New Roman" w:hAnsi="Times New Roman" w:cs="Times New Roman"/>
          <w:sz w:val="32"/>
          <w:szCs w:val="32"/>
          <w:lang w:val="uk-UA"/>
        </w:rPr>
        <w:t xml:space="preserve"> знають:</w:t>
      </w:r>
    </w:p>
    <w:p w:rsidR="00293622" w:rsidRPr="00E562BE" w:rsidRDefault="00293622" w:rsidP="000C10B5">
      <w:pPr>
        <w:pStyle w:val="a8"/>
        <w:numPr>
          <w:ilvl w:val="0"/>
          <w:numId w:val="2"/>
        </w:numPr>
        <w:tabs>
          <w:tab w:val="left" w:pos="1033"/>
        </w:tabs>
        <w:ind w:left="0" w:firstLine="851"/>
        <w:rPr>
          <w:sz w:val="32"/>
          <w:szCs w:val="32"/>
        </w:rPr>
      </w:pPr>
      <w:r w:rsidRPr="00E562BE">
        <w:rPr>
          <w:sz w:val="32"/>
          <w:szCs w:val="32"/>
        </w:rPr>
        <w:t>історію адвокатури України;</w:t>
      </w:r>
    </w:p>
    <w:p w:rsidR="00293622" w:rsidRPr="00E562BE" w:rsidRDefault="00293622" w:rsidP="000C10B5">
      <w:pPr>
        <w:pStyle w:val="a8"/>
        <w:numPr>
          <w:ilvl w:val="0"/>
          <w:numId w:val="2"/>
        </w:numPr>
        <w:tabs>
          <w:tab w:val="left" w:pos="947"/>
        </w:tabs>
        <w:ind w:left="0" w:firstLine="851"/>
        <w:rPr>
          <w:sz w:val="32"/>
          <w:szCs w:val="32"/>
        </w:rPr>
      </w:pPr>
      <w:r w:rsidRPr="00E562BE">
        <w:rPr>
          <w:sz w:val="32"/>
          <w:szCs w:val="32"/>
        </w:rPr>
        <w:t xml:space="preserve"> поняття, завдання та проблеми вдосконалення інституту адвокатури України;      </w:t>
      </w:r>
    </w:p>
    <w:p w:rsidR="00293622" w:rsidRPr="00E562BE" w:rsidRDefault="00293622" w:rsidP="000C10B5">
      <w:pPr>
        <w:pStyle w:val="a8"/>
        <w:numPr>
          <w:ilvl w:val="0"/>
          <w:numId w:val="2"/>
        </w:numPr>
        <w:tabs>
          <w:tab w:val="left" w:pos="947"/>
        </w:tabs>
        <w:ind w:left="0" w:firstLine="851"/>
        <w:rPr>
          <w:sz w:val="32"/>
          <w:szCs w:val="32"/>
        </w:rPr>
      </w:pPr>
      <w:r w:rsidRPr="00E562BE">
        <w:rPr>
          <w:sz w:val="32"/>
          <w:szCs w:val="32"/>
        </w:rPr>
        <w:t>гарантії адвокатської діяльності;</w:t>
      </w:r>
    </w:p>
    <w:p w:rsidR="00293622" w:rsidRPr="00E562BE" w:rsidRDefault="00293622" w:rsidP="000C10B5">
      <w:pPr>
        <w:pStyle w:val="a8"/>
        <w:numPr>
          <w:ilvl w:val="0"/>
          <w:numId w:val="2"/>
        </w:numPr>
        <w:tabs>
          <w:tab w:val="left" w:pos="1024"/>
        </w:tabs>
        <w:ind w:left="0" w:firstLine="851"/>
        <w:rPr>
          <w:sz w:val="32"/>
          <w:szCs w:val="32"/>
        </w:rPr>
      </w:pPr>
      <w:r w:rsidRPr="00E562BE">
        <w:rPr>
          <w:sz w:val="32"/>
          <w:szCs w:val="32"/>
        </w:rPr>
        <w:t>етичні засади адвокатської діяльності;</w:t>
      </w:r>
    </w:p>
    <w:p w:rsidR="00293622" w:rsidRPr="00E562BE" w:rsidRDefault="00293622" w:rsidP="000C10B5">
      <w:pPr>
        <w:pStyle w:val="a8"/>
        <w:numPr>
          <w:ilvl w:val="0"/>
          <w:numId w:val="2"/>
        </w:numPr>
        <w:tabs>
          <w:tab w:val="left" w:pos="985"/>
        </w:tabs>
        <w:ind w:left="0" w:firstLine="851"/>
        <w:rPr>
          <w:sz w:val="32"/>
          <w:szCs w:val="32"/>
        </w:rPr>
      </w:pPr>
      <w:r w:rsidRPr="00E562BE">
        <w:rPr>
          <w:sz w:val="32"/>
          <w:szCs w:val="32"/>
        </w:rPr>
        <w:t>умови допуску до професії адвоката та його професійні права та обов</w:t>
      </w:r>
      <w:r w:rsidR="009B3F9E">
        <w:rPr>
          <w:sz w:val="32"/>
          <w:szCs w:val="32"/>
        </w:rPr>
        <w:t>’</w:t>
      </w:r>
      <w:r w:rsidRPr="00E562BE">
        <w:rPr>
          <w:sz w:val="32"/>
          <w:szCs w:val="32"/>
        </w:rPr>
        <w:t>язки;</w:t>
      </w:r>
    </w:p>
    <w:p w:rsidR="00293622" w:rsidRPr="00E562BE" w:rsidRDefault="00293622" w:rsidP="000C10B5">
      <w:pPr>
        <w:pStyle w:val="a8"/>
        <w:numPr>
          <w:ilvl w:val="0"/>
          <w:numId w:val="2"/>
        </w:numPr>
        <w:tabs>
          <w:tab w:val="left" w:pos="947"/>
        </w:tabs>
        <w:ind w:left="0" w:firstLine="851"/>
        <w:rPr>
          <w:sz w:val="32"/>
          <w:szCs w:val="32"/>
        </w:rPr>
      </w:pPr>
      <w:r w:rsidRPr="00E562BE">
        <w:rPr>
          <w:sz w:val="32"/>
          <w:szCs w:val="32"/>
        </w:rPr>
        <w:t xml:space="preserve"> правові засади надання безоплатної правової допомоги в Україні;</w:t>
      </w:r>
    </w:p>
    <w:p w:rsidR="00293622" w:rsidRPr="00E562BE" w:rsidRDefault="00293622" w:rsidP="000C10B5">
      <w:pPr>
        <w:pStyle w:val="a8"/>
        <w:numPr>
          <w:ilvl w:val="0"/>
          <w:numId w:val="2"/>
        </w:numPr>
        <w:tabs>
          <w:tab w:val="left" w:pos="947"/>
        </w:tabs>
        <w:ind w:left="0" w:firstLine="851"/>
        <w:rPr>
          <w:sz w:val="32"/>
          <w:szCs w:val="32"/>
        </w:rPr>
      </w:pPr>
      <w:r w:rsidRPr="00E562BE">
        <w:rPr>
          <w:sz w:val="32"/>
          <w:szCs w:val="32"/>
        </w:rPr>
        <w:t xml:space="preserve"> підстави та порядок притягнення адвоката до юридичної відповідальності; </w:t>
      </w:r>
    </w:p>
    <w:p w:rsidR="00293622" w:rsidRPr="00E562BE" w:rsidRDefault="00293622" w:rsidP="000C10B5">
      <w:pPr>
        <w:pStyle w:val="a8"/>
        <w:numPr>
          <w:ilvl w:val="0"/>
          <w:numId w:val="2"/>
        </w:numPr>
        <w:tabs>
          <w:tab w:val="left" w:pos="947"/>
        </w:tabs>
        <w:ind w:left="0" w:firstLine="851"/>
        <w:rPr>
          <w:sz w:val="32"/>
          <w:szCs w:val="32"/>
        </w:rPr>
      </w:pPr>
      <w:r w:rsidRPr="00E562BE">
        <w:rPr>
          <w:sz w:val="32"/>
          <w:szCs w:val="32"/>
        </w:rPr>
        <w:t xml:space="preserve"> мету, підстави та повноваження адвоката в цивільному судочинстві;</w:t>
      </w:r>
    </w:p>
    <w:p w:rsidR="00293622" w:rsidRPr="00E562BE" w:rsidRDefault="00293622" w:rsidP="000C10B5">
      <w:pPr>
        <w:pStyle w:val="a8"/>
        <w:tabs>
          <w:tab w:val="left" w:pos="966"/>
        </w:tabs>
        <w:ind w:left="0" w:firstLine="851"/>
        <w:rPr>
          <w:sz w:val="32"/>
          <w:szCs w:val="32"/>
        </w:rPr>
      </w:pPr>
      <w:r w:rsidRPr="00E562BE">
        <w:rPr>
          <w:sz w:val="32"/>
          <w:szCs w:val="32"/>
        </w:rPr>
        <w:t xml:space="preserve">- процедуру здійснення адвокатом </w:t>
      </w:r>
      <w:r w:rsidR="006E6E76" w:rsidRPr="00E562BE">
        <w:rPr>
          <w:sz w:val="32"/>
          <w:szCs w:val="32"/>
        </w:rPr>
        <w:t xml:space="preserve">правничої </w:t>
      </w:r>
      <w:r w:rsidRPr="00E562BE">
        <w:rPr>
          <w:sz w:val="32"/>
          <w:szCs w:val="32"/>
        </w:rPr>
        <w:t>допомоги в укладенні мирової угоди у цивільному процесі;</w:t>
      </w:r>
    </w:p>
    <w:p w:rsidR="00293622" w:rsidRPr="00E562BE" w:rsidRDefault="00293622" w:rsidP="000C10B5">
      <w:pPr>
        <w:pStyle w:val="a8"/>
        <w:numPr>
          <w:ilvl w:val="0"/>
          <w:numId w:val="2"/>
        </w:numPr>
        <w:tabs>
          <w:tab w:val="left" w:pos="1000"/>
        </w:tabs>
        <w:ind w:left="0" w:firstLine="851"/>
        <w:rPr>
          <w:sz w:val="32"/>
          <w:szCs w:val="32"/>
        </w:rPr>
      </w:pPr>
      <w:r w:rsidRPr="00E562BE">
        <w:rPr>
          <w:sz w:val="32"/>
          <w:szCs w:val="32"/>
        </w:rPr>
        <w:t>особливості участі адвоката при розгляді справ у різних видах провадження;</w:t>
      </w:r>
    </w:p>
    <w:p w:rsidR="00293622" w:rsidRPr="00E562BE" w:rsidRDefault="00293622" w:rsidP="000C10B5">
      <w:pPr>
        <w:pStyle w:val="a8"/>
        <w:numPr>
          <w:ilvl w:val="0"/>
          <w:numId w:val="2"/>
        </w:numPr>
        <w:tabs>
          <w:tab w:val="left" w:pos="1000"/>
        </w:tabs>
        <w:ind w:left="0" w:firstLine="851"/>
        <w:rPr>
          <w:sz w:val="32"/>
          <w:szCs w:val="32"/>
        </w:rPr>
      </w:pPr>
      <w:r w:rsidRPr="00E562BE">
        <w:rPr>
          <w:sz w:val="32"/>
          <w:szCs w:val="32"/>
        </w:rPr>
        <w:t>складати проекти процесуальних документів, необхідних для реалізації повноважень адвоката у цивільному судочинстві;</w:t>
      </w:r>
    </w:p>
    <w:p w:rsidR="00293622" w:rsidRPr="00E562BE" w:rsidRDefault="00293622" w:rsidP="000C10B5">
      <w:pPr>
        <w:pStyle w:val="a8"/>
        <w:numPr>
          <w:ilvl w:val="0"/>
          <w:numId w:val="2"/>
        </w:numPr>
        <w:tabs>
          <w:tab w:val="left" w:pos="947"/>
        </w:tabs>
        <w:ind w:left="0" w:firstLine="851"/>
        <w:rPr>
          <w:sz w:val="32"/>
          <w:szCs w:val="32"/>
        </w:rPr>
      </w:pPr>
      <w:r w:rsidRPr="00E562BE">
        <w:rPr>
          <w:sz w:val="32"/>
          <w:szCs w:val="32"/>
        </w:rPr>
        <w:t xml:space="preserve">процедуру перегляду судових рішень в цивільному судочинстві за участі адвоката; </w:t>
      </w:r>
    </w:p>
    <w:p w:rsidR="00293622" w:rsidRPr="00E562BE" w:rsidRDefault="00293622" w:rsidP="000C10B5">
      <w:pPr>
        <w:pStyle w:val="a8"/>
        <w:numPr>
          <w:ilvl w:val="0"/>
          <w:numId w:val="2"/>
        </w:numPr>
        <w:tabs>
          <w:tab w:val="left" w:pos="981"/>
        </w:tabs>
        <w:ind w:left="0" w:firstLine="851"/>
        <w:rPr>
          <w:sz w:val="32"/>
          <w:szCs w:val="32"/>
        </w:rPr>
      </w:pPr>
      <w:r w:rsidRPr="00E562BE">
        <w:rPr>
          <w:sz w:val="32"/>
          <w:szCs w:val="32"/>
        </w:rPr>
        <w:t>правовий статус адвоката на стадії виконання судових рішень у цивільних справах тощо.</w:t>
      </w:r>
    </w:p>
    <w:p w:rsidR="00293622" w:rsidRPr="00E562BE" w:rsidRDefault="00293622" w:rsidP="000C10B5">
      <w:pPr>
        <w:pStyle w:val="a4"/>
        <w:ind w:left="0" w:firstLine="851"/>
        <w:jc w:val="both"/>
        <w:rPr>
          <w:sz w:val="32"/>
          <w:szCs w:val="32"/>
        </w:rPr>
      </w:pPr>
    </w:p>
    <w:p w:rsidR="00293622" w:rsidRPr="00E562BE" w:rsidRDefault="00293622" w:rsidP="000C10B5">
      <w:pPr>
        <w:pStyle w:val="1"/>
        <w:widowControl w:val="0"/>
        <w:tabs>
          <w:tab w:val="left" w:pos="1288"/>
        </w:tabs>
        <w:autoSpaceDE w:val="0"/>
        <w:autoSpaceDN w:val="0"/>
        <w:spacing w:before="0" w:beforeAutospacing="0" w:after="0" w:afterAutospacing="0"/>
        <w:ind w:firstLine="851"/>
        <w:jc w:val="both"/>
        <w:rPr>
          <w:sz w:val="32"/>
          <w:szCs w:val="32"/>
          <w:lang w:val="uk-UA"/>
        </w:rPr>
      </w:pPr>
      <w:r w:rsidRPr="00E562BE">
        <w:rPr>
          <w:sz w:val="32"/>
          <w:szCs w:val="32"/>
          <w:lang w:val="uk-UA"/>
        </w:rPr>
        <w:t>Результати навчання</w:t>
      </w:r>
    </w:p>
    <w:p w:rsidR="00293622" w:rsidRPr="00E562BE" w:rsidRDefault="00293622" w:rsidP="000C10B5">
      <w:pPr>
        <w:pStyle w:val="a4"/>
        <w:ind w:left="0" w:firstLine="851"/>
        <w:jc w:val="both"/>
        <w:rPr>
          <w:b/>
          <w:sz w:val="32"/>
          <w:szCs w:val="32"/>
        </w:rPr>
      </w:pPr>
    </w:p>
    <w:p w:rsidR="00293622" w:rsidRPr="00E562BE" w:rsidRDefault="00293622" w:rsidP="000C10B5">
      <w:pPr>
        <w:pStyle w:val="a4"/>
        <w:ind w:left="0" w:firstLine="851"/>
        <w:jc w:val="both"/>
        <w:rPr>
          <w:sz w:val="32"/>
          <w:szCs w:val="32"/>
        </w:rPr>
      </w:pPr>
      <w:r w:rsidRPr="00E562BE">
        <w:rPr>
          <w:sz w:val="32"/>
          <w:szCs w:val="32"/>
        </w:rPr>
        <w:t>Згідно з вимогами освітньо-професійної програми студенти повинні:</w:t>
      </w:r>
    </w:p>
    <w:p w:rsidR="00293622" w:rsidRPr="00E562BE" w:rsidRDefault="00293622" w:rsidP="000C10B5">
      <w:pPr>
        <w:pStyle w:val="2"/>
        <w:spacing w:before="0" w:line="240" w:lineRule="auto"/>
        <w:ind w:firstLine="851"/>
        <w:jc w:val="both"/>
        <w:rPr>
          <w:rFonts w:ascii="Times New Roman" w:hAnsi="Times New Roman" w:cs="Times New Roman"/>
          <w:color w:val="auto"/>
          <w:sz w:val="32"/>
          <w:szCs w:val="32"/>
          <w:lang w:val="uk-UA"/>
        </w:rPr>
      </w:pPr>
      <w:r w:rsidRPr="00E562BE">
        <w:rPr>
          <w:rFonts w:ascii="Times New Roman" w:hAnsi="Times New Roman" w:cs="Times New Roman"/>
          <w:color w:val="auto"/>
          <w:sz w:val="32"/>
          <w:szCs w:val="32"/>
          <w:lang w:val="uk-UA"/>
        </w:rPr>
        <w:t>знати :</w:t>
      </w:r>
    </w:p>
    <w:p w:rsidR="00D33F84" w:rsidRPr="00E562BE" w:rsidRDefault="00D33F84" w:rsidP="000C10B5">
      <w:pPr>
        <w:pStyle w:val="a8"/>
        <w:numPr>
          <w:ilvl w:val="1"/>
          <w:numId w:val="2"/>
        </w:numPr>
        <w:tabs>
          <w:tab w:val="left" w:pos="1182"/>
        </w:tabs>
        <w:ind w:left="0" w:firstLine="851"/>
        <w:rPr>
          <w:sz w:val="32"/>
          <w:szCs w:val="32"/>
        </w:rPr>
      </w:pPr>
      <w:r w:rsidRPr="00E562BE">
        <w:rPr>
          <w:sz w:val="32"/>
          <w:szCs w:val="32"/>
        </w:rPr>
        <w:t>місце та роль адвоката у забезпеченні права на судовий захист у цивільному процесі;</w:t>
      </w:r>
    </w:p>
    <w:p w:rsidR="00D33F84" w:rsidRPr="00E562BE" w:rsidRDefault="00D33F84" w:rsidP="000C10B5">
      <w:pPr>
        <w:pStyle w:val="a8"/>
        <w:numPr>
          <w:ilvl w:val="1"/>
          <w:numId w:val="2"/>
        </w:numPr>
        <w:tabs>
          <w:tab w:val="left" w:pos="1091"/>
        </w:tabs>
        <w:ind w:left="0" w:firstLine="851"/>
        <w:rPr>
          <w:sz w:val="32"/>
          <w:szCs w:val="32"/>
        </w:rPr>
      </w:pPr>
      <w:r w:rsidRPr="00E562BE">
        <w:rPr>
          <w:sz w:val="32"/>
          <w:szCs w:val="32"/>
        </w:rPr>
        <w:t>основні принципи адвокатської діяльності у цивільному процесі;</w:t>
      </w:r>
    </w:p>
    <w:p w:rsidR="00D33F84" w:rsidRPr="00E562BE" w:rsidRDefault="00D33F84" w:rsidP="000C10B5">
      <w:pPr>
        <w:pStyle w:val="a8"/>
        <w:numPr>
          <w:ilvl w:val="1"/>
          <w:numId w:val="2"/>
        </w:numPr>
        <w:tabs>
          <w:tab w:val="left" w:pos="1091"/>
        </w:tabs>
        <w:ind w:left="0" w:firstLine="851"/>
        <w:rPr>
          <w:sz w:val="32"/>
          <w:szCs w:val="32"/>
        </w:rPr>
      </w:pPr>
      <w:r w:rsidRPr="00E562BE">
        <w:rPr>
          <w:sz w:val="32"/>
          <w:szCs w:val="32"/>
        </w:rPr>
        <w:t>процесуальні повноваження адвоката у цивільному процесі;</w:t>
      </w:r>
    </w:p>
    <w:p w:rsidR="00D33F84" w:rsidRPr="00E562BE" w:rsidRDefault="00D33F84" w:rsidP="000C10B5">
      <w:pPr>
        <w:pStyle w:val="a8"/>
        <w:numPr>
          <w:ilvl w:val="1"/>
          <w:numId w:val="2"/>
        </w:numPr>
        <w:tabs>
          <w:tab w:val="left" w:pos="1153"/>
        </w:tabs>
        <w:ind w:left="0" w:firstLine="851"/>
        <w:rPr>
          <w:sz w:val="32"/>
          <w:szCs w:val="32"/>
        </w:rPr>
      </w:pPr>
      <w:r w:rsidRPr="00E562BE">
        <w:rPr>
          <w:sz w:val="32"/>
          <w:szCs w:val="32"/>
        </w:rPr>
        <w:t>особливості участі адвоката у справах, що виникають з різних видів правовідносин;</w:t>
      </w:r>
    </w:p>
    <w:p w:rsidR="00D33F84" w:rsidRPr="00E562BE" w:rsidRDefault="00D33F84" w:rsidP="000C10B5">
      <w:pPr>
        <w:pStyle w:val="a8"/>
        <w:numPr>
          <w:ilvl w:val="1"/>
          <w:numId w:val="2"/>
        </w:numPr>
        <w:tabs>
          <w:tab w:val="left" w:pos="1115"/>
        </w:tabs>
        <w:ind w:left="0" w:firstLine="851"/>
        <w:rPr>
          <w:sz w:val="32"/>
          <w:szCs w:val="32"/>
        </w:rPr>
      </w:pPr>
      <w:r w:rsidRPr="00E562BE">
        <w:rPr>
          <w:sz w:val="32"/>
          <w:szCs w:val="32"/>
        </w:rPr>
        <w:t>процедуру здійснення адвокатом підготовки матеріалів та звернення до суду;</w:t>
      </w:r>
    </w:p>
    <w:p w:rsidR="00D33F84" w:rsidRPr="00E562BE" w:rsidRDefault="00D33F84" w:rsidP="000C10B5">
      <w:pPr>
        <w:pStyle w:val="a8"/>
        <w:numPr>
          <w:ilvl w:val="1"/>
          <w:numId w:val="2"/>
        </w:numPr>
        <w:tabs>
          <w:tab w:val="left" w:pos="1091"/>
        </w:tabs>
        <w:ind w:left="0" w:firstLine="851"/>
        <w:rPr>
          <w:sz w:val="32"/>
          <w:szCs w:val="32"/>
        </w:rPr>
      </w:pPr>
      <w:r w:rsidRPr="00E562BE">
        <w:rPr>
          <w:sz w:val="32"/>
          <w:szCs w:val="32"/>
        </w:rPr>
        <w:t>роль адвоката у процедурі врегулюванні спору за участю судді;</w:t>
      </w:r>
    </w:p>
    <w:p w:rsidR="00D33F84" w:rsidRPr="00E562BE" w:rsidRDefault="00D33F84" w:rsidP="000C10B5">
      <w:pPr>
        <w:pStyle w:val="a8"/>
        <w:numPr>
          <w:ilvl w:val="1"/>
          <w:numId w:val="2"/>
        </w:numPr>
        <w:tabs>
          <w:tab w:val="left" w:pos="1091"/>
        </w:tabs>
        <w:ind w:left="0" w:firstLine="851"/>
        <w:rPr>
          <w:sz w:val="32"/>
          <w:szCs w:val="32"/>
        </w:rPr>
      </w:pPr>
      <w:r w:rsidRPr="00E562BE">
        <w:rPr>
          <w:sz w:val="32"/>
          <w:szCs w:val="32"/>
        </w:rPr>
        <w:t>особливості участі адвоката у наказному провадженні;</w:t>
      </w:r>
    </w:p>
    <w:p w:rsidR="00D33F84" w:rsidRPr="00E562BE" w:rsidRDefault="00D33F84" w:rsidP="000C10B5">
      <w:pPr>
        <w:pStyle w:val="a8"/>
        <w:numPr>
          <w:ilvl w:val="1"/>
          <w:numId w:val="2"/>
        </w:numPr>
        <w:tabs>
          <w:tab w:val="left" w:pos="1091"/>
        </w:tabs>
        <w:ind w:left="0" w:firstLine="851"/>
        <w:rPr>
          <w:sz w:val="32"/>
          <w:szCs w:val="32"/>
        </w:rPr>
      </w:pPr>
      <w:r w:rsidRPr="00E562BE">
        <w:rPr>
          <w:sz w:val="32"/>
          <w:szCs w:val="32"/>
        </w:rPr>
        <w:t>процесуальні особливості участі адвоката у позовному провадженні;</w:t>
      </w:r>
    </w:p>
    <w:p w:rsidR="00D33F84" w:rsidRPr="00E562BE" w:rsidRDefault="00D33F84" w:rsidP="000C10B5">
      <w:pPr>
        <w:pStyle w:val="a8"/>
        <w:numPr>
          <w:ilvl w:val="0"/>
          <w:numId w:val="2"/>
        </w:numPr>
        <w:tabs>
          <w:tab w:val="left" w:pos="966"/>
        </w:tabs>
        <w:ind w:left="0" w:firstLine="851"/>
        <w:rPr>
          <w:sz w:val="32"/>
          <w:szCs w:val="32"/>
        </w:rPr>
      </w:pPr>
      <w:r w:rsidRPr="00E562BE">
        <w:rPr>
          <w:sz w:val="32"/>
          <w:szCs w:val="32"/>
        </w:rPr>
        <w:t>процедуру здійснення адвокатом правової допомоги в укладенні мирової угоди у цивільному процесі;</w:t>
      </w:r>
    </w:p>
    <w:p w:rsidR="00D33F84" w:rsidRPr="00E562BE" w:rsidRDefault="00D33F84" w:rsidP="000C10B5">
      <w:pPr>
        <w:pStyle w:val="a8"/>
        <w:numPr>
          <w:ilvl w:val="1"/>
          <w:numId w:val="2"/>
        </w:numPr>
        <w:tabs>
          <w:tab w:val="left" w:pos="1129"/>
        </w:tabs>
        <w:ind w:left="0" w:firstLine="851"/>
        <w:rPr>
          <w:sz w:val="32"/>
          <w:szCs w:val="32"/>
        </w:rPr>
      </w:pPr>
      <w:r w:rsidRPr="00E562BE">
        <w:rPr>
          <w:sz w:val="32"/>
          <w:szCs w:val="32"/>
        </w:rPr>
        <w:t>особливості участі адвоката при розгляді справ у порядку спрощеного провадження;</w:t>
      </w:r>
    </w:p>
    <w:p w:rsidR="00D33F84" w:rsidRPr="00E562BE" w:rsidRDefault="00D33F84" w:rsidP="000C10B5">
      <w:pPr>
        <w:pStyle w:val="a8"/>
        <w:numPr>
          <w:ilvl w:val="1"/>
          <w:numId w:val="2"/>
        </w:numPr>
        <w:tabs>
          <w:tab w:val="left" w:pos="1287"/>
          <w:tab w:val="left" w:pos="1288"/>
          <w:tab w:val="left" w:pos="3133"/>
          <w:tab w:val="left" w:pos="4831"/>
          <w:tab w:val="left" w:pos="5823"/>
          <w:tab w:val="left" w:pos="7132"/>
          <w:tab w:val="left" w:pos="7535"/>
          <w:tab w:val="left" w:pos="8735"/>
        </w:tabs>
        <w:ind w:left="0" w:firstLine="851"/>
        <w:rPr>
          <w:sz w:val="32"/>
          <w:szCs w:val="32"/>
        </w:rPr>
      </w:pPr>
      <w:r w:rsidRPr="00E562BE">
        <w:rPr>
          <w:sz w:val="32"/>
          <w:szCs w:val="32"/>
        </w:rPr>
        <w:t>процесуальні</w:t>
      </w:r>
      <w:r w:rsidRPr="00E562BE">
        <w:rPr>
          <w:sz w:val="32"/>
          <w:szCs w:val="32"/>
        </w:rPr>
        <w:tab/>
        <w:t>особли</w:t>
      </w:r>
      <w:r w:rsidR="007B37A0" w:rsidRPr="00E562BE">
        <w:rPr>
          <w:sz w:val="32"/>
          <w:szCs w:val="32"/>
        </w:rPr>
        <w:t>вості</w:t>
      </w:r>
      <w:r w:rsidR="007B37A0" w:rsidRPr="00E562BE">
        <w:rPr>
          <w:sz w:val="32"/>
          <w:szCs w:val="32"/>
        </w:rPr>
        <w:tab/>
        <w:t>участі</w:t>
      </w:r>
      <w:r w:rsidR="007B37A0" w:rsidRPr="00E562BE">
        <w:rPr>
          <w:sz w:val="32"/>
          <w:szCs w:val="32"/>
        </w:rPr>
        <w:tab/>
        <w:t>адвоката</w:t>
      </w:r>
      <w:r w:rsidR="007B37A0" w:rsidRPr="00E562BE">
        <w:rPr>
          <w:sz w:val="32"/>
          <w:szCs w:val="32"/>
        </w:rPr>
        <w:tab/>
        <w:t>у</w:t>
      </w:r>
      <w:r w:rsidR="007B37A0" w:rsidRPr="00E562BE">
        <w:rPr>
          <w:sz w:val="32"/>
          <w:szCs w:val="32"/>
        </w:rPr>
        <w:tab/>
        <w:t xml:space="preserve">справах </w:t>
      </w:r>
      <w:r w:rsidRPr="00E562BE">
        <w:rPr>
          <w:w w:val="95"/>
          <w:sz w:val="32"/>
          <w:szCs w:val="32"/>
        </w:rPr>
        <w:t xml:space="preserve">окремого </w:t>
      </w:r>
      <w:r w:rsidRPr="00E562BE">
        <w:rPr>
          <w:sz w:val="32"/>
          <w:szCs w:val="32"/>
        </w:rPr>
        <w:t>провадження;</w:t>
      </w:r>
    </w:p>
    <w:p w:rsidR="00D33F84" w:rsidRPr="00E562BE" w:rsidRDefault="00D33F84" w:rsidP="000C10B5">
      <w:pPr>
        <w:pStyle w:val="a8"/>
        <w:numPr>
          <w:ilvl w:val="1"/>
          <w:numId w:val="2"/>
        </w:numPr>
        <w:tabs>
          <w:tab w:val="left" w:pos="1091"/>
        </w:tabs>
        <w:ind w:left="0" w:firstLine="851"/>
        <w:rPr>
          <w:sz w:val="32"/>
          <w:szCs w:val="32"/>
        </w:rPr>
      </w:pPr>
      <w:r w:rsidRPr="00E562BE">
        <w:rPr>
          <w:sz w:val="32"/>
          <w:szCs w:val="32"/>
        </w:rPr>
        <w:t>процедуру подання адвокатом апеляційної скарги у цивільному процесі;</w:t>
      </w:r>
    </w:p>
    <w:p w:rsidR="00D33F84" w:rsidRPr="00E562BE" w:rsidRDefault="00D33F84" w:rsidP="000C10B5">
      <w:pPr>
        <w:pStyle w:val="a8"/>
        <w:numPr>
          <w:ilvl w:val="1"/>
          <w:numId w:val="2"/>
        </w:numPr>
        <w:tabs>
          <w:tab w:val="left" w:pos="1091"/>
        </w:tabs>
        <w:ind w:left="0" w:firstLine="851"/>
        <w:rPr>
          <w:sz w:val="32"/>
          <w:szCs w:val="32"/>
        </w:rPr>
      </w:pPr>
      <w:r w:rsidRPr="00E562BE">
        <w:rPr>
          <w:sz w:val="32"/>
          <w:szCs w:val="32"/>
        </w:rPr>
        <w:t>процедуру подання адвокатом касаційної скарги у цивільному процесі;</w:t>
      </w:r>
    </w:p>
    <w:p w:rsidR="00D33F84" w:rsidRPr="00E562BE" w:rsidRDefault="00D33F84" w:rsidP="000C10B5">
      <w:pPr>
        <w:pStyle w:val="a8"/>
        <w:numPr>
          <w:ilvl w:val="1"/>
          <w:numId w:val="2"/>
        </w:numPr>
        <w:tabs>
          <w:tab w:val="left" w:pos="1110"/>
        </w:tabs>
        <w:ind w:left="0" w:firstLine="851"/>
        <w:rPr>
          <w:sz w:val="32"/>
          <w:szCs w:val="32"/>
        </w:rPr>
      </w:pPr>
      <w:r w:rsidRPr="00E562BE">
        <w:rPr>
          <w:sz w:val="32"/>
          <w:szCs w:val="32"/>
        </w:rPr>
        <w:t>місце та роль адвоката на стадії виконання судових рішень у цивільних справах.</w:t>
      </w:r>
    </w:p>
    <w:p w:rsidR="00D33F84" w:rsidRPr="00E562BE" w:rsidRDefault="00D33F84" w:rsidP="000C10B5">
      <w:pPr>
        <w:pStyle w:val="a8"/>
        <w:tabs>
          <w:tab w:val="left" w:pos="1110"/>
        </w:tabs>
        <w:ind w:left="0" w:firstLine="851"/>
        <w:rPr>
          <w:sz w:val="32"/>
          <w:szCs w:val="32"/>
        </w:rPr>
      </w:pPr>
    </w:p>
    <w:p w:rsidR="00D33F84" w:rsidRPr="00E562BE" w:rsidRDefault="004463D0" w:rsidP="000C10B5">
      <w:pPr>
        <w:pStyle w:val="a8"/>
        <w:tabs>
          <w:tab w:val="left" w:pos="1110"/>
        </w:tabs>
        <w:ind w:left="0" w:firstLine="851"/>
        <w:rPr>
          <w:b/>
          <w:sz w:val="32"/>
          <w:szCs w:val="32"/>
        </w:rPr>
      </w:pPr>
      <w:r>
        <w:rPr>
          <w:b/>
          <w:sz w:val="32"/>
          <w:szCs w:val="32"/>
        </w:rPr>
        <w:t>у</w:t>
      </w:r>
      <w:r w:rsidR="00D33F84" w:rsidRPr="00E562BE">
        <w:rPr>
          <w:b/>
          <w:sz w:val="32"/>
          <w:szCs w:val="32"/>
        </w:rPr>
        <w:t>міти :</w:t>
      </w:r>
    </w:p>
    <w:p w:rsidR="00D33F84" w:rsidRPr="00E562BE" w:rsidRDefault="004463D0" w:rsidP="000C10B5">
      <w:pPr>
        <w:pStyle w:val="a8"/>
        <w:numPr>
          <w:ilvl w:val="1"/>
          <w:numId w:val="2"/>
        </w:numPr>
        <w:tabs>
          <w:tab w:val="left" w:pos="1173"/>
        </w:tabs>
        <w:ind w:left="0" w:firstLine="851"/>
        <w:rPr>
          <w:sz w:val="32"/>
          <w:szCs w:val="32"/>
        </w:rPr>
      </w:pPr>
      <w:r>
        <w:rPr>
          <w:sz w:val="32"/>
          <w:szCs w:val="32"/>
        </w:rPr>
        <w:t>визнача</w:t>
      </w:r>
      <w:r w:rsidR="00D33F84" w:rsidRPr="00E562BE">
        <w:rPr>
          <w:sz w:val="32"/>
          <w:szCs w:val="32"/>
        </w:rPr>
        <w:t xml:space="preserve">ти роль адвоката у забезпеченні </w:t>
      </w:r>
      <w:r w:rsidR="009B3F9E">
        <w:rPr>
          <w:sz w:val="32"/>
          <w:szCs w:val="32"/>
        </w:rPr>
        <w:t>пр</w:t>
      </w:r>
      <w:r w:rsidR="00D33F84" w:rsidRPr="00E562BE">
        <w:rPr>
          <w:sz w:val="32"/>
          <w:szCs w:val="32"/>
        </w:rPr>
        <w:t>ава на судовий захист у цивільному процесі;</w:t>
      </w:r>
    </w:p>
    <w:p w:rsidR="00D33F84" w:rsidRPr="00E562BE" w:rsidRDefault="00D33F84" w:rsidP="000C10B5">
      <w:pPr>
        <w:pStyle w:val="a8"/>
        <w:numPr>
          <w:ilvl w:val="1"/>
          <w:numId w:val="2"/>
        </w:numPr>
        <w:tabs>
          <w:tab w:val="left" w:pos="1182"/>
        </w:tabs>
        <w:ind w:left="0" w:firstLine="851"/>
        <w:rPr>
          <w:sz w:val="32"/>
          <w:szCs w:val="32"/>
        </w:rPr>
      </w:pPr>
      <w:r w:rsidRPr="00E562BE">
        <w:rPr>
          <w:sz w:val="32"/>
          <w:szCs w:val="32"/>
        </w:rPr>
        <w:t>розкривати значення основних принципів адвокатської діяльності у цивільному процесі;</w:t>
      </w:r>
    </w:p>
    <w:p w:rsidR="00D33F84" w:rsidRPr="00E562BE" w:rsidRDefault="00D33F84" w:rsidP="000C10B5">
      <w:pPr>
        <w:pStyle w:val="a8"/>
        <w:numPr>
          <w:ilvl w:val="1"/>
          <w:numId w:val="2"/>
        </w:numPr>
        <w:tabs>
          <w:tab w:val="left" w:pos="1187"/>
        </w:tabs>
        <w:ind w:left="0" w:firstLine="851"/>
        <w:rPr>
          <w:sz w:val="32"/>
          <w:szCs w:val="32"/>
        </w:rPr>
      </w:pPr>
      <w:r w:rsidRPr="00E562BE">
        <w:rPr>
          <w:sz w:val="32"/>
          <w:szCs w:val="32"/>
        </w:rPr>
        <w:t xml:space="preserve">характеризувати процесуальні повноваження адвоката у </w:t>
      </w:r>
      <w:r w:rsidRPr="00E562BE">
        <w:rPr>
          <w:sz w:val="32"/>
          <w:szCs w:val="32"/>
        </w:rPr>
        <w:lastRenderedPageBreak/>
        <w:t>цивільному процесі;</w:t>
      </w:r>
    </w:p>
    <w:p w:rsidR="00D33F84" w:rsidRPr="00E562BE" w:rsidRDefault="00D33F84" w:rsidP="000C10B5">
      <w:pPr>
        <w:pStyle w:val="a8"/>
        <w:numPr>
          <w:ilvl w:val="1"/>
          <w:numId w:val="2"/>
        </w:numPr>
        <w:tabs>
          <w:tab w:val="left" w:pos="1115"/>
        </w:tabs>
        <w:ind w:left="0" w:firstLine="851"/>
        <w:rPr>
          <w:sz w:val="32"/>
          <w:szCs w:val="32"/>
        </w:rPr>
      </w:pPr>
      <w:r w:rsidRPr="00E562BE">
        <w:rPr>
          <w:sz w:val="32"/>
          <w:szCs w:val="32"/>
        </w:rPr>
        <w:t>виокремлювати особливості участі адвоката у справах, що виникають з різних видів правовідносин;</w:t>
      </w:r>
    </w:p>
    <w:p w:rsidR="00D33F84" w:rsidRPr="00E562BE" w:rsidRDefault="00D33F84" w:rsidP="000C10B5">
      <w:pPr>
        <w:pStyle w:val="a8"/>
        <w:numPr>
          <w:ilvl w:val="1"/>
          <w:numId w:val="2"/>
        </w:numPr>
        <w:tabs>
          <w:tab w:val="left" w:pos="1268"/>
          <w:tab w:val="left" w:pos="1269"/>
        </w:tabs>
        <w:ind w:left="0" w:firstLine="851"/>
        <w:rPr>
          <w:sz w:val="32"/>
          <w:szCs w:val="32"/>
        </w:rPr>
      </w:pPr>
      <w:r w:rsidRPr="00E562BE">
        <w:rPr>
          <w:sz w:val="32"/>
          <w:szCs w:val="32"/>
        </w:rPr>
        <w:t>описувати процедуру здійснення адвокатом підготовки матеріалів та звернення до суду в цивільному процесі;</w:t>
      </w:r>
    </w:p>
    <w:p w:rsidR="00261342" w:rsidRPr="00261342" w:rsidRDefault="00D33F84" w:rsidP="007B37A0">
      <w:pPr>
        <w:pStyle w:val="a8"/>
        <w:numPr>
          <w:ilvl w:val="1"/>
          <w:numId w:val="2"/>
        </w:numPr>
        <w:tabs>
          <w:tab w:val="left" w:pos="1149"/>
        </w:tabs>
        <w:ind w:left="0" w:firstLine="851"/>
        <w:rPr>
          <w:sz w:val="32"/>
          <w:szCs w:val="32"/>
        </w:rPr>
      </w:pPr>
      <w:r w:rsidRPr="00261342">
        <w:rPr>
          <w:sz w:val="32"/>
          <w:szCs w:val="32"/>
        </w:rPr>
        <w:t>розкривати роль адвоката у процедурі врегулюванні спору за участю</w:t>
      </w:r>
      <w:r w:rsidRPr="00261342">
        <w:rPr>
          <w:spacing w:val="-1"/>
          <w:sz w:val="32"/>
          <w:szCs w:val="32"/>
        </w:rPr>
        <w:t>судді;</w:t>
      </w:r>
    </w:p>
    <w:p w:rsidR="00D33F84" w:rsidRPr="00261342" w:rsidRDefault="00D33F84" w:rsidP="007B37A0">
      <w:pPr>
        <w:pStyle w:val="a8"/>
        <w:numPr>
          <w:ilvl w:val="1"/>
          <w:numId w:val="2"/>
        </w:numPr>
        <w:tabs>
          <w:tab w:val="left" w:pos="1149"/>
        </w:tabs>
        <w:ind w:left="0" w:firstLine="851"/>
        <w:rPr>
          <w:sz w:val="32"/>
          <w:szCs w:val="32"/>
        </w:rPr>
      </w:pPr>
      <w:r w:rsidRPr="00261342">
        <w:rPr>
          <w:sz w:val="32"/>
          <w:szCs w:val="32"/>
        </w:rPr>
        <w:t>складати процесуальні документи під час розгляду та вирішення справ в порядку цивільного судочинства;</w:t>
      </w:r>
    </w:p>
    <w:p w:rsidR="00D33F84" w:rsidRPr="00E562BE" w:rsidRDefault="00D33F84" w:rsidP="000C10B5">
      <w:pPr>
        <w:pStyle w:val="a8"/>
        <w:numPr>
          <w:ilvl w:val="0"/>
          <w:numId w:val="3"/>
        </w:numPr>
        <w:tabs>
          <w:tab w:val="left" w:pos="134"/>
        </w:tabs>
        <w:ind w:left="0" w:firstLine="851"/>
        <w:rPr>
          <w:sz w:val="32"/>
          <w:szCs w:val="32"/>
        </w:rPr>
      </w:pPr>
      <w:r w:rsidRPr="00E562BE">
        <w:rPr>
          <w:sz w:val="32"/>
          <w:szCs w:val="32"/>
        </w:rPr>
        <w:t>визначати особливості участі адвоката у наказному провадженні;</w:t>
      </w:r>
    </w:p>
    <w:p w:rsidR="00D33F84" w:rsidRPr="00261342" w:rsidRDefault="00D33F84" w:rsidP="00491993">
      <w:pPr>
        <w:pStyle w:val="a8"/>
        <w:numPr>
          <w:ilvl w:val="0"/>
          <w:numId w:val="3"/>
        </w:numPr>
        <w:tabs>
          <w:tab w:val="left" w:pos="245"/>
        </w:tabs>
        <w:ind w:left="0" w:firstLine="851"/>
        <w:rPr>
          <w:sz w:val="32"/>
          <w:szCs w:val="32"/>
        </w:rPr>
      </w:pPr>
      <w:r w:rsidRPr="00261342">
        <w:rPr>
          <w:sz w:val="32"/>
          <w:szCs w:val="32"/>
        </w:rPr>
        <w:t>розкривати процесуальні особливості участі адвоката у позовном</w:t>
      </w:r>
      <w:r w:rsidR="004D09CB" w:rsidRPr="00261342">
        <w:rPr>
          <w:sz w:val="32"/>
          <w:szCs w:val="32"/>
        </w:rPr>
        <w:t>у</w:t>
      </w:r>
      <w:r w:rsidR="009B3F9E">
        <w:rPr>
          <w:sz w:val="32"/>
          <w:szCs w:val="32"/>
        </w:rPr>
        <w:t xml:space="preserve"> </w:t>
      </w:r>
      <w:r w:rsidRPr="00261342">
        <w:rPr>
          <w:sz w:val="32"/>
          <w:szCs w:val="32"/>
        </w:rPr>
        <w:t>провадженні;</w:t>
      </w:r>
    </w:p>
    <w:p w:rsidR="00D33F84" w:rsidRPr="00E562BE" w:rsidRDefault="00D33F84" w:rsidP="000C10B5">
      <w:pPr>
        <w:pStyle w:val="a8"/>
        <w:numPr>
          <w:ilvl w:val="1"/>
          <w:numId w:val="3"/>
        </w:numPr>
        <w:tabs>
          <w:tab w:val="left" w:pos="1229"/>
          <w:tab w:val="left" w:pos="1230"/>
          <w:tab w:val="left" w:pos="2669"/>
          <w:tab w:val="left" w:pos="4141"/>
          <w:tab w:val="left" w:pos="5661"/>
          <w:tab w:val="left" w:pos="7104"/>
          <w:tab w:val="left" w:pos="8351"/>
          <w:tab w:val="left" w:pos="9713"/>
        </w:tabs>
        <w:ind w:left="0" w:firstLine="851"/>
        <w:rPr>
          <w:sz w:val="32"/>
          <w:szCs w:val="32"/>
        </w:rPr>
      </w:pPr>
      <w:r w:rsidRPr="00E562BE">
        <w:rPr>
          <w:sz w:val="32"/>
          <w:szCs w:val="32"/>
        </w:rPr>
        <w:t>описувати</w:t>
      </w:r>
      <w:r w:rsidRPr="00E562BE">
        <w:rPr>
          <w:sz w:val="32"/>
          <w:szCs w:val="32"/>
        </w:rPr>
        <w:tab/>
        <w:t>процедур</w:t>
      </w:r>
      <w:r w:rsidR="009B3F9E">
        <w:rPr>
          <w:sz w:val="32"/>
          <w:szCs w:val="32"/>
        </w:rPr>
        <w:t>у</w:t>
      </w:r>
      <w:r w:rsidR="009B3F9E">
        <w:rPr>
          <w:sz w:val="32"/>
          <w:szCs w:val="32"/>
        </w:rPr>
        <w:tab/>
        <w:t>здійснення</w:t>
      </w:r>
      <w:r w:rsidR="009B3F9E">
        <w:rPr>
          <w:sz w:val="32"/>
          <w:szCs w:val="32"/>
        </w:rPr>
        <w:tab/>
        <w:t>адвокатом</w:t>
      </w:r>
      <w:r w:rsidR="009B3F9E">
        <w:rPr>
          <w:sz w:val="32"/>
          <w:szCs w:val="32"/>
        </w:rPr>
        <w:tab/>
        <w:t xml:space="preserve">правової допомоги </w:t>
      </w:r>
      <w:r w:rsidRPr="00E562BE">
        <w:rPr>
          <w:spacing w:val="-17"/>
          <w:sz w:val="32"/>
          <w:szCs w:val="32"/>
        </w:rPr>
        <w:t xml:space="preserve">в </w:t>
      </w:r>
      <w:r w:rsidRPr="00E562BE">
        <w:rPr>
          <w:sz w:val="32"/>
          <w:szCs w:val="32"/>
        </w:rPr>
        <w:t>укладенні мирової угоди у цивільному процесі;</w:t>
      </w:r>
    </w:p>
    <w:p w:rsidR="00D33F84" w:rsidRPr="00E562BE" w:rsidRDefault="00D33F84" w:rsidP="000C10B5">
      <w:pPr>
        <w:pStyle w:val="a8"/>
        <w:numPr>
          <w:ilvl w:val="1"/>
          <w:numId w:val="3"/>
        </w:numPr>
        <w:tabs>
          <w:tab w:val="left" w:pos="1211"/>
        </w:tabs>
        <w:ind w:left="0" w:firstLine="851"/>
        <w:rPr>
          <w:sz w:val="32"/>
          <w:szCs w:val="32"/>
        </w:rPr>
      </w:pPr>
      <w:r w:rsidRPr="00E562BE">
        <w:rPr>
          <w:sz w:val="32"/>
          <w:szCs w:val="32"/>
        </w:rPr>
        <w:t>виокремлювати особливості участі адвоката при розгляді справ у порядку спрощеного провадження;</w:t>
      </w:r>
    </w:p>
    <w:p w:rsidR="00D33F84" w:rsidRPr="00E562BE" w:rsidRDefault="00D33F84" w:rsidP="000C10B5">
      <w:pPr>
        <w:pStyle w:val="a8"/>
        <w:numPr>
          <w:ilvl w:val="1"/>
          <w:numId w:val="3"/>
        </w:numPr>
        <w:tabs>
          <w:tab w:val="left" w:pos="1101"/>
        </w:tabs>
        <w:ind w:left="0" w:firstLine="851"/>
        <w:rPr>
          <w:sz w:val="32"/>
          <w:szCs w:val="32"/>
        </w:rPr>
      </w:pPr>
      <w:r w:rsidRPr="00E562BE">
        <w:rPr>
          <w:sz w:val="32"/>
          <w:szCs w:val="32"/>
        </w:rPr>
        <w:t>визначати процесуальні особливості участі адвоката у справах окремого провадження;</w:t>
      </w:r>
    </w:p>
    <w:p w:rsidR="00D33F84" w:rsidRPr="00E562BE" w:rsidRDefault="00D33F84" w:rsidP="000C10B5">
      <w:pPr>
        <w:pStyle w:val="a8"/>
        <w:numPr>
          <w:ilvl w:val="1"/>
          <w:numId w:val="3"/>
        </w:numPr>
        <w:tabs>
          <w:tab w:val="left" w:pos="1258"/>
          <w:tab w:val="left" w:pos="1259"/>
          <w:tab w:val="left" w:pos="2837"/>
          <w:tab w:val="left" w:pos="4338"/>
          <w:tab w:val="left" w:pos="5560"/>
          <w:tab w:val="left" w:pos="7037"/>
          <w:tab w:val="left" w:pos="8682"/>
          <w:tab w:val="left" w:pos="9708"/>
        </w:tabs>
        <w:ind w:left="0" w:firstLine="851"/>
        <w:rPr>
          <w:sz w:val="32"/>
          <w:szCs w:val="32"/>
        </w:rPr>
      </w:pPr>
      <w:r w:rsidRPr="00E562BE">
        <w:rPr>
          <w:sz w:val="32"/>
          <w:szCs w:val="32"/>
        </w:rPr>
        <w:t>розкривати</w:t>
      </w:r>
      <w:r w:rsidRPr="00E562BE">
        <w:rPr>
          <w:sz w:val="32"/>
          <w:szCs w:val="32"/>
        </w:rPr>
        <w:tab/>
        <w:t>процедур</w:t>
      </w:r>
      <w:r w:rsidR="009B3F9E">
        <w:rPr>
          <w:sz w:val="32"/>
          <w:szCs w:val="32"/>
        </w:rPr>
        <w:t>у</w:t>
      </w:r>
      <w:r w:rsidR="009B3F9E">
        <w:rPr>
          <w:sz w:val="32"/>
          <w:szCs w:val="32"/>
        </w:rPr>
        <w:tab/>
        <w:t>подання</w:t>
      </w:r>
      <w:r w:rsidR="009B3F9E">
        <w:rPr>
          <w:sz w:val="32"/>
          <w:szCs w:val="32"/>
        </w:rPr>
        <w:tab/>
        <w:t>адвокатом</w:t>
      </w:r>
      <w:r w:rsidR="009B3F9E">
        <w:rPr>
          <w:sz w:val="32"/>
          <w:szCs w:val="32"/>
        </w:rPr>
        <w:tab/>
        <w:t xml:space="preserve">апеляційної скарги </w:t>
      </w:r>
      <w:r w:rsidRPr="00E562BE">
        <w:rPr>
          <w:spacing w:val="-18"/>
          <w:sz w:val="32"/>
          <w:szCs w:val="32"/>
        </w:rPr>
        <w:t xml:space="preserve">у </w:t>
      </w:r>
      <w:r w:rsidRPr="00E562BE">
        <w:rPr>
          <w:sz w:val="32"/>
          <w:szCs w:val="32"/>
        </w:rPr>
        <w:t>цивільному процесі;</w:t>
      </w:r>
    </w:p>
    <w:p w:rsidR="00D33F84" w:rsidRPr="00E562BE" w:rsidRDefault="00D33F84" w:rsidP="000C10B5">
      <w:pPr>
        <w:pStyle w:val="a8"/>
        <w:numPr>
          <w:ilvl w:val="1"/>
          <w:numId w:val="3"/>
        </w:numPr>
        <w:tabs>
          <w:tab w:val="left" w:pos="1258"/>
          <w:tab w:val="left" w:pos="1259"/>
          <w:tab w:val="left" w:pos="2837"/>
          <w:tab w:val="left" w:pos="4338"/>
          <w:tab w:val="left" w:pos="5560"/>
          <w:tab w:val="left" w:pos="7037"/>
          <w:tab w:val="left" w:pos="8682"/>
          <w:tab w:val="left" w:pos="9708"/>
        </w:tabs>
        <w:ind w:left="0" w:firstLine="851"/>
        <w:rPr>
          <w:sz w:val="32"/>
          <w:szCs w:val="32"/>
        </w:rPr>
      </w:pPr>
      <w:r w:rsidRPr="00E562BE">
        <w:rPr>
          <w:sz w:val="32"/>
          <w:szCs w:val="32"/>
        </w:rPr>
        <w:t xml:space="preserve">характеризувати процедуру подання адвокатом касаційної скарги </w:t>
      </w:r>
      <w:r w:rsidR="009B3F9E">
        <w:rPr>
          <w:sz w:val="32"/>
          <w:szCs w:val="32"/>
        </w:rPr>
        <w:t xml:space="preserve">в </w:t>
      </w:r>
      <w:r w:rsidRPr="00E562BE">
        <w:rPr>
          <w:sz w:val="32"/>
          <w:szCs w:val="32"/>
        </w:rPr>
        <w:t>цивільному процесі;</w:t>
      </w:r>
    </w:p>
    <w:p w:rsidR="004D09CB" w:rsidRPr="00E562BE" w:rsidRDefault="00D33F84" w:rsidP="000C10B5">
      <w:pPr>
        <w:pStyle w:val="a8"/>
        <w:numPr>
          <w:ilvl w:val="1"/>
          <w:numId w:val="3"/>
        </w:numPr>
        <w:tabs>
          <w:tab w:val="left" w:pos="1229"/>
          <w:tab w:val="left" w:pos="1230"/>
          <w:tab w:val="left" w:pos="2640"/>
          <w:tab w:val="left" w:pos="3399"/>
          <w:tab w:val="left" w:pos="4655"/>
          <w:tab w:val="left" w:pos="5139"/>
          <w:tab w:val="left" w:pos="6017"/>
          <w:tab w:val="left" w:pos="7484"/>
          <w:tab w:val="left" w:pos="8659"/>
          <w:tab w:val="left" w:pos="9709"/>
        </w:tabs>
        <w:ind w:left="0" w:firstLine="851"/>
        <w:rPr>
          <w:sz w:val="32"/>
          <w:szCs w:val="32"/>
        </w:rPr>
      </w:pPr>
      <w:r w:rsidRPr="00E562BE">
        <w:rPr>
          <w:sz w:val="32"/>
          <w:szCs w:val="32"/>
        </w:rPr>
        <w:t>визначати</w:t>
      </w:r>
      <w:r w:rsidRPr="00E562BE">
        <w:rPr>
          <w:sz w:val="32"/>
          <w:szCs w:val="32"/>
        </w:rPr>
        <w:tab/>
        <w:t>роль</w:t>
      </w:r>
      <w:r w:rsidRPr="00E562BE">
        <w:rPr>
          <w:sz w:val="32"/>
          <w:szCs w:val="32"/>
        </w:rPr>
        <w:tab/>
        <w:t>адвоката</w:t>
      </w:r>
      <w:r w:rsidRPr="00E562BE">
        <w:rPr>
          <w:sz w:val="32"/>
          <w:szCs w:val="32"/>
        </w:rPr>
        <w:tab/>
        <w:t>на</w:t>
      </w:r>
      <w:r w:rsidRPr="00E562BE">
        <w:rPr>
          <w:sz w:val="32"/>
          <w:szCs w:val="32"/>
        </w:rPr>
        <w:tab/>
      </w:r>
      <w:r w:rsidR="009B3F9E">
        <w:rPr>
          <w:sz w:val="32"/>
          <w:szCs w:val="32"/>
        </w:rPr>
        <w:t>стадії</w:t>
      </w:r>
      <w:r w:rsidR="009B3F9E">
        <w:rPr>
          <w:sz w:val="32"/>
          <w:szCs w:val="32"/>
        </w:rPr>
        <w:tab/>
        <w:t>виконання</w:t>
      </w:r>
      <w:r w:rsidR="009B3F9E">
        <w:rPr>
          <w:sz w:val="32"/>
          <w:szCs w:val="32"/>
        </w:rPr>
        <w:tab/>
        <w:t xml:space="preserve">судових </w:t>
      </w:r>
      <w:r w:rsidRPr="00E562BE">
        <w:rPr>
          <w:sz w:val="32"/>
          <w:szCs w:val="32"/>
        </w:rPr>
        <w:t>рішень</w:t>
      </w:r>
      <w:r w:rsidRPr="00E562BE">
        <w:rPr>
          <w:sz w:val="32"/>
          <w:szCs w:val="32"/>
        </w:rPr>
        <w:tab/>
      </w:r>
      <w:r w:rsidRPr="00E562BE">
        <w:rPr>
          <w:spacing w:val="-18"/>
          <w:sz w:val="32"/>
          <w:szCs w:val="32"/>
        </w:rPr>
        <w:t xml:space="preserve">у </w:t>
      </w:r>
      <w:r w:rsidRPr="00E562BE">
        <w:rPr>
          <w:sz w:val="32"/>
          <w:szCs w:val="32"/>
        </w:rPr>
        <w:t>цивільних справах.</w:t>
      </w:r>
    </w:p>
    <w:p w:rsidR="004D09CB" w:rsidRPr="00E562BE" w:rsidRDefault="004D09CB" w:rsidP="000C10B5">
      <w:pPr>
        <w:pStyle w:val="a8"/>
        <w:tabs>
          <w:tab w:val="left" w:pos="1229"/>
          <w:tab w:val="left" w:pos="1230"/>
          <w:tab w:val="left" w:pos="2640"/>
          <w:tab w:val="left" w:pos="3399"/>
          <w:tab w:val="left" w:pos="4655"/>
          <w:tab w:val="left" w:pos="5139"/>
          <w:tab w:val="left" w:pos="6017"/>
          <w:tab w:val="left" w:pos="7484"/>
          <w:tab w:val="left" w:pos="8659"/>
          <w:tab w:val="left" w:pos="9709"/>
        </w:tabs>
        <w:ind w:left="0" w:firstLine="851"/>
        <w:rPr>
          <w:sz w:val="32"/>
          <w:szCs w:val="32"/>
        </w:rPr>
      </w:pPr>
    </w:p>
    <w:p w:rsidR="0097128B" w:rsidRDefault="004D09CB" w:rsidP="009B3F9E">
      <w:pPr>
        <w:pStyle w:val="a8"/>
        <w:tabs>
          <w:tab w:val="left" w:pos="1229"/>
          <w:tab w:val="left" w:pos="1230"/>
          <w:tab w:val="left" w:pos="2640"/>
          <w:tab w:val="left" w:pos="3399"/>
          <w:tab w:val="left" w:pos="4655"/>
          <w:tab w:val="left" w:pos="5139"/>
          <w:tab w:val="left" w:pos="6017"/>
          <w:tab w:val="left" w:pos="7484"/>
          <w:tab w:val="left" w:pos="8659"/>
          <w:tab w:val="left" w:pos="9709"/>
        </w:tabs>
        <w:ind w:left="0" w:firstLine="851"/>
        <w:rPr>
          <w:sz w:val="32"/>
          <w:szCs w:val="32"/>
        </w:rPr>
      </w:pPr>
      <w:r w:rsidRPr="00E562BE">
        <w:rPr>
          <w:sz w:val="32"/>
          <w:szCs w:val="32"/>
        </w:rPr>
        <w:t xml:space="preserve">Дисципліна </w:t>
      </w:r>
      <w:r w:rsidR="00694737">
        <w:rPr>
          <w:b/>
          <w:sz w:val="32"/>
          <w:szCs w:val="32"/>
        </w:rPr>
        <w:t>«</w:t>
      </w:r>
      <w:r w:rsidRPr="00E562BE">
        <w:rPr>
          <w:b/>
          <w:sz w:val="32"/>
          <w:szCs w:val="32"/>
        </w:rPr>
        <w:t>Методика і тактика участі адвоката в цивільному процесі</w:t>
      </w:r>
      <w:r w:rsidR="00694737">
        <w:rPr>
          <w:b/>
          <w:sz w:val="32"/>
          <w:szCs w:val="32"/>
        </w:rPr>
        <w:t>»</w:t>
      </w:r>
      <w:r w:rsidR="00BC3F7C" w:rsidRPr="00E562BE">
        <w:rPr>
          <w:b/>
          <w:sz w:val="32"/>
          <w:szCs w:val="32"/>
        </w:rPr>
        <w:t xml:space="preserve"> </w:t>
      </w:r>
      <w:r w:rsidR="00BC3F7C" w:rsidRPr="00E562BE">
        <w:rPr>
          <w:sz w:val="32"/>
          <w:szCs w:val="32"/>
        </w:rPr>
        <w:t>передбачає різні форми навчання: лекції, практичні заняття, індивідуальні та гру</w:t>
      </w:r>
      <w:r w:rsidR="004463D0">
        <w:rPr>
          <w:sz w:val="32"/>
          <w:szCs w:val="32"/>
        </w:rPr>
        <w:t>пові консультації зі складних і проблемних питань;</w:t>
      </w:r>
      <w:r w:rsidR="00BC3F7C" w:rsidRPr="00E562BE">
        <w:rPr>
          <w:sz w:val="32"/>
          <w:szCs w:val="32"/>
        </w:rPr>
        <w:t xml:space="preserve"> форми поточного та підсумкового контролю: усна відповідь, реферативні доповіді,</w:t>
      </w:r>
      <w:r w:rsidR="006E6E76" w:rsidRPr="00E562BE">
        <w:rPr>
          <w:sz w:val="32"/>
          <w:szCs w:val="32"/>
        </w:rPr>
        <w:t xml:space="preserve"> </w:t>
      </w:r>
      <w:r w:rsidR="00BC3F7C" w:rsidRPr="00E562BE">
        <w:rPr>
          <w:sz w:val="32"/>
          <w:szCs w:val="32"/>
        </w:rPr>
        <w:t>розв</w:t>
      </w:r>
      <w:r w:rsidR="009B3F9E">
        <w:rPr>
          <w:sz w:val="32"/>
          <w:szCs w:val="32"/>
        </w:rPr>
        <w:t>’</w:t>
      </w:r>
      <w:r w:rsidR="00BC3F7C" w:rsidRPr="00E562BE">
        <w:rPr>
          <w:sz w:val="32"/>
          <w:szCs w:val="32"/>
        </w:rPr>
        <w:t>язування тестових завдань, розв</w:t>
      </w:r>
      <w:r w:rsidR="009B3F9E">
        <w:rPr>
          <w:sz w:val="32"/>
          <w:szCs w:val="32"/>
        </w:rPr>
        <w:t>’</w:t>
      </w:r>
      <w:r w:rsidR="00BC3F7C" w:rsidRPr="00E562BE">
        <w:rPr>
          <w:sz w:val="32"/>
          <w:szCs w:val="32"/>
        </w:rPr>
        <w:t>язування казусів, складання процесуальних документів, аналіз нормативно-правових джер</w:t>
      </w:r>
      <w:r w:rsidR="004463D0">
        <w:rPr>
          <w:sz w:val="32"/>
          <w:szCs w:val="32"/>
        </w:rPr>
        <w:t>ел та спеціальної літератури, рекомендованої</w:t>
      </w:r>
      <w:r w:rsidR="00BC3F7C" w:rsidRPr="00E562BE">
        <w:rPr>
          <w:sz w:val="32"/>
          <w:szCs w:val="32"/>
        </w:rPr>
        <w:t xml:space="preserve"> для </w:t>
      </w:r>
      <w:r w:rsidR="009B3F9E">
        <w:rPr>
          <w:sz w:val="32"/>
          <w:szCs w:val="32"/>
        </w:rPr>
        <w:t>вивчення даної дисципліни</w:t>
      </w:r>
      <w:r w:rsidR="004463D0">
        <w:rPr>
          <w:sz w:val="32"/>
          <w:szCs w:val="32"/>
        </w:rPr>
        <w:t>,</w:t>
      </w:r>
      <w:r w:rsidR="009B3F9E">
        <w:rPr>
          <w:sz w:val="32"/>
          <w:szCs w:val="32"/>
        </w:rPr>
        <w:t xml:space="preserve"> тощо. </w:t>
      </w:r>
    </w:p>
    <w:p w:rsidR="009B3F9E" w:rsidRPr="009B3F9E" w:rsidRDefault="009B3F9E" w:rsidP="009B3F9E">
      <w:pPr>
        <w:tabs>
          <w:tab w:val="left" w:pos="1229"/>
          <w:tab w:val="left" w:pos="1230"/>
          <w:tab w:val="left" w:pos="2640"/>
          <w:tab w:val="left" w:pos="3399"/>
          <w:tab w:val="left" w:pos="4655"/>
          <w:tab w:val="left" w:pos="5139"/>
          <w:tab w:val="left" w:pos="6017"/>
          <w:tab w:val="left" w:pos="7484"/>
          <w:tab w:val="left" w:pos="8659"/>
          <w:tab w:val="left" w:pos="9709"/>
        </w:tabs>
        <w:rPr>
          <w:sz w:val="32"/>
          <w:szCs w:val="32"/>
          <w:lang w:val="uk-UA"/>
        </w:rPr>
        <w:sectPr w:rsidR="009B3F9E" w:rsidRPr="009B3F9E" w:rsidSect="00062D33">
          <w:footerReference w:type="default" r:id="rId8"/>
          <w:type w:val="nextColumn"/>
          <w:pgSz w:w="11910" w:h="16840"/>
          <w:pgMar w:top="1134" w:right="1134" w:bottom="1134" w:left="1134" w:header="709" w:footer="709" w:gutter="0"/>
          <w:cols w:space="720"/>
          <w:titlePg/>
          <w:docGrid w:linePitch="299"/>
        </w:sectPr>
      </w:pPr>
    </w:p>
    <w:p w:rsidR="00137CDB" w:rsidRPr="00E562BE" w:rsidRDefault="00137CDB" w:rsidP="0097128B">
      <w:pPr>
        <w:spacing w:after="0" w:line="240" w:lineRule="auto"/>
        <w:jc w:val="both"/>
        <w:rPr>
          <w:rFonts w:ascii="Times New Roman" w:hAnsi="Times New Roman" w:cs="Times New Roman"/>
          <w:b/>
          <w:bCs/>
          <w:sz w:val="32"/>
          <w:szCs w:val="32"/>
          <w:lang w:val="uk-UA"/>
        </w:rPr>
      </w:pPr>
    </w:p>
    <w:p w:rsidR="00D33F84" w:rsidRPr="00E562BE" w:rsidRDefault="00D33F84" w:rsidP="0097128B">
      <w:pPr>
        <w:pStyle w:val="a8"/>
        <w:numPr>
          <w:ilvl w:val="0"/>
          <w:numId w:val="9"/>
        </w:numPr>
        <w:jc w:val="center"/>
        <w:rPr>
          <w:b/>
          <w:sz w:val="32"/>
          <w:szCs w:val="32"/>
        </w:rPr>
      </w:pPr>
      <w:r w:rsidRPr="00E562BE">
        <w:rPr>
          <w:b/>
          <w:sz w:val="32"/>
          <w:szCs w:val="32"/>
        </w:rPr>
        <w:t>ОПИС НАВЧАЛЬНОЇ ДИСЦИПЛІНИ</w:t>
      </w:r>
    </w:p>
    <w:p w:rsidR="0097128B" w:rsidRPr="00E562BE" w:rsidRDefault="0097128B" w:rsidP="0097128B">
      <w:pPr>
        <w:pStyle w:val="a8"/>
        <w:ind w:left="1571" w:firstLine="0"/>
        <w:rPr>
          <w:b/>
          <w:bCs/>
          <w:color w:val="000000"/>
          <w:sz w:val="32"/>
          <w:szCs w:val="32"/>
          <w:bdr w:val="none" w:sz="0" w:space="0" w:color="auto" w:frame="1"/>
          <w:shd w:val="clear" w:color="auto" w:fill="FFFFFF"/>
        </w:rPr>
      </w:pPr>
    </w:p>
    <w:p w:rsidR="00293622" w:rsidRDefault="00D33F84" w:rsidP="0097128B">
      <w:pPr>
        <w:spacing w:after="0" w:line="240" w:lineRule="auto"/>
        <w:ind w:firstLine="851"/>
        <w:jc w:val="center"/>
        <w:rPr>
          <w:rFonts w:ascii="Times New Roman" w:hAnsi="Times New Roman" w:cs="Times New Roman"/>
          <w:b/>
          <w:bCs/>
          <w:sz w:val="32"/>
          <w:szCs w:val="32"/>
          <w:lang w:val="uk-UA"/>
        </w:rPr>
      </w:pPr>
      <w:r w:rsidRPr="00E562BE">
        <w:rPr>
          <w:rFonts w:ascii="Times New Roman" w:hAnsi="Times New Roman" w:cs="Times New Roman"/>
          <w:b/>
          <w:bCs/>
          <w:sz w:val="32"/>
          <w:szCs w:val="32"/>
          <w:lang w:val="uk-UA"/>
        </w:rPr>
        <w:t>2</w:t>
      </w:r>
      <w:r w:rsidR="00293622" w:rsidRPr="00E562BE">
        <w:rPr>
          <w:rFonts w:ascii="Times New Roman" w:hAnsi="Times New Roman" w:cs="Times New Roman"/>
          <w:b/>
          <w:bCs/>
          <w:sz w:val="32"/>
          <w:szCs w:val="32"/>
          <w:lang w:val="uk-UA"/>
        </w:rPr>
        <w:t>.1. Загальна інформація</w:t>
      </w:r>
    </w:p>
    <w:p w:rsidR="00BD12DB" w:rsidRPr="00E562BE" w:rsidRDefault="00BD12DB" w:rsidP="0097128B">
      <w:pPr>
        <w:spacing w:after="0" w:line="240" w:lineRule="auto"/>
        <w:ind w:firstLine="851"/>
        <w:jc w:val="center"/>
        <w:rPr>
          <w:rFonts w:ascii="Times New Roman" w:hAnsi="Times New Roman" w:cs="Times New Roman"/>
          <w:b/>
          <w:bCs/>
          <w:sz w:val="32"/>
          <w:szCs w:val="32"/>
          <w:lang w:val="uk-UA"/>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854"/>
        <w:gridCol w:w="625"/>
        <w:gridCol w:w="1190"/>
        <w:gridCol w:w="993"/>
        <w:gridCol w:w="567"/>
        <w:gridCol w:w="567"/>
        <w:gridCol w:w="567"/>
        <w:gridCol w:w="567"/>
        <w:gridCol w:w="567"/>
        <w:gridCol w:w="567"/>
        <w:gridCol w:w="1630"/>
      </w:tblGrid>
      <w:tr w:rsidR="00293622" w:rsidRPr="00E562BE" w:rsidTr="00FD6733">
        <w:trPr>
          <w:trHeight w:val="308"/>
          <w:jc w:val="center"/>
        </w:trPr>
        <w:tc>
          <w:tcPr>
            <w:tcW w:w="1289" w:type="dxa"/>
            <w:vMerge w:val="restart"/>
            <w:shd w:val="clear" w:color="auto" w:fill="auto"/>
            <w:vAlign w:val="center"/>
          </w:tcPr>
          <w:p w:rsidR="00293622" w:rsidRPr="00E562BE" w:rsidRDefault="00293622" w:rsidP="0097128B">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Форма навчання</w:t>
            </w:r>
          </w:p>
        </w:tc>
        <w:tc>
          <w:tcPr>
            <w:tcW w:w="854" w:type="dxa"/>
            <w:vMerge w:val="restart"/>
            <w:shd w:val="clear" w:color="auto" w:fill="auto"/>
            <w:textDirection w:val="btLr"/>
            <w:vAlign w:val="center"/>
          </w:tcPr>
          <w:p w:rsidR="00293622" w:rsidRPr="00E562BE" w:rsidRDefault="00293622" w:rsidP="000C10B5">
            <w:pPr>
              <w:spacing w:after="0" w:line="240" w:lineRule="auto"/>
              <w:ind w:firstLine="851"/>
              <w:jc w:val="both"/>
              <w:rPr>
                <w:rFonts w:ascii="Times New Roman" w:hAnsi="Times New Roman" w:cs="Times New Roman"/>
                <w:b/>
                <w:lang w:val="uk-UA"/>
              </w:rPr>
            </w:pPr>
            <w:r w:rsidRPr="00E562BE">
              <w:rPr>
                <w:rFonts w:ascii="Times New Roman" w:hAnsi="Times New Roman" w:cs="Times New Roman"/>
                <w:b/>
                <w:lang w:val="uk-UA"/>
              </w:rPr>
              <w:t>Рік підготовки</w:t>
            </w:r>
          </w:p>
        </w:tc>
        <w:tc>
          <w:tcPr>
            <w:tcW w:w="625" w:type="dxa"/>
            <w:vMerge w:val="restart"/>
            <w:shd w:val="clear" w:color="auto" w:fill="auto"/>
            <w:textDirection w:val="btLr"/>
            <w:vAlign w:val="center"/>
          </w:tcPr>
          <w:p w:rsidR="00293622" w:rsidRPr="00E562BE" w:rsidRDefault="00293622" w:rsidP="000C10B5">
            <w:pPr>
              <w:spacing w:after="0" w:line="240" w:lineRule="auto"/>
              <w:ind w:firstLine="851"/>
              <w:jc w:val="both"/>
              <w:rPr>
                <w:rFonts w:ascii="Times New Roman" w:hAnsi="Times New Roman" w:cs="Times New Roman"/>
                <w:b/>
                <w:lang w:val="uk-UA"/>
              </w:rPr>
            </w:pPr>
            <w:r w:rsidRPr="00E562BE">
              <w:rPr>
                <w:rFonts w:ascii="Times New Roman" w:hAnsi="Times New Roman" w:cs="Times New Roman"/>
                <w:b/>
                <w:lang w:val="uk-UA"/>
              </w:rPr>
              <w:t>Семестр</w:t>
            </w:r>
          </w:p>
        </w:tc>
        <w:tc>
          <w:tcPr>
            <w:tcW w:w="2183" w:type="dxa"/>
            <w:gridSpan w:val="2"/>
          </w:tcPr>
          <w:p w:rsidR="00293622" w:rsidRPr="00E562BE" w:rsidRDefault="00293622" w:rsidP="000C10B5">
            <w:pPr>
              <w:spacing w:after="0" w:line="240" w:lineRule="auto"/>
              <w:ind w:firstLine="851"/>
              <w:jc w:val="both"/>
              <w:rPr>
                <w:rFonts w:ascii="Times New Roman" w:hAnsi="Times New Roman" w:cs="Times New Roman"/>
                <w:b/>
                <w:lang w:val="uk-UA"/>
              </w:rPr>
            </w:pPr>
            <w:r w:rsidRPr="00E562BE">
              <w:rPr>
                <w:rFonts w:ascii="Times New Roman" w:hAnsi="Times New Roman" w:cs="Times New Roman"/>
                <w:b/>
                <w:lang w:val="uk-UA"/>
              </w:rPr>
              <w:t>Кількість</w:t>
            </w:r>
          </w:p>
        </w:tc>
        <w:tc>
          <w:tcPr>
            <w:tcW w:w="3402" w:type="dxa"/>
            <w:gridSpan w:val="6"/>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b/>
                <w:lang w:val="uk-UA"/>
              </w:rPr>
            </w:pPr>
            <w:r w:rsidRPr="00E562BE">
              <w:rPr>
                <w:rFonts w:ascii="Times New Roman" w:hAnsi="Times New Roman" w:cs="Times New Roman"/>
                <w:b/>
                <w:lang w:val="uk-UA"/>
              </w:rPr>
              <w:t>Кількість годин</w:t>
            </w:r>
          </w:p>
        </w:tc>
        <w:tc>
          <w:tcPr>
            <w:tcW w:w="1630" w:type="dxa"/>
            <w:vMerge w:val="restart"/>
            <w:shd w:val="clear" w:color="auto" w:fill="auto"/>
            <w:vAlign w:val="center"/>
          </w:tcPr>
          <w:p w:rsidR="00293622" w:rsidRPr="00E562BE" w:rsidRDefault="00293622" w:rsidP="0097128B">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Вид підсумко</w:t>
            </w:r>
            <w:r w:rsidR="0097128B" w:rsidRPr="00E562BE">
              <w:rPr>
                <w:rFonts w:ascii="Times New Roman" w:hAnsi="Times New Roman" w:cs="Times New Roman"/>
                <w:b/>
                <w:lang w:val="uk-UA"/>
              </w:rPr>
              <w:t>вог</w:t>
            </w:r>
            <w:r w:rsidRPr="00E562BE">
              <w:rPr>
                <w:rFonts w:ascii="Times New Roman" w:hAnsi="Times New Roman" w:cs="Times New Roman"/>
                <w:b/>
                <w:lang w:val="uk-UA"/>
              </w:rPr>
              <w:t>о контролю</w:t>
            </w:r>
          </w:p>
        </w:tc>
      </w:tr>
      <w:tr w:rsidR="00293622" w:rsidRPr="00E562BE" w:rsidTr="00FD6733">
        <w:trPr>
          <w:cantSplit/>
          <w:trHeight w:val="1810"/>
          <w:jc w:val="center"/>
        </w:trPr>
        <w:tc>
          <w:tcPr>
            <w:tcW w:w="1289" w:type="dxa"/>
            <w:vMerge/>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854" w:type="dxa"/>
            <w:vMerge/>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625" w:type="dxa"/>
            <w:vMerge/>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1190" w:type="dxa"/>
            <w:vAlign w:val="center"/>
          </w:tcPr>
          <w:p w:rsidR="00293622" w:rsidRPr="00E562BE" w:rsidRDefault="00293622" w:rsidP="0097128B">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кредитів</w:t>
            </w:r>
          </w:p>
        </w:tc>
        <w:tc>
          <w:tcPr>
            <w:tcW w:w="993" w:type="dxa"/>
            <w:vAlign w:val="center"/>
          </w:tcPr>
          <w:p w:rsidR="00293622" w:rsidRPr="00E562BE" w:rsidRDefault="00293622" w:rsidP="000C10B5">
            <w:pPr>
              <w:spacing w:after="0" w:line="240" w:lineRule="auto"/>
              <w:ind w:firstLine="851"/>
              <w:jc w:val="both"/>
              <w:rPr>
                <w:rFonts w:ascii="Times New Roman" w:hAnsi="Times New Roman" w:cs="Times New Roman"/>
                <w:b/>
                <w:lang w:val="uk-UA"/>
              </w:rPr>
            </w:pPr>
            <w:r w:rsidRPr="00E562BE">
              <w:rPr>
                <w:rFonts w:ascii="Times New Roman" w:hAnsi="Times New Roman" w:cs="Times New Roman"/>
                <w:b/>
                <w:lang w:val="uk-UA"/>
              </w:rPr>
              <w:t>годин</w:t>
            </w:r>
          </w:p>
        </w:tc>
        <w:tc>
          <w:tcPr>
            <w:tcW w:w="567" w:type="dxa"/>
            <w:shd w:val="clear" w:color="auto" w:fill="auto"/>
            <w:textDirection w:val="btLr"/>
            <w:vAlign w:val="center"/>
          </w:tcPr>
          <w:p w:rsidR="00293622" w:rsidRPr="00E562BE" w:rsidRDefault="00293622" w:rsidP="000C10B5">
            <w:pPr>
              <w:spacing w:after="0" w:line="240" w:lineRule="auto"/>
              <w:ind w:firstLine="851"/>
              <w:jc w:val="both"/>
              <w:rPr>
                <w:rFonts w:ascii="Times New Roman" w:hAnsi="Times New Roman" w:cs="Times New Roman"/>
                <w:b/>
                <w:lang w:val="uk-UA"/>
              </w:rPr>
            </w:pPr>
            <w:r w:rsidRPr="00E562BE">
              <w:rPr>
                <w:rFonts w:ascii="Times New Roman" w:hAnsi="Times New Roman" w:cs="Times New Roman"/>
                <w:b/>
                <w:lang w:val="uk-UA"/>
              </w:rPr>
              <w:t>лекції</w:t>
            </w:r>
          </w:p>
        </w:tc>
        <w:tc>
          <w:tcPr>
            <w:tcW w:w="567" w:type="dxa"/>
            <w:shd w:val="clear" w:color="auto" w:fill="auto"/>
            <w:textDirection w:val="btLr"/>
            <w:vAlign w:val="center"/>
          </w:tcPr>
          <w:p w:rsidR="00293622" w:rsidRPr="00E562BE" w:rsidRDefault="00293622" w:rsidP="0097128B">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практичні</w:t>
            </w:r>
          </w:p>
        </w:tc>
        <w:tc>
          <w:tcPr>
            <w:tcW w:w="567" w:type="dxa"/>
            <w:shd w:val="clear" w:color="auto" w:fill="auto"/>
            <w:textDirection w:val="btLr"/>
            <w:vAlign w:val="center"/>
          </w:tcPr>
          <w:p w:rsidR="00293622" w:rsidRPr="00E562BE" w:rsidRDefault="00261342" w:rsidP="0097128B">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С</w:t>
            </w:r>
            <w:r w:rsidR="00293622" w:rsidRPr="00E562BE">
              <w:rPr>
                <w:rFonts w:ascii="Times New Roman" w:hAnsi="Times New Roman" w:cs="Times New Roman"/>
                <w:b/>
                <w:lang w:val="uk-UA"/>
              </w:rPr>
              <w:t>емінарські</w:t>
            </w:r>
          </w:p>
        </w:tc>
        <w:tc>
          <w:tcPr>
            <w:tcW w:w="567" w:type="dxa"/>
            <w:shd w:val="clear" w:color="auto" w:fill="auto"/>
            <w:textDirection w:val="btLr"/>
            <w:vAlign w:val="center"/>
          </w:tcPr>
          <w:p w:rsidR="00293622" w:rsidRPr="00E562BE" w:rsidRDefault="00293622" w:rsidP="0097128B">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лабораторні</w:t>
            </w:r>
          </w:p>
        </w:tc>
        <w:tc>
          <w:tcPr>
            <w:tcW w:w="567" w:type="dxa"/>
            <w:shd w:val="clear" w:color="auto" w:fill="auto"/>
            <w:textDirection w:val="btLr"/>
            <w:vAlign w:val="center"/>
          </w:tcPr>
          <w:p w:rsidR="00293622" w:rsidRPr="00E562BE" w:rsidRDefault="00293622" w:rsidP="0097128B">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самостійна робота</w:t>
            </w:r>
          </w:p>
        </w:tc>
        <w:tc>
          <w:tcPr>
            <w:tcW w:w="567" w:type="dxa"/>
            <w:shd w:val="clear" w:color="auto" w:fill="auto"/>
            <w:textDirection w:val="btLr"/>
            <w:vAlign w:val="center"/>
          </w:tcPr>
          <w:p w:rsidR="00293622" w:rsidRPr="00E562BE" w:rsidRDefault="00293622" w:rsidP="0097128B">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індивідуальні завдання</w:t>
            </w:r>
          </w:p>
        </w:tc>
        <w:tc>
          <w:tcPr>
            <w:tcW w:w="1630" w:type="dxa"/>
            <w:vMerge/>
            <w:shd w:val="clear" w:color="auto" w:fill="auto"/>
            <w:textDirection w:val="btLr"/>
            <w:vAlign w:val="center"/>
          </w:tcPr>
          <w:p w:rsidR="00293622" w:rsidRPr="00E562BE" w:rsidRDefault="00293622" w:rsidP="000C10B5">
            <w:pPr>
              <w:spacing w:after="0" w:line="240" w:lineRule="auto"/>
              <w:ind w:firstLine="851"/>
              <w:jc w:val="both"/>
              <w:rPr>
                <w:rFonts w:ascii="Times New Roman" w:hAnsi="Times New Roman" w:cs="Times New Roman"/>
                <w:lang w:val="uk-UA"/>
              </w:rPr>
            </w:pPr>
          </w:p>
        </w:tc>
      </w:tr>
      <w:tr w:rsidR="00293622" w:rsidRPr="00E562BE" w:rsidTr="00FD6733">
        <w:trPr>
          <w:trHeight w:val="627"/>
          <w:jc w:val="center"/>
        </w:trPr>
        <w:tc>
          <w:tcPr>
            <w:tcW w:w="1289" w:type="dxa"/>
            <w:shd w:val="clear" w:color="auto" w:fill="auto"/>
            <w:vAlign w:val="center"/>
          </w:tcPr>
          <w:p w:rsidR="00293622" w:rsidRPr="00E562BE" w:rsidRDefault="00293622" w:rsidP="0097128B">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Денна</w:t>
            </w:r>
          </w:p>
        </w:tc>
        <w:tc>
          <w:tcPr>
            <w:tcW w:w="854" w:type="dxa"/>
            <w:shd w:val="clear" w:color="auto" w:fill="auto"/>
            <w:vAlign w:val="center"/>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6</w:t>
            </w:r>
            <w:r w:rsidR="00293622" w:rsidRPr="00E562BE">
              <w:rPr>
                <w:rFonts w:ascii="Times New Roman" w:hAnsi="Times New Roman" w:cs="Times New Roman"/>
                <w:lang w:val="uk-UA"/>
              </w:rPr>
              <w:t>6</w:t>
            </w:r>
          </w:p>
        </w:tc>
        <w:tc>
          <w:tcPr>
            <w:tcW w:w="625" w:type="dxa"/>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11</w:t>
            </w:r>
            <w:r w:rsidR="00F97186">
              <w:rPr>
                <w:rFonts w:ascii="Times New Roman" w:hAnsi="Times New Roman" w:cs="Times New Roman"/>
                <w:lang w:val="uk-UA"/>
              </w:rPr>
              <w:t>1</w:t>
            </w:r>
          </w:p>
        </w:tc>
        <w:tc>
          <w:tcPr>
            <w:tcW w:w="1190" w:type="dxa"/>
          </w:tcPr>
          <w:p w:rsidR="00293622" w:rsidRPr="00E562BE" w:rsidRDefault="00293622" w:rsidP="0097128B">
            <w:pPr>
              <w:spacing w:after="0" w:line="240" w:lineRule="auto"/>
              <w:jc w:val="both"/>
              <w:rPr>
                <w:rFonts w:ascii="Times New Roman" w:hAnsi="Times New Roman" w:cs="Times New Roman"/>
                <w:lang w:val="uk-UA"/>
              </w:rPr>
            </w:pPr>
            <w:r w:rsidRPr="00E562BE">
              <w:rPr>
                <w:rFonts w:ascii="Times New Roman" w:hAnsi="Times New Roman" w:cs="Times New Roman"/>
                <w:lang w:val="uk-UA"/>
              </w:rPr>
              <w:t>4,5</w:t>
            </w:r>
          </w:p>
        </w:tc>
        <w:tc>
          <w:tcPr>
            <w:tcW w:w="993" w:type="dxa"/>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1</w:t>
            </w:r>
            <w:r w:rsidR="00F97186">
              <w:rPr>
                <w:rFonts w:ascii="Times New Roman" w:hAnsi="Times New Roman" w:cs="Times New Roman"/>
                <w:lang w:val="uk-UA"/>
              </w:rPr>
              <w:t>1</w:t>
            </w:r>
            <w:r w:rsidRPr="00E562BE">
              <w:rPr>
                <w:rFonts w:ascii="Times New Roman" w:hAnsi="Times New Roman" w:cs="Times New Roman"/>
                <w:lang w:val="uk-UA"/>
              </w:rPr>
              <w:t>35</w:t>
            </w:r>
          </w:p>
        </w:tc>
        <w:tc>
          <w:tcPr>
            <w:tcW w:w="567" w:type="dxa"/>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1</w:t>
            </w:r>
            <w:r w:rsidR="00F97186">
              <w:rPr>
                <w:rFonts w:ascii="Times New Roman" w:hAnsi="Times New Roman" w:cs="Times New Roman"/>
                <w:lang w:val="uk-UA"/>
              </w:rPr>
              <w:t>1</w:t>
            </w:r>
            <w:r w:rsidRPr="00E562BE">
              <w:rPr>
                <w:rFonts w:ascii="Times New Roman" w:hAnsi="Times New Roman" w:cs="Times New Roman"/>
                <w:lang w:val="uk-UA"/>
              </w:rPr>
              <w:t>5</w:t>
            </w:r>
          </w:p>
        </w:tc>
        <w:tc>
          <w:tcPr>
            <w:tcW w:w="567" w:type="dxa"/>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3</w:t>
            </w:r>
            <w:r w:rsidR="00F97186">
              <w:rPr>
                <w:rFonts w:ascii="Times New Roman" w:hAnsi="Times New Roman" w:cs="Times New Roman"/>
                <w:lang w:val="uk-UA"/>
              </w:rPr>
              <w:t>3</w:t>
            </w:r>
            <w:r w:rsidRPr="00E562BE">
              <w:rPr>
                <w:rFonts w:ascii="Times New Roman" w:hAnsi="Times New Roman" w:cs="Times New Roman"/>
                <w:lang w:val="uk-UA"/>
              </w:rPr>
              <w:t>0</w:t>
            </w:r>
          </w:p>
        </w:tc>
        <w:tc>
          <w:tcPr>
            <w:tcW w:w="567" w:type="dxa"/>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567" w:type="dxa"/>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567" w:type="dxa"/>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9</w:t>
            </w:r>
            <w:r w:rsidR="00F97186">
              <w:rPr>
                <w:rFonts w:ascii="Times New Roman" w:hAnsi="Times New Roman" w:cs="Times New Roman"/>
                <w:lang w:val="uk-UA"/>
              </w:rPr>
              <w:t>9</w:t>
            </w:r>
            <w:r w:rsidRPr="00E562BE">
              <w:rPr>
                <w:rFonts w:ascii="Times New Roman" w:hAnsi="Times New Roman" w:cs="Times New Roman"/>
                <w:lang w:val="uk-UA"/>
              </w:rPr>
              <w:t>0</w:t>
            </w:r>
          </w:p>
        </w:tc>
        <w:tc>
          <w:tcPr>
            <w:tcW w:w="567" w:type="dxa"/>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1630" w:type="dxa"/>
            <w:shd w:val="clear" w:color="auto" w:fill="auto"/>
            <w:vAlign w:val="center"/>
          </w:tcPr>
          <w:p w:rsidR="00293622" w:rsidRPr="00E562BE" w:rsidRDefault="00F97186" w:rsidP="00FD6733">
            <w:pPr>
              <w:spacing w:after="0" w:line="240" w:lineRule="auto"/>
              <w:jc w:val="both"/>
              <w:rPr>
                <w:rFonts w:ascii="Times New Roman" w:hAnsi="Times New Roman" w:cs="Times New Roman"/>
                <w:lang w:val="uk-UA"/>
              </w:rPr>
            </w:pPr>
            <w:r w:rsidRPr="00E562BE">
              <w:rPr>
                <w:rFonts w:ascii="Times New Roman" w:hAnsi="Times New Roman" w:cs="Times New Roman"/>
                <w:lang w:val="uk-UA"/>
              </w:rPr>
              <w:t>З</w:t>
            </w:r>
            <w:r w:rsidR="00293622" w:rsidRPr="00E562BE">
              <w:rPr>
                <w:rFonts w:ascii="Times New Roman" w:hAnsi="Times New Roman" w:cs="Times New Roman"/>
                <w:lang w:val="uk-UA"/>
              </w:rPr>
              <w:t>алік</w:t>
            </w:r>
          </w:p>
        </w:tc>
      </w:tr>
      <w:tr w:rsidR="00293622" w:rsidRPr="00E562BE" w:rsidTr="00FD6733">
        <w:trPr>
          <w:trHeight w:val="627"/>
          <w:jc w:val="center"/>
        </w:trPr>
        <w:tc>
          <w:tcPr>
            <w:tcW w:w="1289" w:type="dxa"/>
            <w:shd w:val="clear" w:color="auto" w:fill="auto"/>
            <w:vAlign w:val="center"/>
          </w:tcPr>
          <w:p w:rsidR="00293622" w:rsidRPr="00E562BE" w:rsidRDefault="00293622" w:rsidP="0097128B">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 xml:space="preserve">Заочна </w:t>
            </w:r>
          </w:p>
        </w:tc>
        <w:tc>
          <w:tcPr>
            <w:tcW w:w="854" w:type="dxa"/>
            <w:shd w:val="clear" w:color="auto" w:fill="auto"/>
            <w:vAlign w:val="center"/>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6</w:t>
            </w:r>
            <w:r w:rsidR="00293622" w:rsidRPr="00E562BE">
              <w:rPr>
                <w:rFonts w:ascii="Times New Roman" w:hAnsi="Times New Roman" w:cs="Times New Roman"/>
                <w:lang w:val="uk-UA"/>
              </w:rPr>
              <w:t>6</w:t>
            </w:r>
          </w:p>
        </w:tc>
        <w:tc>
          <w:tcPr>
            <w:tcW w:w="625" w:type="dxa"/>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11</w:t>
            </w:r>
            <w:r w:rsidR="00F97186">
              <w:rPr>
                <w:rFonts w:ascii="Times New Roman" w:hAnsi="Times New Roman" w:cs="Times New Roman"/>
                <w:lang w:val="uk-UA"/>
              </w:rPr>
              <w:t>1</w:t>
            </w:r>
          </w:p>
        </w:tc>
        <w:tc>
          <w:tcPr>
            <w:tcW w:w="1190" w:type="dxa"/>
          </w:tcPr>
          <w:p w:rsidR="00293622" w:rsidRPr="00E562BE" w:rsidRDefault="00293622" w:rsidP="0097128B">
            <w:pPr>
              <w:spacing w:after="0" w:line="240" w:lineRule="auto"/>
              <w:jc w:val="both"/>
              <w:rPr>
                <w:rFonts w:ascii="Times New Roman" w:hAnsi="Times New Roman" w:cs="Times New Roman"/>
                <w:lang w:val="uk-UA"/>
              </w:rPr>
            </w:pPr>
            <w:r w:rsidRPr="00E562BE">
              <w:rPr>
                <w:rFonts w:ascii="Times New Roman" w:hAnsi="Times New Roman" w:cs="Times New Roman"/>
                <w:lang w:val="uk-UA"/>
              </w:rPr>
              <w:t>4,5</w:t>
            </w:r>
          </w:p>
        </w:tc>
        <w:tc>
          <w:tcPr>
            <w:tcW w:w="993" w:type="dxa"/>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1</w:t>
            </w:r>
            <w:r w:rsidR="00F97186">
              <w:rPr>
                <w:rFonts w:ascii="Times New Roman" w:hAnsi="Times New Roman" w:cs="Times New Roman"/>
                <w:lang w:val="uk-UA"/>
              </w:rPr>
              <w:t>1</w:t>
            </w:r>
            <w:r w:rsidRPr="00E562BE">
              <w:rPr>
                <w:rFonts w:ascii="Times New Roman" w:hAnsi="Times New Roman" w:cs="Times New Roman"/>
                <w:lang w:val="uk-UA"/>
              </w:rPr>
              <w:t>35</w:t>
            </w:r>
          </w:p>
        </w:tc>
        <w:tc>
          <w:tcPr>
            <w:tcW w:w="567" w:type="dxa"/>
            <w:shd w:val="clear" w:color="auto" w:fill="auto"/>
            <w:vAlign w:val="center"/>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4</w:t>
            </w:r>
            <w:r w:rsidR="00293622" w:rsidRPr="00E562BE">
              <w:rPr>
                <w:rFonts w:ascii="Times New Roman" w:hAnsi="Times New Roman" w:cs="Times New Roman"/>
                <w:lang w:val="uk-UA"/>
              </w:rPr>
              <w:t>4</w:t>
            </w:r>
          </w:p>
        </w:tc>
        <w:tc>
          <w:tcPr>
            <w:tcW w:w="567" w:type="dxa"/>
            <w:shd w:val="clear" w:color="auto" w:fill="auto"/>
            <w:vAlign w:val="center"/>
          </w:tcPr>
          <w:p w:rsidR="00293622" w:rsidRPr="00E562BE" w:rsidRDefault="00293622" w:rsidP="00F97186">
            <w:pPr>
              <w:spacing w:after="0" w:line="240" w:lineRule="auto"/>
              <w:jc w:val="both"/>
              <w:rPr>
                <w:rFonts w:ascii="Times New Roman" w:hAnsi="Times New Roman" w:cs="Times New Roman"/>
                <w:lang w:val="uk-UA"/>
              </w:rPr>
            </w:pPr>
            <w:r w:rsidRPr="00E562BE">
              <w:rPr>
                <w:rFonts w:ascii="Times New Roman" w:hAnsi="Times New Roman" w:cs="Times New Roman"/>
                <w:lang w:val="uk-UA"/>
              </w:rPr>
              <w:t>6</w:t>
            </w:r>
          </w:p>
        </w:tc>
        <w:tc>
          <w:tcPr>
            <w:tcW w:w="567" w:type="dxa"/>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567" w:type="dxa"/>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567" w:type="dxa"/>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1</w:t>
            </w:r>
            <w:r w:rsidR="00F97186">
              <w:rPr>
                <w:rFonts w:ascii="Times New Roman" w:hAnsi="Times New Roman" w:cs="Times New Roman"/>
                <w:lang w:val="uk-UA"/>
              </w:rPr>
              <w:t>1</w:t>
            </w:r>
            <w:r w:rsidRPr="00E562BE">
              <w:rPr>
                <w:rFonts w:ascii="Times New Roman" w:hAnsi="Times New Roman" w:cs="Times New Roman"/>
                <w:lang w:val="uk-UA"/>
              </w:rPr>
              <w:t>25</w:t>
            </w:r>
          </w:p>
        </w:tc>
        <w:tc>
          <w:tcPr>
            <w:tcW w:w="567" w:type="dxa"/>
            <w:shd w:val="clear" w:color="auto" w:fill="auto"/>
            <w:vAlign w:val="center"/>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1630" w:type="dxa"/>
            <w:shd w:val="clear" w:color="auto" w:fill="auto"/>
            <w:vAlign w:val="center"/>
          </w:tcPr>
          <w:p w:rsidR="00293622" w:rsidRPr="00E562BE" w:rsidRDefault="00F97186" w:rsidP="00FD6733">
            <w:pPr>
              <w:spacing w:after="0" w:line="240" w:lineRule="auto"/>
              <w:jc w:val="both"/>
              <w:rPr>
                <w:rFonts w:ascii="Times New Roman" w:hAnsi="Times New Roman" w:cs="Times New Roman"/>
                <w:lang w:val="uk-UA"/>
              </w:rPr>
            </w:pPr>
            <w:r w:rsidRPr="00E562BE">
              <w:rPr>
                <w:rFonts w:ascii="Times New Roman" w:hAnsi="Times New Roman" w:cs="Times New Roman"/>
                <w:lang w:val="uk-UA"/>
              </w:rPr>
              <w:t>З</w:t>
            </w:r>
            <w:r w:rsidR="00293622" w:rsidRPr="00E562BE">
              <w:rPr>
                <w:rFonts w:ascii="Times New Roman" w:hAnsi="Times New Roman" w:cs="Times New Roman"/>
                <w:lang w:val="uk-UA"/>
              </w:rPr>
              <w:t>алік</w:t>
            </w:r>
          </w:p>
        </w:tc>
      </w:tr>
    </w:tbl>
    <w:p w:rsidR="0097128B" w:rsidRPr="00E562BE" w:rsidRDefault="0097128B" w:rsidP="000C10B5">
      <w:pPr>
        <w:tabs>
          <w:tab w:val="left" w:pos="2651"/>
        </w:tabs>
        <w:spacing w:after="0" w:line="240" w:lineRule="auto"/>
        <w:ind w:firstLine="851"/>
        <w:jc w:val="both"/>
        <w:rPr>
          <w:rFonts w:ascii="Times New Roman" w:hAnsi="Times New Roman" w:cs="Times New Roman"/>
          <w:b/>
          <w:sz w:val="32"/>
          <w:szCs w:val="32"/>
          <w:lang w:val="uk-UA"/>
        </w:rPr>
      </w:pPr>
    </w:p>
    <w:p w:rsidR="00293622" w:rsidRPr="00E562BE" w:rsidRDefault="00D33F84" w:rsidP="00F97186">
      <w:pPr>
        <w:tabs>
          <w:tab w:val="left" w:pos="2651"/>
        </w:tabs>
        <w:spacing w:after="0" w:line="240" w:lineRule="auto"/>
        <w:ind w:firstLine="851"/>
        <w:jc w:val="center"/>
        <w:rPr>
          <w:rFonts w:ascii="Times New Roman" w:hAnsi="Times New Roman" w:cs="Times New Roman"/>
          <w:b/>
          <w:sz w:val="32"/>
          <w:szCs w:val="32"/>
          <w:lang w:val="uk-UA"/>
        </w:rPr>
      </w:pPr>
      <w:r w:rsidRPr="00E562BE">
        <w:rPr>
          <w:rFonts w:ascii="Times New Roman" w:hAnsi="Times New Roman" w:cs="Times New Roman"/>
          <w:b/>
          <w:sz w:val="32"/>
          <w:szCs w:val="32"/>
          <w:lang w:val="uk-UA"/>
        </w:rPr>
        <w:t>2</w:t>
      </w:r>
      <w:r w:rsidR="006E6E76" w:rsidRPr="00E562BE">
        <w:rPr>
          <w:rFonts w:ascii="Times New Roman" w:hAnsi="Times New Roman" w:cs="Times New Roman"/>
          <w:b/>
          <w:sz w:val="32"/>
          <w:szCs w:val="32"/>
          <w:lang w:val="uk-UA"/>
        </w:rPr>
        <w:t xml:space="preserve">.2. Структура змісту навчальної </w:t>
      </w:r>
      <w:r w:rsidR="00293622" w:rsidRPr="00E562BE">
        <w:rPr>
          <w:rFonts w:ascii="Times New Roman" w:hAnsi="Times New Roman" w:cs="Times New Roman"/>
          <w:b/>
          <w:sz w:val="32"/>
          <w:szCs w:val="32"/>
          <w:lang w:val="uk-UA"/>
        </w:rPr>
        <w:t>дисципліни</w:t>
      </w:r>
    </w:p>
    <w:p w:rsidR="00293622" w:rsidRPr="00E562BE" w:rsidRDefault="00293622" w:rsidP="000C10B5">
      <w:pPr>
        <w:pStyle w:val="Style15"/>
        <w:widowControl/>
        <w:ind w:firstLine="851"/>
        <w:jc w:val="both"/>
        <w:rPr>
          <w:b/>
          <w:sz w:val="32"/>
          <w:szCs w:val="32"/>
        </w:rPr>
      </w:pP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945"/>
        <w:gridCol w:w="844"/>
        <w:gridCol w:w="553"/>
        <w:gridCol w:w="697"/>
        <w:gridCol w:w="568"/>
        <w:gridCol w:w="552"/>
        <w:gridCol w:w="836"/>
        <w:gridCol w:w="556"/>
        <w:gridCol w:w="546"/>
        <w:gridCol w:w="552"/>
        <w:gridCol w:w="570"/>
        <w:gridCol w:w="847"/>
      </w:tblGrid>
      <w:tr w:rsidR="00293622" w:rsidRPr="00E562BE" w:rsidTr="008C75DF">
        <w:trPr>
          <w:cantSplit/>
        </w:trPr>
        <w:tc>
          <w:tcPr>
            <w:tcW w:w="936" w:type="pct"/>
            <w:vMerge w:val="restart"/>
            <w:tcBorders>
              <w:bottom w:val="nil"/>
            </w:tcBorders>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Назви змістових модулів і тем</w:t>
            </w:r>
          </w:p>
        </w:tc>
        <w:tc>
          <w:tcPr>
            <w:tcW w:w="4064" w:type="pct"/>
            <w:gridSpan w:val="12"/>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Кількість годин</w:t>
            </w:r>
          </w:p>
        </w:tc>
      </w:tr>
      <w:tr w:rsidR="00293622" w:rsidRPr="00E562BE" w:rsidTr="008C75DF">
        <w:trPr>
          <w:cantSplit/>
        </w:trPr>
        <w:tc>
          <w:tcPr>
            <w:tcW w:w="936" w:type="pct"/>
            <w:vMerge/>
            <w:tcBorders>
              <w:bottom w:val="nil"/>
            </w:tcBorders>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096" w:type="pct"/>
            <w:gridSpan w:val="6"/>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денна форма</w:t>
            </w:r>
          </w:p>
        </w:tc>
        <w:tc>
          <w:tcPr>
            <w:tcW w:w="1968" w:type="pct"/>
            <w:gridSpan w:val="6"/>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Заочна форма</w:t>
            </w:r>
          </w:p>
        </w:tc>
      </w:tr>
      <w:tr w:rsidR="000C3888" w:rsidRPr="00E562BE" w:rsidTr="008C75DF">
        <w:trPr>
          <w:cantSplit/>
        </w:trPr>
        <w:tc>
          <w:tcPr>
            <w:tcW w:w="936" w:type="pct"/>
            <w:vMerge/>
            <w:tcBorders>
              <w:bottom w:val="nil"/>
            </w:tcBorders>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76" w:type="pct"/>
            <w:vMerge w:val="restar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у</w:t>
            </w:r>
            <w:r w:rsidR="000C3888">
              <w:rPr>
                <w:rFonts w:ascii="Times New Roman" w:hAnsi="Times New Roman" w:cs="Times New Roman"/>
                <w:lang w:val="uk-UA"/>
              </w:rPr>
              <w:t>у</w:t>
            </w:r>
            <w:r w:rsidRPr="00E562BE">
              <w:rPr>
                <w:rFonts w:ascii="Times New Roman" w:hAnsi="Times New Roman" w:cs="Times New Roman"/>
                <w:lang w:val="uk-UA"/>
              </w:rPr>
              <w:t xml:space="preserve">сього </w:t>
            </w:r>
          </w:p>
        </w:tc>
        <w:tc>
          <w:tcPr>
            <w:tcW w:w="1619" w:type="pct"/>
            <w:gridSpan w:val="5"/>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у тому числі</w:t>
            </w:r>
          </w:p>
        </w:tc>
        <w:tc>
          <w:tcPr>
            <w:tcW w:w="421" w:type="pct"/>
            <w:vMerge w:val="restart"/>
            <w:shd w:val="clear" w:color="auto" w:fill="auto"/>
          </w:tcPr>
          <w:p w:rsidR="00293622" w:rsidRPr="00E562BE" w:rsidRDefault="00293622" w:rsidP="000C3888">
            <w:pPr>
              <w:spacing w:after="0" w:line="240" w:lineRule="auto"/>
              <w:jc w:val="both"/>
              <w:rPr>
                <w:rFonts w:ascii="Times New Roman" w:hAnsi="Times New Roman" w:cs="Times New Roman"/>
                <w:lang w:val="uk-UA"/>
              </w:rPr>
            </w:pPr>
            <w:r w:rsidRPr="00E562BE">
              <w:rPr>
                <w:rFonts w:ascii="Times New Roman" w:hAnsi="Times New Roman" w:cs="Times New Roman"/>
                <w:lang w:val="uk-UA"/>
              </w:rPr>
              <w:t xml:space="preserve">усього </w:t>
            </w:r>
          </w:p>
        </w:tc>
        <w:tc>
          <w:tcPr>
            <w:tcW w:w="1547" w:type="pct"/>
            <w:gridSpan w:val="5"/>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у тому числі</w:t>
            </w:r>
          </w:p>
        </w:tc>
      </w:tr>
      <w:tr w:rsidR="000C3888" w:rsidRPr="00E562BE" w:rsidTr="008C75DF">
        <w:trPr>
          <w:cantSplit/>
        </w:trPr>
        <w:tc>
          <w:tcPr>
            <w:tcW w:w="936" w:type="pct"/>
            <w:vMerge/>
            <w:tcBorders>
              <w:bottom w:val="nil"/>
            </w:tcBorders>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76" w:type="pct"/>
            <w:vMerge/>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6"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л</w:t>
            </w:r>
          </w:p>
        </w:tc>
        <w:tc>
          <w:tcPr>
            <w:tcW w:w="279" w:type="pct"/>
          </w:tcPr>
          <w:p w:rsidR="00293622" w:rsidRPr="00E562BE" w:rsidRDefault="00293622" w:rsidP="000C3888">
            <w:pPr>
              <w:spacing w:after="0" w:line="240" w:lineRule="auto"/>
              <w:jc w:val="both"/>
              <w:rPr>
                <w:rFonts w:ascii="Times New Roman" w:hAnsi="Times New Roman" w:cs="Times New Roman"/>
                <w:lang w:val="uk-UA"/>
              </w:rPr>
            </w:pPr>
            <w:r w:rsidRPr="00E562BE">
              <w:rPr>
                <w:rFonts w:ascii="Times New Roman" w:hAnsi="Times New Roman" w:cs="Times New Roman"/>
                <w:lang w:val="uk-UA"/>
              </w:rPr>
              <w:t>п</w:t>
            </w:r>
          </w:p>
        </w:tc>
        <w:tc>
          <w:tcPr>
            <w:tcW w:w="351" w:type="pct"/>
          </w:tcPr>
          <w:p w:rsidR="00293622" w:rsidRPr="00E562BE" w:rsidRDefault="0097128B" w:rsidP="000C3888">
            <w:pPr>
              <w:spacing w:after="0" w:line="240" w:lineRule="auto"/>
              <w:jc w:val="both"/>
              <w:rPr>
                <w:rFonts w:ascii="Times New Roman" w:hAnsi="Times New Roman" w:cs="Times New Roman"/>
                <w:lang w:val="uk-UA"/>
              </w:rPr>
            </w:pPr>
            <w:r w:rsidRPr="00E562BE">
              <w:rPr>
                <w:rFonts w:ascii="Times New Roman" w:hAnsi="Times New Roman" w:cs="Times New Roman"/>
                <w:lang w:val="uk-UA"/>
              </w:rPr>
              <w:t>л</w:t>
            </w:r>
            <w:r w:rsidR="00293622" w:rsidRPr="00E562BE">
              <w:rPr>
                <w:rFonts w:ascii="Times New Roman" w:hAnsi="Times New Roman" w:cs="Times New Roman"/>
                <w:lang w:val="uk-UA"/>
              </w:rPr>
              <w:t>аб</w:t>
            </w:r>
          </w:p>
        </w:tc>
        <w:tc>
          <w:tcPr>
            <w:tcW w:w="286" w:type="pct"/>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і</w:t>
            </w:r>
            <w:r w:rsidR="0097128B" w:rsidRPr="00E562BE">
              <w:rPr>
                <w:rFonts w:ascii="Times New Roman" w:hAnsi="Times New Roman" w:cs="Times New Roman"/>
                <w:lang w:val="uk-UA"/>
              </w:rPr>
              <w:t>і</w:t>
            </w:r>
            <w:r w:rsidRPr="00E562BE">
              <w:rPr>
                <w:rFonts w:ascii="Times New Roman" w:hAnsi="Times New Roman" w:cs="Times New Roman"/>
                <w:lang w:val="uk-UA"/>
              </w:rPr>
              <w:t>нд</w:t>
            </w:r>
          </w:p>
        </w:tc>
        <w:tc>
          <w:tcPr>
            <w:tcW w:w="278" w:type="pct"/>
          </w:tcPr>
          <w:p w:rsidR="00293622" w:rsidRPr="00E562BE" w:rsidRDefault="0097128B" w:rsidP="000C3888">
            <w:pPr>
              <w:spacing w:after="0" w:line="240" w:lineRule="auto"/>
              <w:jc w:val="both"/>
              <w:rPr>
                <w:rFonts w:ascii="Times New Roman" w:hAnsi="Times New Roman" w:cs="Times New Roman"/>
                <w:lang w:val="uk-UA"/>
              </w:rPr>
            </w:pPr>
            <w:r w:rsidRPr="00E562BE">
              <w:rPr>
                <w:rFonts w:ascii="Times New Roman" w:hAnsi="Times New Roman" w:cs="Times New Roman"/>
                <w:lang w:val="uk-UA"/>
              </w:rPr>
              <w:t>с</w:t>
            </w:r>
            <w:r w:rsidR="00293622" w:rsidRPr="00E562BE">
              <w:rPr>
                <w:rFonts w:ascii="Times New Roman" w:hAnsi="Times New Roman" w:cs="Times New Roman"/>
                <w:lang w:val="uk-UA"/>
              </w:rPr>
              <w:t>.р.</w:t>
            </w:r>
          </w:p>
        </w:tc>
        <w:tc>
          <w:tcPr>
            <w:tcW w:w="421" w:type="pct"/>
            <w:vMerge/>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0" w:type="pct"/>
            <w:shd w:val="clear" w:color="auto" w:fill="auto"/>
          </w:tcPr>
          <w:p w:rsidR="00293622" w:rsidRPr="00E562BE" w:rsidRDefault="00293622" w:rsidP="000C3888">
            <w:pPr>
              <w:spacing w:after="0" w:line="240" w:lineRule="auto"/>
              <w:jc w:val="both"/>
              <w:rPr>
                <w:rFonts w:ascii="Times New Roman" w:hAnsi="Times New Roman" w:cs="Times New Roman"/>
                <w:lang w:val="uk-UA"/>
              </w:rPr>
            </w:pPr>
            <w:r w:rsidRPr="00E562BE">
              <w:rPr>
                <w:rFonts w:ascii="Times New Roman" w:hAnsi="Times New Roman" w:cs="Times New Roman"/>
                <w:lang w:val="uk-UA"/>
              </w:rPr>
              <w:t>л</w:t>
            </w:r>
          </w:p>
        </w:tc>
        <w:tc>
          <w:tcPr>
            <w:tcW w:w="275" w:type="pct"/>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п</w:t>
            </w:r>
          </w:p>
        </w:tc>
        <w:tc>
          <w:tcPr>
            <w:tcW w:w="278" w:type="pct"/>
          </w:tcPr>
          <w:p w:rsidR="00293622" w:rsidRPr="00E562BE" w:rsidRDefault="0097128B" w:rsidP="000C3888">
            <w:pPr>
              <w:spacing w:after="0" w:line="240" w:lineRule="auto"/>
              <w:jc w:val="both"/>
              <w:rPr>
                <w:rFonts w:ascii="Times New Roman" w:hAnsi="Times New Roman" w:cs="Times New Roman"/>
                <w:lang w:val="uk-UA"/>
              </w:rPr>
            </w:pPr>
            <w:r w:rsidRPr="00E562BE">
              <w:rPr>
                <w:rFonts w:ascii="Times New Roman" w:hAnsi="Times New Roman" w:cs="Times New Roman"/>
                <w:lang w:val="uk-UA"/>
              </w:rPr>
              <w:t>л</w:t>
            </w:r>
            <w:r w:rsidR="00293622" w:rsidRPr="00E562BE">
              <w:rPr>
                <w:rFonts w:ascii="Times New Roman" w:hAnsi="Times New Roman" w:cs="Times New Roman"/>
                <w:lang w:val="uk-UA"/>
              </w:rPr>
              <w:t>аб</w:t>
            </w:r>
          </w:p>
        </w:tc>
        <w:tc>
          <w:tcPr>
            <w:tcW w:w="287" w:type="pct"/>
          </w:tcPr>
          <w:p w:rsidR="00293622" w:rsidRPr="00E562BE" w:rsidRDefault="0097128B" w:rsidP="008C75DF">
            <w:pPr>
              <w:spacing w:after="0" w:line="240" w:lineRule="auto"/>
              <w:jc w:val="both"/>
              <w:rPr>
                <w:rFonts w:ascii="Times New Roman" w:hAnsi="Times New Roman" w:cs="Times New Roman"/>
                <w:lang w:val="uk-UA"/>
              </w:rPr>
            </w:pPr>
            <w:r w:rsidRPr="00E562BE">
              <w:rPr>
                <w:rFonts w:ascii="Times New Roman" w:hAnsi="Times New Roman" w:cs="Times New Roman"/>
                <w:lang w:val="uk-UA"/>
              </w:rPr>
              <w:t>і</w:t>
            </w:r>
            <w:r w:rsidR="00293622" w:rsidRPr="00E562BE">
              <w:rPr>
                <w:rFonts w:ascii="Times New Roman" w:hAnsi="Times New Roman" w:cs="Times New Roman"/>
                <w:lang w:val="uk-UA"/>
              </w:rPr>
              <w:t>нд</w:t>
            </w:r>
          </w:p>
        </w:tc>
        <w:tc>
          <w:tcPr>
            <w:tcW w:w="428" w:type="pct"/>
          </w:tcPr>
          <w:p w:rsidR="00293622" w:rsidRPr="00E562BE" w:rsidRDefault="00293622" w:rsidP="0097128B">
            <w:pPr>
              <w:spacing w:after="0" w:line="240" w:lineRule="auto"/>
              <w:jc w:val="both"/>
              <w:rPr>
                <w:rFonts w:ascii="Times New Roman" w:hAnsi="Times New Roman" w:cs="Times New Roman"/>
                <w:lang w:val="uk-UA"/>
              </w:rPr>
            </w:pPr>
            <w:r w:rsidRPr="00E562BE">
              <w:rPr>
                <w:rFonts w:ascii="Times New Roman" w:hAnsi="Times New Roman" w:cs="Times New Roman"/>
                <w:lang w:val="uk-UA"/>
              </w:rPr>
              <w:t>с.р.</w:t>
            </w:r>
          </w:p>
        </w:tc>
      </w:tr>
      <w:tr w:rsidR="000C3888" w:rsidRPr="00E562BE" w:rsidTr="008C75DF">
        <w:tc>
          <w:tcPr>
            <w:tcW w:w="936" w:type="pct"/>
            <w:tcBorders>
              <w:top w:val="nil"/>
            </w:tcBorders>
          </w:tcPr>
          <w:p w:rsidR="00F97186" w:rsidRDefault="00F97186" w:rsidP="000C10B5">
            <w:pPr>
              <w:spacing w:after="0" w:line="240" w:lineRule="auto"/>
              <w:ind w:firstLine="851"/>
              <w:jc w:val="both"/>
              <w:rPr>
                <w:rFonts w:ascii="Times New Roman" w:hAnsi="Times New Roman" w:cs="Times New Roman"/>
                <w:bCs/>
                <w:lang w:val="uk-UA"/>
              </w:rPr>
            </w:pPr>
          </w:p>
          <w:p w:rsidR="00293622" w:rsidRPr="00E562BE" w:rsidRDefault="00293622" w:rsidP="000C10B5">
            <w:pPr>
              <w:spacing w:after="0" w:line="240" w:lineRule="auto"/>
              <w:ind w:firstLine="851"/>
              <w:jc w:val="both"/>
              <w:rPr>
                <w:rFonts w:ascii="Times New Roman" w:hAnsi="Times New Roman" w:cs="Times New Roman"/>
                <w:bCs/>
                <w:lang w:val="uk-UA"/>
              </w:rPr>
            </w:pPr>
            <w:r w:rsidRPr="00E562BE">
              <w:rPr>
                <w:rFonts w:ascii="Times New Roman" w:hAnsi="Times New Roman" w:cs="Times New Roman"/>
                <w:bCs/>
                <w:lang w:val="uk-UA"/>
              </w:rPr>
              <w:t>1</w:t>
            </w:r>
          </w:p>
        </w:tc>
        <w:tc>
          <w:tcPr>
            <w:tcW w:w="476" w:type="pct"/>
            <w:shd w:val="clear" w:color="auto" w:fill="auto"/>
          </w:tcPr>
          <w:p w:rsidR="00293622" w:rsidRPr="00E562BE" w:rsidRDefault="00F97186" w:rsidP="000C10B5">
            <w:pPr>
              <w:spacing w:after="0" w:line="240" w:lineRule="auto"/>
              <w:ind w:firstLine="851"/>
              <w:jc w:val="both"/>
              <w:rPr>
                <w:rFonts w:ascii="Times New Roman" w:hAnsi="Times New Roman" w:cs="Times New Roman"/>
                <w:bCs/>
                <w:lang w:val="uk-UA"/>
              </w:rPr>
            </w:pPr>
            <w:r>
              <w:rPr>
                <w:rFonts w:ascii="Times New Roman" w:hAnsi="Times New Roman" w:cs="Times New Roman"/>
                <w:bCs/>
                <w:lang w:val="uk-UA"/>
              </w:rPr>
              <w:t>2</w:t>
            </w:r>
            <w:r w:rsidR="00293622" w:rsidRPr="00E562BE">
              <w:rPr>
                <w:rFonts w:ascii="Times New Roman" w:hAnsi="Times New Roman" w:cs="Times New Roman"/>
                <w:bCs/>
                <w:lang w:val="uk-UA"/>
              </w:rPr>
              <w:t>2</w:t>
            </w:r>
          </w:p>
        </w:tc>
        <w:tc>
          <w:tcPr>
            <w:tcW w:w="426" w:type="pct"/>
            <w:shd w:val="clear" w:color="auto" w:fill="auto"/>
          </w:tcPr>
          <w:p w:rsidR="000C3888" w:rsidRDefault="000C3888" w:rsidP="000C3888">
            <w:pPr>
              <w:spacing w:after="0" w:line="240" w:lineRule="auto"/>
              <w:jc w:val="center"/>
              <w:rPr>
                <w:rFonts w:ascii="Times New Roman" w:hAnsi="Times New Roman" w:cs="Times New Roman"/>
                <w:bCs/>
                <w:lang w:val="uk-UA"/>
              </w:rPr>
            </w:pPr>
          </w:p>
          <w:p w:rsidR="00293622" w:rsidRPr="00E562BE" w:rsidRDefault="000C3888" w:rsidP="000C3888">
            <w:pPr>
              <w:spacing w:after="0" w:line="240" w:lineRule="auto"/>
              <w:rPr>
                <w:rFonts w:ascii="Times New Roman" w:hAnsi="Times New Roman" w:cs="Times New Roman"/>
                <w:bCs/>
                <w:lang w:val="uk-UA"/>
              </w:rPr>
            </w:pPr>
            <w:r>
              <w:rPr>
                <w:rFonts w:ascii="Times New Roman" w:hAnsi="Times New Roman" w:cs="Times New Roman"/>
                <w:bCs/>
                <w:lang w:val="uk-UA"/>
              </w:rPr>
              <w:t xml:space="preserve">   </w:t>
            </w:r>
            <w:r w:rsidR="00F97186">
              <w:rPr>
                <w:rFonts w:ascii="Times New Roman" w:hAnsi="Times New Roman" w:cs="Times New Roman"/>
                <w:bCs/>
                <w:lang w:val="uk-UA"/>
              </w:rPr>
              <w:t>3</w:t>
            </w:r>
          </w:p>
        </w:tc>
        <w:tc>
          <w:tcPr>
            <w:tcW w:w="279" w:type="pct"/>
          </w:tcPr>
          <w:p w:rsidR="000C3888" w:rsidRDefault="000C3888" w:rsidP="000C3888">
            <w:pPr>
              <w:spacing w:after="0" w:line="240" w:lineRule="auto"/>
              <w:jc w:val="both"/>
              <w:rPr>
                <w:rFonts w:ascii="Times New Roman" w:hAnsi="Times New Roman" w:cs="Times New Roman"/>
                <w:bCs/>
                <w:lang w:val="uk-UA"/>
              </w:rPr>
            </w:pPr>
          </w:p>
          <w:p w:rsidR="00293622" w:rsidRPr="00E562BE" w:rsidRDefault="00293622" w:rsidP="000C3888">
            <w:pPr>
              <w:spacing w:after="0" w:line="240" w:lineRule="auto"/>
              <w:jc w:val="both"/>
              <w:rPr>
                <w:rFonts w:ascii="Times New Roman" w:hAnsi="Times New Roman" w:cs="Times New Roman"/>
                <w:bCs/>
                <w:lang w:val="uk-UA"/>
              </w:rPr>
            </w:pPr>
            <w:r w:rsidRPr="00E562BE">
              <w:rPr>
                <w:rFonts w:ascii="Times New Roman" w:hAnsi="Times New Roman" w:cs="Times New Roman"/>
                <w:bCs/>
                <w:lang w:val="uk-UA"/>
              </w:rPr>
              <w:t>4</w:t>
            </w:r>
          </w:p>
        </w:tc>
        <w:tc>
          <w:tcPr>
            <w:tcW w:w="351" w:type="pct"/>
          </w:tcPr>
          <w:p w:rsidR="000C3888" w:rsidRDefault="000C3888" w:rsidP="000C3888">
            <w:pPr>
              <w:spacing w:after="0" w:line="240" w:lineRule="auto"/>
              <w:jc w:val="both"/>
              <w:rPr>
                <w:rFonts w:ascii="Times New Roman" w:hAnsi="Times New Roman" w:cs="Times New Roman"/>
                <w:bCs/>
                <w:lang w:val="uk-UA"/>
              </w:rPr>
            </w:pPr>
          </w:p>
          <w:p w:rsidR="00293622" w:rsidRPr="00E562BE" w:rsidRDefault="00293622" w:rsidP="000C3888">
            <w:pPr>
              <w:spacing w:after="0" w:line="240" w:lineRule="auto"/>
              <w:jc w:val="both"/>
              <w:rPr>
                <w:rFonts w:ascii="Times New Roman" w:hAnsi="Times New Roman" w:cs="Times New Roman"/>
                <w:bCs/>
                <w:lang w:val="uk-UA"/>
              </w:rPr>
            </w:pPr>
            <w:r w:rsidRPr="00E562BE">
              <w:rPr>
                <w:rFonts w:ascii="Times New Roman" w:hAnsi="Times New Roman" w:cs="Times New Roman"/>
                <w:bCs/>
                <w:lang w:val="uk-UA"/>
              </w:rPr>
              <w:t>5</w:t>
            </w:r>
          </w:p>
        </w:tc>
        <w:tc>
          <w:tcPr>
            <w:tcW w:w="286" w:type="pct"/>
          </w:tcPr>
          <w:p w:rsidR="000C3888" w:rsidRDefault="000C3888" w:rsidP="00F97186">
            <w:pPr>
              <w:spacing w:after="0" w:line="240" w:lineRule="auto"/>
              <w:jc w:val="both"/>
              <w:rPr>
                <w:rFonts w:ascii="Times New Roman" w:hAnsi="Times New Roman" w:cs="Times New Roman"/>
                <w:bCs/>
                <w:lang w:val="uk-UA"/>
              </w:rPr>
            </w:pPr>
          </w:p>
          <w:p w:rsidR="00293622" w:rsidRPr="00E562BE" w:rsidRDefault="00293622" w:rsidP="00F97186">
            <w:pPr>
              <w:spacing w:after="0" w:line="240" w:lineRule="auto"/>
              <w:jc w:val="both"/>
              <w:rPr>
                <w:rFonts w:ascii="Times New Roman" w:hAnsi="Times New Roman" w:cs="Times New Roman"/>
                <w:bCs/>
                <w:lang w:val="uk-UA"/>
              </w:rPr>
            </w:pPr>
            <w:r w:rsidRPr="00E562BE">
              <w:rPr>
                <w:rFonts w:ascii="Times New Roman" w:hAnsi="Times New Roman" w:cs="Times New Roman"/>
                <w:bCs/>
                <w:lang w:val="uk-UA"/>
              </w:rPr>
              <w:t>6</w:t>
            </w:r>
          </w:p>
        </w:tc>
        <w:tc>
          <w:tcPr>
            <w:tcW w:w="278" w:type="pct"/>
          </w:tcPr>
          <w:p w:rsidR="000C3888" w:rsidRDefault="000C3888" w:rsidP="000C3888">
            <w:pPr>
              <w:spacing w:after="0" w:line="240" w:lineRule="auto"/>
              <w:jc w:val="both"/>
              <w:rPr>
                <w:rFonts w:ascii="Times New Roman" w:hAnsi="Times New Roman" w:cs="Times New Roman"/>
                <w:bCs/>
                <w:lang w:val="uk-UA"/>
              </w:rPr>
            </w:pPr>
          </w:p>
          <w:p w:rsidR="00293622" w:rsidRPr="00E562BE" w:rsidRDefault="00293622" w:rsidP="000C3888">
            <w:pPr>
              <w:spacing w:after="0" w:line="240" w:lineRule="auto"/>
              <w:jc w:val="both"/>
              <w:rPr>
                <w:rFonts w:ascii="Times New Roman" w:hAnsi="Times New Roman" w:cs="Times New Roman"/>
                <w:bCs/>
                <w:lang w:val="uk-UA"/>
              </w:rPr>
            </w:pPr>
            <w:r w:rsidRPr="00E562BE">
              <w:rPr>
                <w:rFonts w:ascii="Times New Roman" w:hAnsi="Times New Roman" w:cs="Times New Roman"/>
                <w:bCs/>
                <w:lang w:val="uk-UA"/>
              </w:rPr>
              <w:t>7</w:t>
            </w:r>
          </w:p>
        </w:tc>
        <w:tc>
          <w:tcPr>
            <w:tcW w:w="421" w:type="pct"/>
            <w:shd w:val="clear" w:color="auto" w:fill="auto"/>
          </w:tcPr>
          <w:p w:rsidR="000C3888" w:rsidRDefault="00F97186" w:rsidP="000C3888">
            <w:pPr>
              <w:spacing w:after="0" w:line="240" w:lineRule="auto"/>
              <w:jc w:val="both"/>
              <w:rPr>
                <w:rFonts w:ascii="Times New Roman" w:hAnsi="Times New Roman" w:cs="Times New Roman"/>
                <w:bCs/>
                <w:lang w:val="uk-UA"/>
              </w:rPr>
            </w:pPr>
            <w:r>
              <w:rPr>
                <w:rFonts w:ascii="Times New Roman" w:hAnsi="Times New Roman" w:cs="Times New Roman"/>
                <w:bCs/>
                <w:lang w:val="uk-UA"/>
              </w:rPr>
              <w:t xml:space="preserve">   </w:t>
            </w:r>
          </w:p>
          <w:p w:rsidR="00293622" w:rsidRPr="00E562BE" w:rsidRDefault="000C3888" w:rsidP="000C3888">
            <w:pPr>
              <w:spacing w:after="0" w:line="240" w:lineRule="auto"/>
              <w:jc w:val="both"/>
              <w:rPr>
                <w:rFonts w:ascii="Times New Roman" w:hAnsi="Times New Roman" w:cs="Times New Roman"/>
                <w:bCs/>
                <w:lang w:val="uk-UA"/>
              </w:rPr>
            </w:pPr>
            <w:r>
              <w:rPr>
                <w:rFonts w:ascii="Times New Roman" w:hAnsi="Times New Roman" w:cs="Times New Roman"/>
                <w:bCs/>
                <w:lang w:val="uk-UA"/>
              </w:rPr>
              <w:t xml:space="preserve">      </w:t>
            </w:r>
            <w:r w:rsidR="00F97186">
              <w:rPr>
                <w:rFonts w:ascii="Times New Roman" w:hAnsi="Times New Roman" w:cs="Times New Roman"/>
                <w:bCs/>
                <w:lang w:val="uk-UA"/>
              </w:rPr>
              <w:t xml:space="preserve"> </w:t>
            </w:r>
            <w:r w:rsidR="00293622" w:rsidRPr="00E562BE">
              <w:rPr>
                <w:rFonts w:ascii="Times New Roman" w:hAnsi="Times New Roman" w:cs="Times New Roman"/>
                <w:bCs/>
                <w:lang w:val="uk-UA"/>
              </w:rPr>
              <w:t>8</w:t>
            </w:r>
          </w:p>
        </w:tc>
        <w:tc>
          <w:tcPr>
            <w:tcW w:w="280" w:type="pct"/>
            <w:shd w:val="clear" w:color="auto" w:fill="auto"/>
          </w:tcPr>
          <w:p w:rsidR="008C75DF" w:rsidRDefault="008C75DF" w:rsidP="000C3888">
            <w:pPr>
              <w:spacing w:after="0" w:line="240" w:lineRule="auto"/>
              <w:jc w:val="both"/>
              <w:rPr>
                <w:rFonts w:ascii="Times New Roman" w:hAnsi="Times New Roman" w:cs="Times New Roman"/>
                <w:bCs/>
                <w:lang w:val="uk-UA"/>
              </w:rPr>
            </w:pPr>
          </w:p>
          <w:p w:rsidR="00293622" w:rsidRPr="00E562BE" w:rsidRDefault="00293622" w:rsidP="000C3888">
            <w:pPr>
              <w:spacing w:after="0" w:line="240" w:lineRule="auto"/>
              <w:jc w:val="both"/>
              <w:rPr>
                <w:rFonts w:ascii="Times New Roman" w:hAnsi="Times New Roman" w:cs="Times New Roman"/>
                <w:bCs/>
                <w:lang w:val="uk-UA"/>
              </w:rPr>
            </w:pPr>
            <w:r w:rsidRPr="00E562BE">
              <w:rPr>
                <w:rFonts w:ascii="Times New Roman" w:hAnsi="Times New Roman" w:cs="Times New Roman"/>
                <w:bCs/>
                <w:lang w:val="uk-UA"/>
              </w:rPr>
              <w:t>9</w:t>
            </w:r>
          </w:p>
        </w:tc>
        <w:tc>
          <w:tcPr>
            <w:tcW w:w="275" w:type="pct"/>
          </w:tcPr>
          <w:p w:rsidR="00293622" w:rsidRPr="00E562BE" w:rsidRDefault="00293622" w:rsidP="000C10B5">
            <w:pPr>
              <w:spacing w:after="0" w:line="240" w:lineRule="auto"/>
              <w:ind w:firstLine="851"/>
              <w:jc w:val="both"/>
              <w:rPr>
                <w:rFonts w:ascii="Times New Roman" w:hAnsi="Times New Roman" w:cs="Times New Roman"/>
                <w:bCs/>
                <w:lang w:val="uk-UA"/>
              </w:rPr>
            </w:pPr>
            <w:r w:rsidRPr="00E562BE">
              <w:rPr>
                <w:rFonts w:ascii="Times New Roman" w:hAnsi="Times New Roman" w:cs="Times New Roman"/>
                <w:bCs/>
                <w:lang w:val="uk-UA"/>
              </w:rPr>
              <w:t>1</w:t>
            </w:r>
            <w:r w:rsidR="00F97186">
              <w:rPr>
                <w:rFonts w:ascii="Times New Roman" w:hAnsi="Times New Roman" w:cs="Times New Roman"/>
                <w:bCs/>
                <w:lang w:val="uk-UA"/>
              </w:rPr>
              <w:t>1</w:t>
            </w:r>
            <w:r w:rsidRPr="00E562BE">
              <w:rPr>
                <w:rFonts w:ascii="Times New Roman" w:hAnsi="Times New Roman" w:cs="Times New Roman"/>
                <w:bCs/>
                <w:lang w:val="uk-UA"/>
              </w:rPr>
              <w:t>0</w:t>
            </w:r>
          </w:p>
        </w:tc>
        <w:tc>
          <w:tcPr>
            <w:tcW w:w="278" w:type="pct"/>
          </w:tcPr>
          <w:p w:rsidR="008C75DF" w:rsidRDefault="008C75DF" w:rsidP="000C3888">
            <w:pPr>
              <w:spacing w:after="0" w:line="240" w:lineRule="auto"/>
              <w:jc w:val="both"/>
              <w:rPr>
                <w:rFonts w:ascii="Times New Roman" w:hAnsi="Times New Roman" w:cs="Times New Roman"/>
                <w:bCs/>
                <w:lang w:val="uk-UA"/>
              </w:rPr>
            </w:pPr>
          </w:p>
          <w:p w:rsidR="00293622" w:rsidRPr="00E562BE" w:rsidRDefault="00F97186" w:rsidP="000C3888">
            <w:pPr>
              <w:spacing w:after="0" w:line="240" w:lineRule="auto"/>
              <w:jc w:val="both"/>
              <w:rPr>
                <w:rFonts w:ascii="Times New Roman" w:hAnsi="Times New Roman" w:cs="Times New Roman"/>
                <w:bCs/>
                <w:lang w:val="uk-UA"/>
              </w:rPr>
            </w:pPr>
            <w:r>
              <w:rPr>
                <w:rFonts w:ascii="Times New Roman" w:hAnsi="Times New Roman" w:cs="Times New Roman"/>
                <w:bCs/>
                <w:lang w:val="uk-UA"/>
              </w:rPr>
              <w:t>1</w:t>
            </w:r>
            <w:r w:rsidR="00293622" w:rsidRPr="00E562BE">
              <w:rPr>
                <w:rFonts w:ascii="Times New Roman" w:hAnsi="Times New Roman" w:cs="Times New Roman"/>
                <w:bCs/>
                <w:lang w:val="uk-UA"/>
              </w:rPr>
              <w:t>1</w:t>
            </w:r>
          </w:p>
        </w:tc>
        <w:tc>
          <w:tcPr>
            <w:tcW w:w="287" w:type="pct"/>
          </w:tcPr>
          <w:p w:rsidR="008C75DF" w:rsidRDefault="008C75DF" w:rsidP="008C75DF">
            <w:pPr>
              <w:spacing w:after="0" w:line="240" w:lineRule="auto"/>
              <w:jc w:val="both"/>
              <w:rPr>
                <w:rFonts w:ascii="Times New Roman" w:hAnsi="Times New Roman" w:cs="Times New Roman"/>
                <w:bCs/>
                <w:lang w:val="uk-UA"/>
              </w:rPr>
            </w:pPr>
          </w:p>
          <w:p w:rsidR="00293622" w:rsidRPr="00E562BE" w:rsidRDefault="00F97186" w:rsidP="008C75DF">
            <w:pPr>
              <w:spacing w:after="0" w:line="240" w:lineRule="auto"/>
              <w:jc w:val="both"/>
              <w:rPr>
                <w:rFonts w:ascii="Times New Roman" w:hAnsi="Times New Roman" w:cs="Times New Roman"/>
                <w:bCs/>
                <w:lang w:val="uk-UA"/>
              </w:rPr>
            </w:pPr>
            <w:r>
              <w:rPr>
                <w:rFonts w:ascii="Times New Roman" w:hAnsi="Times New Roman" w:cs="Times New Roman"/>
                <w:bCs/>
                <w:lang w:val="uk-UA"/>
              </w:rPr>
              <w:t>1</w:t>
            </w:r>
            <w:r w:rsidR="00293622" w:rsidRPr="00E562BE">
              <w:rPr>
                <w:rFonts w:ascii="Times New Roman" w:hAnsi="Times New Roman" w:cs="Times New Roman"/>
                <w:bCs/>
                <w:lang w:val="uk-UA"/>
              </w:rPr>
              <w:t>2</w:t>
            </w:r>
          </w:p>
        </w:tc>
        <w:tc>
          <w:tcPr>
            <w:tcW w:w="428" w:type="pct"/>
          </w:tcPr>
          <w:p w:rsidR="0097128B" w:rsidRPr="00E562BE" w:rsidRDefault="0097128B" w:rsidP="0097128B">
            <w:pPr>
              <w:spacing w:after="0" w:line="240" w:lineRule="auto"/>
              <w:jc w:val="both"/>
              <w:rPr>
                <w:rFonts w:ascii="Times New Roman" w:hAnsi="Times New Roman" w:cs="Times New Roman"/>
                <w:bCs/>
                <w:lang w:val="uk-UA"/>
              </w:rPr>
            </w:pPr>
          </w:p>
          <w:p w:rsidR="00293622" w:rsidRPr="00E562BE" w:rsidRDefault="00F97186" w:rsidP="0097128B">
            <w:pPr>
              <w:spacing w:after="0" w:line="240" w:lineRule="auto"/>
              <w:jc w:val="both"/>
              <w:rPr>
                <w:rFonts w:ascii="Times New Roman" w:hAnsi="Times New Roman" w:cs="Times New Roman"/>
                <w:bCs/>
                <w:lang w:val="uk-UA"/>
              </w:rPr>
            </w:pPr>
            <w:r>
              <w:rPr>
                <w:rFonts w:ascii="Times New Roman" w:hAnsi="Times New Roman" w:cs="Times New Roman"/>
                <w:bCs/>
                <w:lang w:val="uk-UA"/>
              </w:rPr>
              <w:t xml:space="preserve">   </w:t>
            </w:r>
            <w:r w:rsidR="00293622" w:rsidRPr="00E562BE">
              <w:rPr>
                <w:rFonts w:ascii="Times New Roman" w:hAnsi="Times New Roman" w:cs="Times New Roman"/>
                <w:bCs/>
                <w:lang w:val="uk-UA"/>
              </w:rPr>
              <w:t>13</w:t>
            </w:r>
          </w:p>
        </w:tc>
      </w:tr>
      <w:tr w:rsidR="00293622" w:rsidRPr="00E562BE" w:rsidTr="008C75DF">
        <w:trPr>
          <w:cantSplit/>
          <w:trHeight w:val="257"/>
        </w:trPr>
        <w:tc>
          <w:tcPr>
            <w:tcW w:w="936" w:type="pct"/>
            <w:tcBorders>
              <w:bottom w:val="single" w:sz="4" w:space="0" w:color="auto"/>
            </w:tcBorders>
          </w:tcPr>
          <w:p w:rsidR="00293622" w:rsidRPr="00E562BE" w:rsidRDefault="00293622" w:rsidP="000C10B5">
            <w:pPr>
              <w:spacing w:after="0" w:line="240" w:lineRule="auto"/>
              <w:ind w:firstLine="851"/>
              <w:jc w:val="both"/>
              <w:rPr>
                <w:rFonts w:ascii="Times New Roman" w:hAnsi="Times New Roman" w:cs="Times New Roman"/>
                <w:b/>
                <w:bCs/>
                <w:lang w:val="uk-UA"/>
              </w:rPr>
            </w:pPr>
            <w:r w:rsidRPr="00E562BE">
              <w:rPr>
                <w:rFonts w:ascii="Times New Roman" w:hAnsi="Times New Roman" w:cs="Times New Roman"/>
                <w:b/>
                <w:bCs/>
                <w:lang w:val="uk-UA"/>
              </w:rPr>
              <w:t>Теми лекційних занять</w:t>
            </w:r>
          </w:p>
        </w:tc>
        <w:tc>
          <w:tcPr>
            <w:tcW w:w="4064" w:type="pct"/>
            <w:gridSpan w:val="12"/>
            <w:tcBorders>
              <w:bottom w:val="single" w:sz="4" w:space="0" w:color="auto"/>
            </w:tcBorders>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b/>
                <w:bCs/>
                <w:lang w:val="uk-UA"/>
              </w:rPr>
              <w:t>Змістовий модуль 1</w:t>
            </w:r>
            <w:r w:rsidRPr="00E562BE">
              <w:rPr>
                <w:rFonts w:ascii="Times New Roman" w:hAnsi="Times New Roman" w:cs="Times New Roman"/>
                <w:b/>
                <w:lang w:val="uk-UA"/>
              </w:rPr>
              <w:t xml:space="preserve">. </w:t>
            </w:r>
            <w:r w:rsidRPr="00E562BE">
              <w:rPr>
                <w:rFonts w:ascii="Times New Roman" w:hAnsi="Times New Roman" w:cs="Times New Roman"/>
                <w:lang w:val="uk-UA"/>
              </w:rPr>
              <w:t>Організація та діяльність адвокатури в Україні</w:t>
            </w:r>
          </w:p>
          <w:p w:rsidR="00293622" w:rsidRPr="00E562BE" w:rsidRDefault="00293622" w:rsidP="000C10B5">
            <w:pPr>
              <w:spacing w:after="0" w:line="240" w:lineRule="auto"/>
              <w:ind w:firstLine="851"/>
              <w:jc w:val="both"/>
              <w:rPr>
                <w:rFonts w:ascii="Times New Roman" w:hAnsi="Times New Roman" w:cs="Times New Roman"/>
                <w:b/>
                <w:bCs/>
                <w:lang w:val="uk-UA"/>
              </w:rPr>
            </w:pPr>
          </w:p>
        </w:tc>
      </w:tr>
      <w:tr w:rsidR="000C3888" w:rsidRPr="00E562BE" w:rsidTr="008C75DF">
        <w:tc>
          <w:tcPr>
            <w:tcW w:w="936" w:type="pct"/>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bCs/>
                <w:lang w:val="uk-UA"/>
              </w:rPr>
              <w:t>Тема 1. Завдання, принципи та організаційні форми діяльності адвокатури</w:t>
            </w:r>
          </w:p>
        </w:tc>
        <w:tc>
          <w:tcPr>
            <w:tcW w:w="476"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6" w:type="pct"/>
            <w:shd w:val="clear" w:color="auto" w:fill="auto"/>
          </w:tcPr>
          <w:p w:rsidR="00293622" w:rsidRPr="00E562BE" w:rsidRDefault="000C3888" w:rsidP="000C3888">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00293622" w:rsidRPr="00E562BE">
              <w:rPr>
                <w:rFonts w:ascii="Times New Roman" w:hAnsi="Times New Roman" w:cs="Times New Roman"/>
                <w:lang w:val="uk-UA"/>
              </w:rPr>
              <w:t>2</w:t>
            </w:r>
          </w:p>
        </w:tc>
        <w:tc>
          <w:tcPr>
            <w:tcW w:w="279" w:type="pct"/>
          </w:tcPr>
          <w:p w:rsidR="00293622" w:rsidRPr="00E562BE" w:rsidRDefault="00293622" w:rsidP="000C3888">
            <w:pPr>
              <w:spacing w:after="0" w:line="240" w:lineRule="auto"/>
              <w:jc w:val="both"/>
              <w:rPr>
                <w:rFonts w:ascii="Times New Roman" w:hAnsi="Times New Roman" w:cs="Times New Roman"/>
                <w:lang w:val="uk-UA"/>
              </w:rPr>
            </w:pPr>
            <w:r w:rsidRPr="00E562BE">
              <w:rPr>
                <w:rFonts w:ascii="Times New Roman" w:hAnsi="Times New Roman" w:cs="Times New Roman"/>
                <w:lang w:val="uk-UA"/>
              </w:rPr>
              <w:t>4</w:t>
            </w:r>
          </w:p>
        </w:tc>
        <w:tc>
          <w:tcPr>
            <w:tcW w:w="351"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6"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8" w:type="pct"/>
          </w:tcPr>
          <w:p w:rsidR="00293622" w:rsidRPr="00E562BE" w:rsidRDefault="00F97186" w:rsidP="000C3888">
            <w:pPr>
              <w:spacing w:after="0" w:line="240" w:lineRule="auto"/>
              <w:jc w:val="both"/>
              <w:rPr>
                <w:rFonts w:ascii="Times New Roman" w:hAnsi="Times New Roman" w:cs="Times New Roman"/>
                <w:lang w:val="uk-UA"/>
              </w:rPr>
            </w:pPr>
            <w:r>
              <w:rPr>
                <w:rFonts w:ascii="Times New Roman" w:hAnsi="Times New Roman" w:cs="Times New Roman"/>
                <w:lang w:val="uk-UA"/>
              </w:rPr>
              <w:t>1</w:t>
            </w:r>
            <w:r w:rsidR="00293622" w:rsidRPr="00E562BE">
              <w:rPr>
                <w:rFonts w:ascii="Times New Roman" w:hAnsi="Times New Roman" w:cs="Times New Roman"/>
                <w:lang w:val="uk-UA"/>
              </w:rPr>
              <w:t>5</w:t>
            </w:r>
          </w:p>
        </w:tc>
        <w:tc>
          <w:tcPr>
            <w:tcW w:w="421"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0" w:type="pct"/>
            <w:shd w:val="clear" w:color="auto" w:fill="auto"/>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1</w:t>
            </w:r>
            <w:r w:rsidR="00293622" w:rsidRPr="00E562BE">
              <w:rPr>
                <w:rFonts w:ascii="Times New Roman" w:hAnsi="Times New Roman" w:cs="Times New Roman"/>
                <w:lang w:val="uk-UA"/>
              </w:rPr>
              <w:t>1</w:t>
            </w:r>
          </w:p>
        </w:tc>
        <w:tc>
          <w:tcPr>
            <w:tcW w:w="275" w:type="pct"/>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1</w:t>
            </w:r>
            <w:r w:rsidR="00293622" w:rsidRPr="00E562BE">
              <w:rPr>
                <w:rFonts w:ascii="Times New Roman" w:hAnsi="Times New Roman" w:cs="Times New Roman"/>
                <w:lang w:val="uk-UA"/>
              </w:rPr>
              <w:t>1</w:t>
            </w: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7"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8" w:type="pct"/>
          </w:tcPr>
          <w:p w:rsidR="00F97186" w:rsidRDefault="00F97186" w:rsidP="0097128B">
            <w:pPr>
              <w:spacing w:after="0" w:line="240" w:lineRule="auto"/>
              <w:jc w:val="both"/>
              <w:rPr>
                <w:rFonts w:ascii="Times New Roman" w:hAnsi="Times New Roman" w:cs="Times New Roman"/>
                <w:lang w:val="uk-UA"/>
              </w:rPr>
            </w:pPr>
          </w:p>
          <w:p w:rsidR="00293622" w:rsidRPr="00E562BE" w:rsidRDefault="00293622" w:rsidP="0097128B">
            <w:pPr>
              <w:spacing w:after="0" w:line="240" w:lineRule="auto"/>
              <w:jc w:val="both"/>
              <w:rPr>
                <w:rFonts w:ascii="Times New Roman" w:hAnsi="Times New Roman" w:cs="Times New Roman"/>
                <w:lang w:val="uk-UA"/>
              </w:rPr>
            </w:pPr>
            <w:r w:rsidRPr="00E562BE">
              <w:rPr>
                <w:rFonts w:ascii="Times New Roman" w:hAnsi="Times New Roman" w:cs="Times New Roman"/>
                <w:lang w:val="uk-UA"/>
              </w:rPr>
              <w:t>20</w:t>
            </w:r>
          </w:p>
        </w:tc>
      </w:tr>
      <w:tr w:rsidR="000C3888" w:rsidRPr="00E562BE" w:rsidTr="008C75DF">
        <w:tc>
          <w:tcPr>
            <w:tcW w:w="936" w:type="pct"/>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bCs/>
                <w:lang w:val="uk-UA"/>
              </w:rPr>
              <w:t>Тема 2.</w:t>
            </w:r>
            <w:r w:rsidRPr="00E562BE">
              <w:rPr>
                <w:rFonts w:ascii="Times New Roman" w:hAnsi="Times New Roman" w:cs="Times New Roman"/>
                <w:lang w:val="uk-UA"/>
              </w:rPr>
              <w:t xml:space="preserve"> Правові аспекти участі адвоката у цивільному процесі</w:t>
            </w:r>
          </w:p>
        </w:tc>
        <w:tc>
          <w:tcPr>
            <w:tcW w:w="476"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6" w:type="pct"/>
            <w:shd w:val="clear" w:color="auto" w:fill="auto"/>
          </w:tcPr>
          <w:p w:rsidR="00293622" w:rsidRPr="00E562BE" w:rsidRDefault="000C3888" w:rsidP="000C3888">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293622" w:rsidRPr="00E562BE">
              <w:rPr>
                <w:rFonts w:ascii="Times New Roman" w:hAnsi="Times New Roman" w:cs="Times New Roman"/>
                <w:lang w:val="uk-UA"/>
              </w:rPr>
              <w:t>2</w:t>
            </w:r>
          </w:p>
        </w:tc>
        <w:tc>
          <w:tcPr>
            <w:tcW w:w="279" w:type="pct"/>
          </w:tcPr>
          <w:p w:rsidR="00293622" w:rsidRPr="00E562BE" w:rsidRDefault="00293622" w:rsidP="000C3888">
            <w:pPr>
              <w:spacing w:after="0" w:line="240" w:lineRule="auto"/>
              <w:jc w:val="both"/>
              <w:rPr>
                <w:rFonts w:ascii="Times New Roman" w:hAnsi="Times New Roman" w:cs="Times New Roman"/>
                <w:lang w:val="uk-UA"/>
              </w:rPr>
            </w:pPr>
            <w:r w:rsidRPr="00E562BE">
              <w:rPr>
                <w:rFonts w:ascii="Times New Roman" w:hAnsi="Times New Roman" w:cs="Times New Roman"/>
                <w:lang w:val="uk-UA"/>
              </w:rPr>
              <w:t>4</w:t>
            </w:r>
          </w:p>
        </w:tc>
        <w:tc>
          <w:tcPr>
            <w:tcW w:w="351"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6"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8" w:type="pct"/>
          </w:tcPr>
          <w:p w:rsidR="00293622" w:rsidRPr="00E562BE" w:rsidRDefault="00F97186" w:rsidP="000C3888">
            <w:pPr>
              <w:spacing w:after="0" w:line="240" w:lineRule="auto"/>
              <w:jc w:val="both"/>
              <w:rPr>
                <w:rFonts w:ascii="Times New Roman" w:hAnsi="Times New Roman" w:cs="Times New Roman"/>
                <w:lang w:val="uk-UA"/>
              </w:rPr>
            </w:pPr>
            <w:r>
              <w:rPr>
                <w:rFonts w:ascii="Times New Roman" w:hAnsi="Times New Roman" w:cs="Times New Roman"/>
                <w:lang w:val="uk-UA"/>
              </w:rPr>
              <w:t>1</w:t>
            </w:r>
            <w:r w:rsidR="00293622" w:rsidRPr="00E562BE">
              <w:rPr>
                <w:rFonts w:ascii="Times New Roman" w:hAnsi="Times New Roman" w:cs="Times New Roman"/>
                <w:lang w:val="uk-UA"/>
              </w:rPr>
              <w:t>5</w:t>
            </w:r>
          </w:p>
        </w:tc>
        <w:tc>
          <w:tcPr>
            <w:tcW w:w="421"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0" w:type="pct"/>
            <w:shd w:val="clear" w:color="auto" w:fill="auto"/>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1</w:t>
            </w:r>
            <w:r w:rsidR="00293622" w:rsidRPr="00E562BE">
              <w:rPr>
                <w:rFonts w:ascii="Times New Roman" w:hAnsi="Times New Roman" w:cs="Times New Roman"/>
                <w:lang w:val="uk-UA"/>
              </w:rPr>
              <w:t>1</w:t>
            </w:r>
          </w:p>
        </w:tc>
        <w:tc>
          <w:tcPr>
            <w:tcW w:w="275" w:type="pct"/>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1</w:t>
            </w:r>
            <w:r w:rsidR="00293622" w:rsidRPr="00E562BE">
              <w:rPr>
                <w:rFonts w:ascii="Times New Roman" w:hAnsi="Times New Roman" w:cs="Times New Roman"/>
                <w:lang w:val="uk-UA"/>
              </w:rPr>
              <w:t>1</w:t>
            </w: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7"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8" w:type="pct"/>
          </w:tcPr>
          <w:p w:rsidR="00F97186" w:rsidRDefault="00F97186" w:rsidP="0097128B">
            <w:pPr>
              <w:spacing w:after="0" w:line="240" w:lineRule="auto"/>
              <w:jc w:val="both"/>
              <w:rPr>
                <w:rFonts w:ascii="Times New Roman" w:hAnsi="Times New Roman" w:cs="Times New Roman"/>
                <w:lang w:val="uk-UA"/>
              </w:rPr>
            </w:pPr>
          </w:p>
          <w:p w:rsidR="00293622" w:rsidRPr="00E562BE" w:rsidRDefault="00293622" w:rsidP="0097128B">
            <w:pPr>
              <w:spacing w:after="0" w:line="240" w:lineRule="auto"/>
              <w:jc w:val="both"/>
              <w:rPr>
                <w:rFonts w:ascii="Times New Roman" w:hAnsi="Times New Roman" w:cs="Times New Roman"/>
                <w:lang w:val="uk-UA"/>
              </w:rPr>
            </w:pPr>
            <w:r w:rsidRPr="00E562BE">
              <w:rPr>
                <w:rFonts w:ascii="Times New Roman" w:hAnsi="Times New Roman" w:cs="Times New Roman"/>
                <w:lang w:val="uk-UA"/>
              </w:rPr>
              <w:t>20</w:t>
            </w:r>
          </w:p>
        </w:tc>
      </w:tr>
      <w:tr w:rsidR="000C3888" w:rsidRPr="00E562BE" w:rsidTr="008C75DF">
        <w:tc>
          <w:tcPr>
            <w:tcW w:w="936" w:type="pct"/>
          </w:tcPr>
          <w:p w:rsidR="00293622" w:rsidRPr="00E562BE" w:rsidRDefault="00293622" w:rsidP="000C10B5">
            <w:pPr>
              <w:spacing w:after="0" w:line="240" w:lineRule="auto"/>
              <w:ind w:firstLine="851"/>
              <w:jc w:val="both"/>
              <w:rPr>
                <w:rFonts w:ascii="Times New Roman" w:hAnsi="Times New Roman" w:cs="Times New Roman"/>
                <w:bCs/>
                <w:lang w:val="uk-UA"/>
              </w:rPr>
            </w:pPr>
            <w:r w:rsidRPr="00E562BE">
              <w:rPr>
                <w:rFonts w:ascii="Times New Roman" w:hAnsi="Times New Roman" w:cs="Times New Roman"/>
                <w:bCs/>
                <w:lang w:val="uk-UA"/>
              </w:rPr>
              <w:t>Тема 3.</w:t>
            </w:r>
            <w:r w:rsidR="00071698" w:rsidRPr="00E562BE">
              <w:rPr>
                <w:rFonts w:ascii="Times New Roman" w:hAnsi="Times New Roman" w:cs="Times New Roman"/>
                <w:bCs/>
                <w:lang w:val="uk-UA"/>
              </w:rPr>
              <w:t xml:space="preserve"> </w:t>
            </w:r>
            <w:r w:rsidRPr="00E562BE">
              <w:rPr>
                <w:rFonts w:ascii="Times New Roman" w:hAnsi="Times New Roman" w:cs="Times New Roman"/>
                <w:bCs/>
                <w:lang w:val="uk-UA"/>
              </w:rPr>
              <w:t>Адвокат у процесі доказування та доведення</w:t>
            </w:r>
          </w:p>
        </w:tc>
        <w:tc>
          <w:tcPr>
            <w:tcW w:w="476"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6" w:type="pct"/>
            <w:shd w:val="clear" w:color="auto" w:fill="auto"/>
          </w:tcPr>
          <w:p w:rsidR="00293622" w:rsidRPr="00E562BE" w:rsidRDefault="000C3888" w:rsidP="000C3888">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293622" w:rsidRPr="00E562BE">
              <w:rPr>
                <w:rFonts w:ascii="Times New Roman" w:hAnsi="Times New Roman" w:cs="Times New Roman"/>
                <w:lang w:val="uk-UA"/>
              </w:rPr>
              <w:t>1</w:t>
            </w:r>
          </w:p>
        </w:tc>
        <w:tc>
          <w:tcPr>
            <w:tcW w:w="279" w:type="pct"/>
          </w:tcPr>
          <w:p w:rsidR="00293622" w:rsidRPr="00E562BE" w:rsidRDefault="00293622" w:rsidP="000C3888">
            <w:pPr>
              <w:spacing w:after="0" w:line="240" w:lineRule="auto"/>
              <w:jc w:val="both"/>
              <w:rPr>
                <w:rFonts w:ascii="Times New Roman" w:hAnsi="Times New Roman" w:cs="Times New Roman"/>
                <w:lang w:val="uk-UA"/>
              </w:rPr>
            </w:pPr>
            <w:r w:rsidRPr="00E562BE">
              <w:rPr>
                <w:rFonts w:ascii="Times New Roman" w:hAnsi="Times New Roman" w:cs="Times New Roman"/>
                <w:lang w:val="uk-UA"/>
              </w:rPr>
              <w:t>2</w:t>
            </w:r>
          </w:p>
        </w:tc>
        <w:tc>
          <w:tcPr>
            <w:tcW w:w="351"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6"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8" w:type="pct"/>
          </w:tcPr>
          <w:p w:rsidR="00293622" w:rsidRPr="00E562BE" w:rsidRDefault="00F97186" w:rsidP="000C3888">
            <w:pPr>
              <w:spacing w:after="0" w:line="240" w:lineRule="auto"/>
              <w:jc w:val="both"/>
              <w:rPr>
                <w:rFonts w:ascii="Times New Roman" w:hAnsi="Times New Roman" w:cs="Times New Roman"/>
                <w:lang w:val="uk-UA"/>
              </w:rPr>
            </w:pPr>
            <w:r>
              <w:rPr>
                <w:rFonts w:ascii="Times New Roman" w:hAnsi="Times New Roman" w:cs="Times New Roman"/>
                <w:lang w:val="uk-UA"/>
              </w:rPr>
              <w:t>1</w:t>
            </w:r>
            <w:r w:rsidR="00293622" w:rsidRPr="00E562BE">
              <w:rPr>
                <w:rFonts w:ascii="Times New Roman" w:hAnsi="Times New Roman" w:cs="Times New Roman"/>
                <w:lang w:val="uk-UA"/>
              </w:rPr>
              <w:t>0</w:t>
            </w:r>
          </w:p>
        </w:tc>
        <w:tc>
          <w:tcPr>
            <w:tcW w:w="421"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0"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5"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7"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8" w:type="pct"/>
          </w:tcPr>
          <w:p w:rsidR="00F97186" w:rsidRDefault="00F97186" w:rsidP="0097128B">
            <w:pPr>
              <w:spacing w:after="0" w:line="240" w:lineRule="auto"/>
              <w:jc w:val="both"/>
              <w:rPr>
                <w:rFonts w:ascii="Times New Roman" w:hAnsi="Times New Roman" w:cs="Times New Roman"/>
                <w:lang w:val="uk-UA"/>
              </w:rPr>
            </w:pPr>
          </w:p>
          <w:p w:rsidR="00293622" w:rsidRPr="00E562BE" w:rsidRDefault="00293622" w:rsidP="0097128B">
            <w:pPr>
              <w:spacing w:after="0" w:line="240" w:lineRule="auto"/>
              <w:jc w:val="both"/>
              <w:rPr>
                <w:rFonts w:ascii="Times New Roman" w:hAnsi="Times New Roman" w:cs="Times New Roman"/>
                <w:lang w:val="uk-UA"/>
              </w:rPr>
            </w:pPr>
            <w:r w:rsidRPr="00E562BE">
              <w:rPr>
                <w:rFonts w:ascii="Times New Roman" w:hAnsi="Times New Roman" w:cs="Times New Roman"/>
                <w:lang w:val="uk-UA"/>
              </w:rPr>
              <w:t>10</w:t>
            </w:r>
          </w:p>
        </w:tc>
      </w:tr>
      <w:tr w:rsidR="000C3888" w:rsidRPr="00E562BE" w:rsidTr="008C75DF">
        <w:tc>
          <w:tcPr>
            <w:tcW w:w="936" w:type="pct"/>
          </w:tcPr>
          <w:p w:rsidR="00293622" w:rsidRPr="00E562BE" w:rsidRDefault="00293622" w:rsidP="000C10B5">
            <w:pPr>
              <w:spacing w:after="0" w:line="240" w:lineRule="auto"/>
              <w:ind w:firstLine="851"/>
              <w:jc w:val="both"/>
              <w:rPr>
                <w:rFonts w:ascii="Times New Roman" w:hAnsi="Times New Roman" w:cs="Times New Roman"/>
                <w:bCs/>
                <w:lang w:val="uk-UA"/>
              </w:rPr>
            </w:pPr>
          </w:p>
        </w:tc>
        <w:tc>
          <w:tcPr>
            <w:tcW w:w="476"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6"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9"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351"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6"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1"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0"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5"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7"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8" w:type="pct"/>
          </w:tcPr>
          <w:p w:rsidR="00293622" w:rsidRPr="00E562BE" w:rsidRDefault="00293622" w:rsidP="000C10B5">
            <w:pPr>
              <w:spacing w:after="0" w:line="240" w:lineRule="auto"/>
              <w:ind w:firstLine="851"/>
              <w:jc w:val="both"/>
              <w:rPr>
                <w:rFonts w:ascii="Times New Roman" w:hAnsi="Times New Roman" w:cs="Times New Roman"/>
                <w:lang w:val="uk-UA"/>
              </w:rPr>
            </w:pPr>
          </w:p>
        </w:tc>
      </w:tr>
      <w:tr w:rsidR="000C3888" w:rsidRPr="00E562BE" w:rsidTr="008C75DF">
        <w:tc>
          <w:tcPr>
            <w:tcW w:w="936" w:type="pct"/>
          </w:tcPr>
          <w:p w:rsidR="00293622" w:rsidRPr="00E562BE" w:rsidRDefault="00293622" w:rsidP="000C10B5">
            <w:pPr>
              <w:spacing w:after="0" w:line="240" w:lineRule="auto"/>
              <w:ind w:firstLine="851"/>
              <w:jc w:val="both"/>
              <w:rPr>
                <w:rFonts w:ascii="Times New Roman" w:hAnsi="Times New Roman" w:cs="Times New Roman"/>
                <w:bCs/>
                <w:lang w:val="uk-UA"/>
              </w:rPr>
            </w:pPr>
            <w:r w:rsidRPr="00E562BE">
              <w:rPr>
                <w:rFonts w:ascii="Times New Roman" w:hAnsi="Times New Roman" w:cs="Times New Roman"/>
                <w:bCs/>
                <w:lang w:val="uk-UA"/>
              </w:rPr>
              <w:t>Разом за  ЗМ1</w:t>
            </w:r>
          </w:p>
        </w:tc>
        <w:tc>
          <w:tcPr>
            <w:tcW w:w="476"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6" w:type="pct"/>
            <w:shd w:val="clear" w:color="auto" w:fill="auto"/>
          </w:tcPr>
          <w:p w:rsidR="00293622" w:rsidRPr="00E562BE" w:rsidRDefault="000C3888" w:rsidP="000C3888">
            <w:pPr>
              <w:spacing w:after="0" w:line="240" w:lineRule="auto"/>
              <w:jc w:val="both"/>
              <w:rPr>
                <w:rFonts w:ascii="Times New Roman" w:hAnsi="Times New Roman" w:cs="Times New Roman"/>
                <w:b/>
                <w:lang w:val="uk-UA"/>
              </w:rPr>
            </w:pPr>
            <w:r>
              <w:rPr>
                <w:rFonts w:ascii="Times New Roman" w:hAnsi="Times New Roman" w:cs="Times New Roman"/>
                <w:b/>
                <w:lang w:val="uk-UA"/>
              </w:rPr>
              <w:t xml:space="preserve">    </w:t>
            </w:r>
            <w:r w:rsidR="00F97186">
              <w:rPr>
                <w:rFonts w:ascii="Times New Roman" w:hAnsi="Times New Roman" w:cs="Times New Roman"/>
                <w:b/>
                <w:lang w:val="uk-UA"/>
              </w:rPr>
              <w:t>5</w:t>
            </w:r>
          </w:p>
        </w:tc>
        <w:tc>
          <w:tcPr>
            <w:tcW w:w="279" w:type="pct"/>
          </w:tcPr>
          <w:p w:rsidR="00293622" w:rsidRPr="00E562BE" w:rsidRDefault="00293622" w:rsidP="000C3888">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10</w:t>
            </w:r>
          </w:p>
        </w:tc>
        <w:tc>
          <w:tcPr>
            <w:tcW w:w="351"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6"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8" w:type="pct"/>
          </w:tcPr>
          <w:p w:rsidR="00293622" w:rsidRPr="00E562BE" w:rsidRDefault="00F97186" w:rsidP="000C3888">
            <w:pPr>
              <w:spacing w:after="0" w:line="240" w:lineRule="auto"/>
              <w:jc w:val="both"/>
              <w:rPr>
                <w:rFonts w:ascii="Times New Roman" w:hAnsi="Times New Roman" w:cs="Times New Roman"/>
                <w:b/>
                <w:lang w:val="uk-UA"/>
              </w:rPr>
            </w:pPr>
            <w:r>
              <w:rPr>
                <w:rFonts w:ascii="Times New Roman" w:hAnsi="Times New Roman" w:cs="Times New Roman"/>
                <w:b/>
                <w:lang w:val="uk-UA"/>
              </w:rPr>
              <w:t>4</w:t>
            </w:r>
            <w:r w:rsidR="00293622" w:rsidRPr="00E562BE">
              <w:rPr>
                <w:rFonts w:ascii="Times New Roman" w:hAnsi="Times New Roman" w:cs="Times New Roman"/>
                <w:b/>
                <w:lang w:val="uk-UA"/>
              </w:rPr>
              <w:t>0</w:t>
            </w:r>
          </w:p>
        </w:tc>
        <w:tc>
          <w:tcPr>
            <w:tcW w:w="421"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0" w:type="pct"/>
            <w:shd w:val="clear" w:color="auto" w:fill="auto"/>
          </w:tcPr>
          <w:p w:rsidR="00293622" w:rsidRPr="00E562BE" w:rsidRDefault="00293622" w:rsidP="000C3888">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2</w:t>
            </w:r>
          </w:p>
        </w:tc>
        <w:tc>
          <w:tcPr>
            <w:tcW w:w="275" w:type="pct"/>
          </w:tcPr>
          <w:p w:rsidR="00293622" w:rsidRPr="00E562BE" w:rsidRDefault="00293622" w:rsidP="008C75DF">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2</w:t>
            </w: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7"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8" w:type="pct"/>
          </w:tcPr>
          <w:p w:rsidR="00293622" w:rsidRPr="00E562BE" w:rsidRDefault="00293622" w:rsidP="0097128B">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50</w:t>
            </w:r>
          </w:p>
        </w:tc>
      </w:tr>
      <w:tr w:rsidR="00293622" w:rsidRPr="00E562BE" w:rsidTr="008C75DF">
        <w:trPr>
          <w:cantSplit/>
        </w:trPr>
        <w:tc>
          <w:tcPr>
            <w:tcW w:w="936" w:type="pct"/>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b/>
                <w:bCs/>
                <w:lang w:val="uk-UA"/>
              </w:rPr>
              <w:lastRenderedPageBreak/>
              <w:t>Теми лекційних занять</w:t>
            </w:r>
          </w:p>
        </w:tc>
        <w:tc>
          <w:tcPr>
            <w:tcW w:w="4064" w:type="pct"/>
            <w:gridSpan w:val="12"/>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b/>
                <w:bCs/>
                <w:lang w:val="uk-UA"/>
              </w:rPr>
              <w:t>Змістовий модуль 2.</w:t>
            </w:r>
            <w:r w:rsidRPr="00E562BE">
              <w:rPr>
                <w:rFonts w:ascii="Times New Roman" w:hAnsi="Times New Roman" w:cs="Times New Roman"/>
                <w:b/>
                <w:lang w:val="uk-UA"/>
              </w:rPr>
              <w:t xml:space="preserve"> </w:t>
            </w:r>
            <w:r w:rsidRPr="00E562BE">
              <w:rPr>
                <w:rFonts w:ascii="Times New Roman" w:hAnsi="Times New Roman" w:cs="Times New Roman"/>
                <w:lang w:val="uk-UA"/>
              </w:rPr>
              <w:t>Процесуальні особливості участі адвоката у цивільному процесі</w:t>
            </w:r>
          </w:p>
          <w:p w:rsidR="00293622" w:rsidRPr="00E562BE" w:rsidRDefault="00293622" w:rsidP="000C10B5">
            <w:pPr>
              <w:spacing w:after="0" w:line="240" w:lineRule="auto"/>
              <w:ind w:firstLine="851"/>
              <w:jc w:val="both"/>
              <w:rPr>
                <w:rFonts w:ascii="Times New Roman" w:hAnsi="Times New Roman" w:cs="Times New Roman"/>
                <w:lang w:val="uk-UA"/>
              </w:rPr>
            </w:pPr>
          </w:p>
        </w:tc>
      </w:tr>
      <w:tr w:rsidR="000C3888" w:rsidRPr="00E562BE" w:rsidTr="008C75DF">
        <w:tc>
          <w:tcPr>
            <w:tcW w:w="936" w:type="pct"/>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bCs/>
                <w:lang w:val="uk-UA"/>
              </w:rPr>
              <w:t>Тема</w:t>
            </w:r>
            <w:r w:rsidRPr="00E562BE">
              <w:rPr>
                <w:rFonts w:ascii="Times New Roman" w:hAnsi="Times New Roman" w:cs="Times New Roman"/>
                <w:lang w:val="uk-UA"/>
              </w:rPr>
              <w:t xml:space="preserve"> 1. Процесуальне становище адвоката на різних стадіях розгляду справи в суді першої інстанції</w:t>
            </w:r>
          </w:p>
        </w:tc>
        <w:tc>
          <w:tcPr>
            <w:tcW w:w="476"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6" w:type="pct"/>
            <w:shd w:val="clear" w:color="auto" w:fill="auto"/>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2</w:t>
            </w:r>
            <w:r w:rsidR="00293622" w:rsidRPr="00E562BE">
              <w:rPr>
                <w:rFonts w:ascii="Times New Roman" w:hAnsi="Times New Roman" w:cs="Times New Roman"/>
                <w:lang w:val="uk-UA"/>
              </w:rPr>
              <w:t>2</w:t>
            </w:r>
          </w:p>
        </w:tc>
        <w:tc>
          <w:tcPr>
            <w:tcW w:w="279" w:type="pct"/>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5</w:t>
            </w:r>
            <w:r w:rsidR="00293622" w:rsidRPr="00E562BE">
              <w:rPr>
                <w:rFonts w:ascii="Times New Roman" w:hAnsi="Times New Roman" w:cs="Times New Roman"/>
                <w:lang w:val="uk-UA"/>
              </w:rPr>
              <w:t>5</w:t>
            </w:r>
          </w:p>
        </w:tc>
        <w:tc>
          <w:tcPr>
            <w:tcW w:w="351"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6"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2</w:t>
            </w:r>
            <w:r w:rsidR="00F97186">
              <w:rPr>
                <w:rFonts w:ascii="Times New Roman" w:hAnsi="Times New Roman" w:cs="Times New Roman"/>
                <w:lang w:val="uk-UA"/>
              </w:rPr>
              <w:t>2</w:t>
            </w:r>
            <w:r w:rsidRPr="00E562BE">
              <w:rPr>
                <w:rFonts w:ascii="Times New Roman" w:hAnsi="Times New Roman" w:cs="Times New Roman"/>
                <w:lang w:val="uk-UA"/>
              </w:rPr>
              <w:t>0</w:t>
            </w:r>
          </w:p>
        </w:tc>
        <w:tc>
          <w:tcPr>
            <w:tcW w:w="421"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0" w:type="pct"/>
            <w:shd w:val="clear" w:color="auto" w:fill="auto"/>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1</w:t>
            </w:r>
            <w:r w:rsidR="00293622" w:rsidRPr="00E562BE">
              <w:rPr>
                <w:rFonts w:ascii="Times New Roman" w:hAnsi="Times New Roman" w:cs="Times New Roman"/>
                <w:lang w:val="uk-UA"/>
              </w:rPr>
              <w:t>1</w:t>
            </w:r>
          </w:p>
        </w:tc>
        <w:tc>
          <w:tcPr>
            <w:tcW w:w="275" w:type="pct"/>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1</w:t>
            </w:r>
            <w:r w:rsidR="00293622" w:rsidRPr="00E562BE">
              <w:rPr>
                <w:rFonts w:ascii="Times New Roman" w:hAnsi="Times New Roman" w:cs="Times New Roman"/>
                <w:lang w:val="uk-UA"/>
              </w:rPr>
              <w:t>1</w:t>
            </w: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7"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8" w:type="pct"/>
          </w:tcPr>
          <w:p w:rsidR="00F97186" w:rsidRDefault="00F97186" w:rsidP="0097128B">
            <w:pPr>
              <w:spacing w:after="0" w:line="240" w:lineRule="auto"/>
              <w:jc w:val="both"/>
              <w:rPr>
                <w:rFonts w:ascii="Times New Roman" w:hAnsi="Times New Roman" w:cs="Times New Roman"/>
                <w:lang w:val="uk-UA"/>
              </w:rPr>
            </w:pPr>
          </w:p>
          <w:p w:rsidR="00293622" w:rsidRPr="00E562BE" w:rsidRDefault="00293622" w:rsidP="0097128B">
            <w:pPr>
              <w:spacing w:after="0" w:line="240" w:lineRule="auto"/>
              <w:jc w:val="both"/>
              <w:rPr>
                <w:rFonts w:ascii="Times New Roman" w:hAnsi="Times New Roman" w:cs="Times New Roman"/>
                <w:lang w:val="uk-UA"/>
              </w:rPr>
            </w:pPr>
            <w:r w:rsidRPr="00E562BE">
              <w:rPr>
                <w:rFonts w:ascii="Times New Roman" w:hAnsi="Times New Roman" w:cs="Times New Roman"/>
                <w:lang w:val="uk-UA"/>
              </w:rPr>
              <w:t>20</w:t>
            </w:r>
          </w:p>
        </w:tc>
      </w:tr>
      <w:tr w:rsidR="000C3888" w:rsidRPr="00E562BE" w:rsidTr="008C75DF">
        <w:tc>
          <w:tcPr>
            <w:tcW w:w="936" w:type="pct"/>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bCs/>
                <w:lang w:val="uk-UA"/>
              </w:rPr>
              <w:t>Тема 2.</w:t>
            </w:r>
            <w:r w:rsidR="00071698" w:rsidRPr="00E562BE">
              <w:rPr>
                <w:rFonts w:ascii="Times New Roman" w:hAnsi="Times New Roman" w:cs="Times New Roman"/>
                <w:bCs/>
                <w:lang w:val="uk-UA"/>
              </w:rPr>
              <w:t xml:space="preserve"> </w:t>
            </w:r>
            <w:r w:rsidRPr="00E562BE">
              <w:rPr>
                <w:rFonts w:ascii="Times New Roman" w:hAnsi="Times New Roman" w:cs="Times New Roman"/>
                <w:bCs/>
                <w:lang w:val="uk-UA"/>
              </w:rPr>
              <w:t>Процесуальна діяльність адвоката під розгляду справ у різних видах провадження</w:t>
            </w:r>
          </w:p>
        </w:tc>
        <w:tc>
          <w:tcPr>
            <w:tcW w:w="476"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6" w:type="pct"/>
            <w:shd w:val="clear" w:color="auto" w:fill="auto"/>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4</w:t>
            </w:r>
            <w:r w:rsidR="00293622" w:rsidRPr="00E562BE">
              <w:rPr>
                <w:rFonts w:ascii="Times New Roman" w:hAnsi="Times New Roman" w:cs="Times New Roman"/>
                <w:lang w:val="uk-UA"/>
              </w:rPr>
              <w:t>4</w:t>
            </w:r>
          </w:p>
        </w:tc>
        <w:tc>
          <w:tcPr>
            <w:tcW w:w="279" w:type="pct"/>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5</w:t>
            </w:r>
            <w:r w:rsidR="00293622" w:rsidRPr="00E562BE">
              <w:rPr>
                <w:rFonts w:ascii="Times New Roman" w:hAnsi="Times New Roman" w:cs="Times New Roman"/>
                <w:lang w:val="uk-UA"/>
              </w:rPr>
              <w:t>5</w:t>
            </w:r>
          </w:p>
        </w:tc>
        <w:tc>
          <w:tcPr>
            <w:tcW w:w="351"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6"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1</w:t>
            </w:r>
            <w:r w:rsidR="00F97186">
              <w:rPr>
                <w:rFonts w:ascii="Times New Roman" w:hAnsi="Times New Roman" w:cs="Times New Roman"/>
                <w:lang w:val="uk-UA"/>
              </w:rPr>
              <w:t>1</w:t>
            </w:r>
            <w:r w:rsidRPr="00E562BE">
              <w:rPr>
                <w:rFonts w:ascii="Times New Roman" w:hAnsi="Times New Roman" w:cs="Times New Roman"/>
                <w:lang w:val="uk-UA"/>
              </w:rPr>
              <w:t>0</w:t>
            </w:r>
          </w:p>
        </w:tc>
        <w:tc>
          <w:tcPr>
            <w:tcW w:w="421"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0" w:type="pct"/>
            <w:shd w:val="clear" w:color="auto" w:fill="auto"/>
          </w:tcPr>
          <w:p w:rsidR="00F97186" w:rsidRDefault="00F97186" w:rsidP="00F97186">
            <w:pPr>
              <w:spacing w:after="0" w:line="240" w:lineRule="auto"/>
              <w:jc w:val="both"/>
              <w:rPr>
                <w:rFonts w:ascii="Times New Roman" w:hAnsi="Times New Roman" w:cs="Times New Roman"/>
                <w:lang w:val="uk-UA"/>
              </w:rPr>
            </w:pPr>
          </w:p>
          <w:p w:rsidR="00293622" w:rsidRPr="00E562BE" w:rsidRDefault="00293622" w:rsidP="00F97186">
            <w:pPr>
              <w:spacing w:after="0" w:line="240" w:lineRule="auto"/>
              <w:jc w:val="both"/>
              <w:rPr>
                <w:rFonts w:ascii="Times New Roman" w:hAnsi="Times New Roman" w:cs="Times New Roman"/>
                <w:lang w:val="uk-UA"/>
              </w:rPr>
            </w:pPr>
            <w:r w:rsidRPr="00E562BE">
              <w:rPr>
                <w:rFonts w:ascii="Times New Roman" w:hAnsi="Times New Roman" w:cs="Times New Roman"/>
                <w:lang w:val="uk-UA"/>
              </w:rPr>
              <w:t>1</w:t>
            </w:r>
          </w:p>
        </w:tc>
        <w:tc>
          <w:tcPr>
            <w:tcW w:w="275" w:type="pct"/>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1</w:t>
            </w:r>
            <w:r w:rsidR="00293622" w:rsidRPr="00E562BE">
              <w:rPr>
                <w:rFonts w:ascii="Times New Roman" w:hAnsi="Times New Roman" w:cs="Times New Roman"/>
                <w:lang w:val="uk-UA"/>
              </w:rPr>
              <w:t>1</w:t>
            </w: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7"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8" w:type="pct"/>
          </w:tcPr>
          <w:p w:rsidR="00F97186" w:rsidRDefault="00F97186" w:rsidP="0097128B">
            <w:pPr>
              <w:spacing w:after="0" w:line="240" w:lineRule="auto"/>
              <w:jc w:val="both"/>
              <w:rPr>
                <w:rFonts w:ascii="Times New Roman" w:hAnsi="Times New Roman" w:cs="Times New Roman"/>
                <w:lang w:val="uk-UA"/>
              </w:rPr>
            </w:pPr>
          </w:p>
          <w:p w:rsidR="00293622" w:rsidRPr="00E562BE" w:rsidRDefault="00293622" w:rsidP="0097128B">
            <w:pPr>
              <w:spacing w:after="0" w:line="240" w:lineRule="auto"/>
              <w:jc w:val="both"/>
              <w:rPr>
                <w:rFonts w:ascii="Times New Roman" w:hAnsi="Times New Roman" w:cs="Times New Roman"/>
                <w:lang w:val="uk-UA"/>
              </w:rPr>
            </w:pPr>
            <w:r w:rsidRPr="00E562BE">
              <w:rPr>
                <w:rFonts w:ascii="Times New Roman" w:hAnsi="Times New Roman" w:cs="Times New Roman"/>
                <w:lang w:val="uk-UA"/>
              </w:rPr>
              <w:t>20</w:t>
            </w:r>
          </w:p>
        </w:tc>
      </w:tr>
      <w:tr w:rsidR="000C3888" w:rsidRPr="00E562BE" w:rsidTr="008C75DF">
        <w:tc>
          <w:tcPr>
            <w:tcW w:w="936" w:type="pct"/>
          </w:tcPr>
          <w:p w:rsidR="00293622" w:rsidRPr="00E562BE" w:rsidRDefault="00293622" w:rsidP="000C10B5">
            <w:pPr>
              <w:spacing w:after="0" w:line="240" w:lineRule="auto"/>
              <w:ind w:firstLine="851"/>
              <w:jc w:val="both"/>
              <w:rPr>
                <w:rFonts w:ascii="Times New Roman" w:hAnsi="Times New Roman" w:cs="Times New Roman"/>
                <w:bCs/>
                <w:lang w:val="uk-UA"/>
              </w:rPr>
            </w:pPr>
            <w:r w:rsidRPr="00E562BE">
              <w:rPr>
                <w:rFonts w:ascii="Times New Roman" w:hAnsi="Times New Roman" w:cs="Times New Roman"/>
                <w:bCs/>
                <w:lang w:val="uk-UA"/>
              </w:rPr>
              <w:t>Тема 3.Участь адвоката на стадіях перегляду судових рішень у цивільному процесі</w:t>
            </w:r>
          </w:p>
        </w:tc>
        <w:tc>
          <w:tcPr>
            <w:tcW w:w="476"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6" w:type="pct"/>
            <w:shd w:val="clear" w:color="auto" w:fill="auto"/>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2</w:t>
            </w:r>
            <w:r w:rsidR="00293622" w:rsidRPr="00E562BE">
              <w:rPr>
                <w:rFonts w:ascii="Times New Roman" w:hAnsi="Times New Roman" w:cs="Times New Roman"/>
                <w:lang w:val="uk-UA"/>
              </w:rPr>
              <w:t>2</w:t>
            </w:r>
          </w:p>
        </w:tc>
        <w:tc>
          <w:tcPr>
            <w:tcW w:w="279" w:type="pct"/>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5</w:t>
            </w:r>
            <w:r w:rsidR="00293622" w:rsidRPr="00E562BE">
              <w:rPr>
                <w:rFonts w:ascii="Times New Roman" w:hAnsi="Times New Roman" w:cs="Times New Roman"/>
                <w:lang w:val="uk-UA"/>
              </w:rPr>
              <w:t>5</w:t>
            </w:r>
          </w:p>
        </w:tc>
        <w:tc>
          <w:tcPr>
            <w:tcW w:w="351"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6"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1</w:t>
            </w:r>
            <w:r w:rsidR="00F97186">
              <w:rPr>
                <w:rFonts w:ascii="Times New Roman" w:hAnsi="Times New Roman" w:cs="Times New Roman"/>
                <w:lang w:val="uk-UA"/>
              </w:rPr>
              <w:t>1</w:t>
            </w:r>
            <w:r w:rsidRPr="00E562BE">
              <w:rPr>
                <w:rFonts w:ascii="Times New Roman" w:hAnsi="Times New Roman" w:cs="Times New Roman"/>
                <w:lang w:val="uk-UA"/>
              </w:rPr>
              <w:t>0</w:t>
            </w:r>
          </w:p>
        </w:tc>
        <w:tc>
          <w:tcPr>
            <w:tcW w:w="421"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0"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5" w:type="pct"/>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1</w:t>
            </w:r>
            <w:r w:rsidR="00293622" w:rsidRPr="00E562BE">
              <w:rPr>
                <w:rFonts w:ascii="Times New Roman" w:hAnsi="Times New Roman" w:cs="Times New Roman"/>
                <w:lang w:val="uk-UA"/>
              </w:rPr>
              <w:t>1</w:t>
            </w: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7"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8" w:type="pct"/>
          </w:tcPr>
          <w:p w:rsidR="00F97186" w:rsidRDefault="00F97186" w:rsidP="0097128B">
            <w:pPr>
              <w:spacing w:after="0" w:line="240" w:lineRule="auto"/>
              <w:jc w:val="both"/>
              <w:rPr>
                <w:rFonts w:ascii="Times New Roman" w:hAnsi="Times New Roman" w:cs="Times New Roman"/>
                <w:lang w:val="uk-UA"/>
              </w:rPr>
            </w:pPr>
          </w:p>
          <w:p w:rsidR="00293622" w:rsidRPr="00E562BE" w:rsidRDefault="00293622" w:rsidP="0097128B">
            <w:pPr>
              <w:spacing w:after="0" w:line="240" w:lineRule="auto"/>
              <w:jc w:val="both"/>
              <w:rPr>
                <w:rFonts w:ascii="Times New Roman" w:hAnsi="Times New Roman" w:cs="Times New Roman"/>
                <w:lang w:val="uk-UA"/>
              </w:rPr>
            </w:pPr>
            <w:r w:rsidRPr="00E562BE">
              <w:rPr>
                <w:rFonts w:ascii="Times New Roman" w:hAnsi="Times New Roman" w:cs="Times New Roman"/>
                <w:lang w:val="uk-UA"/>
              </w:rPr>
              <w:t>20</w:t>
            </w:r>
          </w:p>
        </w:tc>
      </w:tr>
      <w:tr w:rsidR="000C3888" w:rsidRPr="00E562BE" w:rsidTr="008C75DF">
        <w:tc>
          <w:tcPr>
            <w:tcW w:w="936" w:type="pct"/>
          </w:tcPr>
          <w:p w:rsidR="00293622" w:rsidRPr="00E562BE" w:rsidRDefault="00293622" w:rsidP="000C10B5">
            <w:pPr>
              <w:spacing w:after="0" w:line="240" w:lineRule="auto"/>
              <w:ind w:firstLine="851"/>
              <w:jc w:val="both"/>
              <w:rPr>
                <w:rFonts w:ascii="Times New Roman" w:hAnsi="Times New Roman" w:cs="Times New Roman"/>
                <w:bCs/>
                <w:lang w:val="uk-UA"/>
              </w:rPr>
            </w:pPr>
            <w:r w:rsidRPr="00E562BE">
              <w:rPr>
                <w:rFonts w:ascii="Times New Roman" w:hAnsi="Times New Roman" w:cs="Times New Roman"/>
                <w:bCs/>
                <w:lang w:val="uk-UA"/>
              </w:rPr>
              <w:t>Тема 4.</w:t>
            </w:r>
            <w:r w:rsidR="00071698" w:rsidRPr="00E562BE">
              <w:rPr>
                <w:rFonts w:ascii="Times New Roman" w:hAnsi="Times New Roman" w:cs="Times New Roman"/>
                <w:bCs/>
                <w:lang w:val="uk-UA"/>
              </w:rPr>
              <w:t xml:space="preserve"> </w:t>
            </w:r>
            <w:r w:rsidRPr="00E562BE">
              <w:rPr>
                <w:rFonts w:ascii="Times New Roman" w:hAnsi="Times New Roman" w:cs="Times New Roman"/>
                <w:bCs/>
                <w:lang w:val="uk-UA"/>
              </w:rPr>
              <w:t>Повноваження адвоката під час виконання судових рішень з цивільних справ</w:t>
            </w:r>
          </w:p>
        </w:tc>
        <w:tc>
          <w:tcPr>
            <w:tcW w:w="476"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6" w:type="pct"/>
            <w:shd w:val="clear" w:color="auto" w:fill="auto"/>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2</w:t>
            </w:r>
            <w:r w:rsidR="00293622" w:rsidRPr="00E562BE">
              <w:rPr>
                <w:rFonts w:ascii="Times New Roman" w:hAnsi="Times New Roman" w:cs="Times New Roman"/>
                <w:lang w:val="uk-UA"/>
              </w:rPr>
              <w:t>2</w:t>
            </w:r>
          </w:p>
        </w:tc>
        <w:tc>
          <w:tcPr>
            <w:tcW w:w="279" w:type="pct"/>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5</w:t>
            </w:r>
            <w:r w:rsidR="00293622" w:rsidRPr="00E562BE">
              <w:rPr>
                <w:rFonts w:ascii="Times New Roman" w:hAnsi="Times New Roman" w:cs="Times New Roman"/>
                <w:lang w:val="uk-UA"/>
              </w:rPr>
              <w:t>5</w:t>
            </w:r>
          </w:p>
        </w:tc>
        <w:tc>
          <w:tcPr>
            <w:tcW w:w="351"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6"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r w:rsidRPr="00E562BE">
              <w:rPr>
                <w:rFonts w:ascii="Times New Roman" w:hAnsi="Times New Roman" w:cs="Times New Roman"/>
                <w:lang w:val="uk-UA"/>
              </w:rPr>
              <w:t>1</w:t>
            </w:r>
            <w:r w:rsidR="00F97186">
              <w:rPr>
                <w:rFonts w:ascii="Times New Roman" w:hAnsi="Times New Roman" w:cs="Times New Roman"/>
                <w:lang w:val="uk-UA"/>
              </w:rPr>
              <w:t>1</w:t>
            </w:r>
            <w:r w:rsidRPr="00E562BE">
              <w:rPr>
                <w:rFonts w:ascii="Times New Roman" w:hAnsi="Times New Roman" w:cs="Times New Roman"/>
                <w:lang w:val="uk-UA"/>
              </w:rPr>
              <w:t>0</w:t>
            </w:r>
          </w:p>
        </w:tc>
        <w:tc>
          <w:tcPr>
            <w:tcW w:w="421"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0"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5" w:type="pct"/>
          </w:tcPr>
          <w:p w:rsidR="00293622" w:rsidRPr="00E562BE" w:rsidRDefault="00F97186" w:rsidP="000C10B5">
            <w:pPr>
              <w:spacing w:after="0" w:line="240" w:lineRule="auto"/>
              <w:ind w:firstLine="851"/>
              <w:jc w:val="both"/>
              <w:rPr>
                <w:rFonts w:ascii="Times New Roman" w:hAnsi="Times New Roman" w:cs="Times New Roman"/>
                <w:lang w:val="uk-UA"/>
              </w:rPr>
            </w:pPr>
            <w:r>
              <w:rPr>
                <w:rFonts w:ascii="Times New Roman" w:hAnsi="Times New Roman" w:cs="Times New Roman"/>
                <w:lang w:val="uk-UA"/>
              </w:rPr>
              <w:t>1</w:t>
            </w:r>
            <w:r w:rsidR="00293622" w:rsidRPr="00E562BE">
              <w:rPr>
                <w:rFonts w:ascii="Times New Roman" w:hAnsi="Times New Roman" w:cs="Times New Roman"/>
                <w:lang w:val="uk-UA"/>
              </w:rPr>
              <w:t>1</w:t>
            </w: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7"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8" w:type="pct"/>
          </w:tcPr>
          <w:p w:rsidR="00F97186" w:rsidRDefault="00F97186" w:rsidP="0097128B">
            <w:pPr>
              <w:spacing w:after="0" w:line="240" w:lineRule="auto"/>
              <w:jc w:val="both"/>
              <w:rPr>
                <w:rFonts w:ascii="Times New Roman" w:hAnsi="Times New Roman" w:cs="Times New Roman"/>
                <w:lang w:val="uk-UA"/>
              </w:rPr>
            </w:pPr>
          </w:p>
          <w:p w:rsidR="00293622" w:rsidRPr="00E562BE" w:rsidRDefault="00293622" w:rsidP="0097128B">
            <w:pPr>
              <w:spacing w:after="0" w:line="240" w:lineRule="auto"/>
              <w:jc w:val="both"/>
              <w:rPr>
                <w:rFonts w:ascii="Times New Roman" w:hAnsi="Times New Roman" w:cs="Times New Roman"/>
                <w:lang w:val="uk-UA"/>
              </w:rPr>
            </w:pPr>
            <w:r w:rsidRPr="00E562BE">
              <w:rPr>
                <w:rFonts w:ascii="Times New Roman" w:hAnsi="Times New Roman" w:cs="Times New Roman"/>
                <w:lang w:val="uk-UA"/>
              </w:rPr>
              <w:t>15</w:t>
            </w:r>
          </w:p>
        </w:tc>
      </w:tr>
      <w:tr w:rsidR="000C3888" w:rsidRPr="00E562BE" w:rsidTr="008C75DF">
        <w:tc>
          <w:tcPr>
            <w:tcW w:w="936" w:type="pct"/>
          </w:tcPr>
          <w:p w:rsidR="00293622" w:rsidRPr="00E562BE" w:rsidRDefault="00293622" w:rsidP="000C10B5">
            <w:pPr>
              <w:spacing w:after="0" w:line="240" w:lineRule="auto"/>
              <w:ind w:firstLine="851"/>
              <w:jc w:val="both"/>
              <w:rPr>
                <w:rFonts w:ascii="Times New Roman" w:hAnsi="Times New Roman" w:cs="Times New Roman"/>
                <w:bCs/>
                <w:lang w:val="uk-UA"/>
              </w:rPr>
            </w:pPr>
            <w:r w:rsidRPr="00E562BE">
              <w:rPr>
                <w:rFonts w:ascii="Times New Roman" w:hAnsi="Times New Roman" w:cs="Times New Roman"/>
                <w:bCs/>
                <w:lang w:val="uk-UA"/>
              </w:rPr>
              <w:t>Разом за ЗМ 2</w:t>
            </w:r>
          </w:p>
        </w:tc>
        <w:tc>
          <w:tcPr>
            <w:tcW w:w="476"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6" w:type="pct"/>
            <w:shd w:val="clear" w:color="auto" w:fill="auto"/>
          </w:tcPr>
          <w:p w:rsidR="008C75DF" w:rsidRDefault="008C75DF" w:rsidP="008C75DF">
            <w:pPr>
              <w:spacing w:after="0" w:line="240" w:lineRule="auto"/>
              <w:jc w:val="both"/>
              <w:rPr>
                <w:rFonts w:ascii="Times New Roman" w:hAnsi="Times New Roman" w:cs="Times New Roman"/>
                <w:b/>
                <w:lang w:val="uk-UA"/>
              </w:rPr>
            </w:pPr>
          </w:p>
          <w:p w:rsidR="00293622" w:rsidRPr="00E562BE" w:rsidRDefault="008C75DF" w:rsidP="008C75DF">
            <w:pPr>
              <w:spacing w:after="0" w:line="240" w:lineRule="auto"/>
              <w:jc w:val="both"/>
              <w:rPr>
                <w:rFonts w:ascii="Times New Roman" w:hAnsi="Times New Roman" w:cs="Times New Roman"/>
                <w:b/>
                <w:lang w:val="uk-UA"/>
              </w:rPr>
            </w:pPr>
            <w:r>
              <w:rPr>
                <w:rFonts w:ascii="Times New Roman" w:hAnsi="Times New Roman" w:cs="Times New Roman"/>
                <w:b/>
                <w:lang w:val="uk-UA"/>
              </w:rPr>
              <w:t>1</w:t>
            </w:r>
            <w:r w:rsidR="00293622" w:rsidRPr="00E562BE">
              <w:rPr>
                <w:rFonts w:ascii="Times New Roman" w:hAnsi="Times New Roman" w:cs="Times New Roman"/>
                <w:b/>
                <w:lang w:val="uk-UA"/>
              </w:rPr>
              <w:t>0</w:t>
            </w:r>
          </w:p>
        </w:tc>
        <w:tc>
          <w:tcPr>
            <w:tcW w:w="279" w:type="pct"/>
          </w:tcPr>
          <w:p w:rsidR="00293622" w:rsidRPr="00E562BE" w:rsidRDefault="00293622" w:rsidP="000C10B5">
            <w:pPr>
              <w:spacing w:after="0" w:line="240" w:lineRule="auto"/>
              <w:ind w:firstLine="851"/>
              <w:jc w:val="both"/>
              <w:rPr>
                <w:rFonts w:ascii="Times New Roman" w:hAnsi="Times New Roman" w:cs="Times New Roman"/>
                <w:b/>
                <w:lang w:val="uk-UA"/>
              </w:rPr>
            </w:pPr>
            <w:r w:rsidRPr="00E562BE">
              <w:rPr>
                <w:rFonts w:ascii="Times New Roman" w:hAnsi="Times New Roman" w:cs="Times New Roman"/>
                <w:b/>
                <w:lang w:val="uk-UA"/>
              </w:rPr>
              <w:t>2</w:t>
            </w:r>
            <w:r w:rsidR="00F97186">
              <w:rPr>
                <w:rFonts w:ascii="Times New Roman" w:hAnsi="Times New Roman" w:cs="Times New Roman"/>
                <w:b/>
                <w:lang w:val="uk-UA"/>
              </w:rPr>
              <w:t>2</w:t>
            </w:r>
            <w:r w:rsidRPr="00E562BE">
              <w:rPr>
                <w:rFonts w:ascii="Times New Roman" w:hAnsi="Times New Roman" w:cs="Times New Roman"/>
                <w:b/>
                <w:lang w:val="uk-UA"/>
              </w:rPr>
              <w:t>0</w:t>
            </w:r>
          </w:p>
        </w:tc>
        <w:tc>
          <w:tcPr>
            <w:tcW w:w="351"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6"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8" w:type="pct"/>
          </w:tcPr>
          <w:p w:rsidR="00293622" w:rsidRPr="00E562BE" w:rsidRDefault="00293622" w:rsidP="000C10B5">
            <w:pPr>
              <w:spacing w:after="0" w:line="240" w:lineRule="auto"/>
              <w:ind w:firstLine="851"/>
              <w:jc w:val="both"/>
              <w:rPr>
                <w:rFonts w:ascii="Times New Roman" w:hAnsi="Times New Roman" w:cs="Times New Roman"/>
                <w:b/>
                <w:lang w:val="uk-UA"/>
              </w:rPr>
            </w:pPr>
            <w:r w:rsidRPr="00E562BE">
              <w:rPr>
                <w:rFonts w:ascii="Times New Roman" w:hAnsi="Times New Roman" w:cs="Times New Roman"/>
                <w:b/>
                <w:lang w:val="uk-UA"/>
              </w:rPr>
              <w:t>5</w:t>
            </w:r>
            <w:r w:rsidR="00F97186">
              <w:rPr>
                <w:rFonts w:ascii="Times New Roman" w:hAnsi="Times New Roman" w:cs="Times New Roman"/>
                <w:b/>
                <w:lang w:val="uk-UA"/>
              </w:rPr>
              <w:t>5</w:t>
            </w:r>
            <w:r w:rsidRPr="00E562BE">
              <w:rPr>
                <w:rFonts w:ascii="Times New Roman" w:hAnsi="Times New Roman" w:cs="Times New Roman"/>
                <w:b/>
                <w:lang w:val="uk-UA"/>
              </w:rPr>
              <w:t>0</w:t>
            </w:r>
          </w:p>
        </w:tc>
        <w:tc>
          <w:tcPr>
            <w:tcW w:w="421" w:type="pct"/>
            <w:shd w:val="clear" w:color="auto" w:fill="auto"/>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0" w:type="pct"/>
            <w:shd w:val="clear" w:color="auto" w:fill="auto"/>
          </w:tcPr>
          <w:p w:rsidR="00293622" w:rsidRPr="00E562BE" w:rsidRDefault="00F97186" w:rsidP="000C10B5">
            <w:pPr>
              <w:spacing w:after="0" w:line="240" w:lineRule="auto"/>
              <w:ind w:firstLine="851"/>
              <w:jc w:val="both"/>
              <w:rPr>
                <w:rFonts w:ascii="Times New Roman" w:hAnsi="Times New Roman" w:cs="Times New Roman"/>
                <w:b/>
                <w:lang w:val="uk-UA"/>
              </w:rPr>
            </w:pPr>
            <w:r>
              <w:rPr>
                <w:rFonts w:ascii="Times New Roman" w:hAnsi="Times New Roman" w:cs="Times New Roman"/>
                <w:b/>
                <w:lang w:val="uk-UA"/>
              </w:rPr>
              <w:t>2</w:t>
            </w:r>
            <w:r w:rsidR="00293622" w:rsidRPr="00E562BE">
              <w:rPr>
                <w:rFonts w:ascii="Times New Roman" w:hAnsi="Times New Roman" w:cs="Times New Roman"/>
                <w:b/>
                <w:lang w:val="uk-UA"/>
              </w:rPr>
              <w:t>2</w:t>
            </w:r>
          </w:p>
        </w:tc>
        <w:tc>
          <w:tcPr>
            <w:tcW w:w="275" w:type="pct"/>
          </w:tcPr>
          <w:p w:rsidR="00293622" w:rsidRPr="00E562BE" w:rsidRDefault="00F97186" w:rsidP="000C10B5">
            <w:pPr>
              <w:spacing w:after="0" w:line="240" w:lineRule="auto"/>
              <w:ind w:firstLine="851"/>
              <w:jc w:val="both"/>
              <w:rPr>
                <w:rFonts w:ascii="Times New Roman" w:hAnsi="Times New Roman" w:cs="Times New Roman"/>
                <w:b/>
                <w:lang w:val="uk-UA"/>
              </w:rPr>
            </w:pPr>
            <w:r>
              <w:rPr>
                <w:rFonts w:ascii="Times New Roman" w:hAnsi="Times New Roman" w:cs="Times New Roman"/>
                <w:b/>
                <w:lang w:val="uk-UA"/>
              </w:rPr>
              <w:t>4</w:t>
            </w:r>
            <w:r w:rsidR="00293622" w:rsidRPr="00E562BE">
              <w:rPr>
                <w:rFonts w:ascii="Times New Roman" w:hAnsi="Times New Roman" w:cs="Times New Roman"/>
                <w:b/>
                <w:lang w:val="uk-UA"/>
              </w:rPr>
              <w:t>4</w:t>
            </w: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7"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8" w:type="pct"/>
          </w:tcPr>
          <w:p w:rsidR="00F97186" w:rsidRDefault="00F97186" w:rsidP="0097128B">
            <w:pPr>
              <w:spacing w:after="0" w:line="240" w:lineRule="auto"/>
              <w:jc w:val="both"/>
              <w:rPr>
                <w:rFonts w:ascii="Times New Roman" w:hAnsi="Times New Roman" w:cs="Times New Roman"/>
                <w:b/>
                <w:lang w:val="uk-UA"/>
              </w:rPr>
            </w:pPr>
          </w:p>
          <w:p w:rsidR="00293622" w:rsidRPr="00E562BE" w:rsidRDefault="00293622" w:rsidP="0097128B">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75</w:t>
            </w:r>
          </w:p>
        </w:tc>
      </w:tr>
      <w:tr w:rsidR="000C3888" w:rsidRPr="00E562BE" w:rsidTr="008C75DF">
        <w:tc>
          <w:tcPr>
            <w:tcW w:w="936" w:type="pct"/>
          </w:tcPr>
          <w:p w:rsidR="00293622" w:rsidRPr="00E562BE" w:rsidRDefault="00293622" w:rsidP="000C10B5">
            <w:pPr>
              <w:pStyle w:val="4"/>
              <w:spacing w:before="0"/>
              <w:ind w:firstLine="851"/>
              <w:jc w:val="both"/>
              <w:rPr>
                <w:rFonts w:ascii="Times New Roman" w:hAnsi="Times New Roman" w:cs="Times New Roman"/>
                <w:i w:val="0"/>
                <w:color w:val="auto"/>
              </w:rPr>
            </w:pPr>
            <w:r w:rsidRPr="00E562BE">
              <w:rPr>
                <w:rFonts w:ascii="Times New Roman" w:hAnsi="Times New Roman" w:cs="Times New Roman"/>
                <w:i w:val="0"/>
                <w:color w:val="auto"/>
              </w:rPr>
              <w:t xml:space="preserve">Усього годин </w:t>
            </w:r>
          </w:p>
        </w:tc>
        <w:tc>
          <w:tcPr>
            <w:tcW w:w="476" w:type="pct"/>
            <w:shd w:val="clear" w:color="auto" w:fill="auto"/>
          </w:tcPr>
          <w:p w:rsidR="00293622" w:rsidRPr="00E562BE" w:rsidRDefault="00293622" w:rsidP="000C10B5">
            <w:pPr>
              <w:spacing w:after="0" w:line="240" w:lineRule="auto"/>
              <w:ind w:firstLine="851"/>
              <w:jc w:val="both"/>
              <w:rPr>
                <w:rFonts w:ascii="Times New Roman" w:hAnsi="Times New Roman" w:cs="Times New Roman"/>
                <w:b/>
                <w:lang w:val="uk-UA"/>
              </w:rPr>
            </w:pPr>
            <w:r w:rsidRPr="00E562BE">
              <w:rPr>
                <w:rFonts w:ascii="Times New Roman" w:hAnsi="Times New Roman" w:cs="Times New Roman"/>
                <w:b/>
                <w:lang w:val="uk-UA"/>
              </w:rPr>
              <w:t>1</w:t>
            </w:r>
            <w:r w:rsidR="00F97186">
              <w:rPr>
                <w:rFonts w:ascii="Times New Roman" w:hAnsi="Times New Roman" w:cs="Times New Roman"/>
                <w:b/>
                <w:lang w:val="uk-UA"/>
              </w:rPr>
              <w:t>1</w:t>
            </w:r>
            <w:r w:rsidRPr="00E562BE">
              <w:rPr>
                <w:rFonts w:ascii="Times New Roman" w:hAnsi="Times New Roman" w:cs="Times New Roman"/>
                <w:b/>
                <w:lang w:val="uk-UA"/>
              </w:rPr>
              <w:t>35</w:t>
            </w:r>
          </w:p>
        </w:tc>
        <w:tc>
          <w:tcPr>
            <w:tcW w:w="426" w:type="pct"/>
            <w:shd w:val="clear" w:color="auto" w:fill="auto"/>
          </w:tcPr>
          <w:p w:rsidR="00293622" w:rsidRPr="00E562BE" w:rsidRDefault="00293622" w:rsidP="000C10B5">
            <w:pPr>
              <w:spacing w:after="0" w:line="240" w:lineRule="auto"/>
              <w:ind w:firstLine="851"/>
              <w:jc w:val="both"/>
              <w:rPr>
                <w:rFonts w:ascii="Times New Roman" w:hAnsi="Times New Roman" w:cs="Times New Roman"/>
                <w:b/>
                <w:lang w:val="uk-UA"/>
              </w:rPr>
            </w:pPr>
            <w:r w:rsidRPr="00E562BE">
              <w:rPr>
                <w:rFonts w:ascii="Times New Roman" w:hAnsi="Times New Roman" w:cs="Times New Roman"/>
                <w:b/>
                <w:lang w:val="uk-UA"/>
              </w:rPr>
              <w:t>1</w:t>
            </w:r>
            <w:r w:rsidR="008C75DF">
              <w:rPr>
                <w:rFonts w:ascii="Times New Roman" w:hAnsi="Times New Roman" w:cs="Times New Roman"/>
                <w:b/>
                <w:lang w:val="uk-UA"/>
              </w:rPr>
              <w:t>1</w:t>
            </w:r>
            <w:r w:rsidRPr="00E562BE">
              <w:rPr>
                <w:rFonts w:ascii="Times New Roman" w:hAnsi="Times New Roman" w:cs="Times New Roman"/>
                <w:b/>
                <w:lang w:val="uk-UA"/>
              </w:rPr>
              <w:t>5</w:t>
            </w:r>
          </w:p>
        </w:tc>
        <w:tc>
          <w:tcPr>
            <w:tcW w:w="279" w:type="pct"/>
          </w:tcPr>
          <w:p w:rsidR="00293622" w:rsidRPr="00E562BE" w:rsidRDefault="00293622" w:rsidP="000C10B5">
            <w:pPr>
              <w:spacing w:after="0" w:line="240" w:lineRule="auto"/>
              <w:ind w:firstLine="851"/>
              <w:jc w:val="both"/>
              <w:rPr>
                <w:rFonts w:ascii="Times New Roman" w:hAnsi="Times New Roman" w:cs="Times New Roman"/>
                <w:b/>
                <w:lang w:val="uk-UA"/>
              </w:rPr>
            </w:pPr>
            <w:r w:rsidRPr="00E562BE">
              <w:rPr>
                <w:rFonts w:ascii="Times New Roman" w:hAnsi="Times New Roman" w:cs="Times New Roman"/>
                <w:b/>
                <w:lang w:val="uk-UA"/>
              </w:rPr>
              <w:t>3</w:t>
            </w:r>
            <w:r w:rsidR="00F97186">
              <w:rPr>
                <w:rFonts w:ascii="Times New Roman" w:hAnsi="Times New Roman" w:cs="Times New Roman"/>
                <w:b/>
                <w:lang w:val="uk-UA"/>
              </w:rPr>
              <w:t>3</w:t>
            </w:r>
            <w:r w:rsidRPr="00E562BE">
              <w:rPr>
                <w:rFonts w:ascii="Times New Roman" w:hAnsi="Times New Roman" w:cs="Times New Roman"/>
                <w:b/>
                <w:lang w:val="uk-UA"/>
              </w:rPr>
              <w:t>0</w:t>
            </w:r>
          </w:p>
        </w:tc>
        <w:tc>
          <w:tcPr>
            <w:tcW w:w="351"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6"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78" w:type="pct"/>
          </w:tcPr>
          <w:p w:rsidR="00293622" w:rsidRPr="00E562BE" w:rsidRDefault="00293622" w:rsidP="000C10B5">
            <w:pPr>
              <w:spacing w:after="0" w:line="240" w:lineRule="auto"/>
              <w:ind w:firstLine="851"/>
              <w:jc w:val="both"/>
              <w:rPr>
                <w:rFonts w:ascii="Times New Roman" w:hAnsi="Times New Roman" w:cs="Times New Roman"/>
                <w:b/>
                <w:lang w:val="uk-UA"/>
              </w:rPr>
            </w:pPr>
            <w:r w:rsidRPr="00E562BE">
              <w:rPr>
                <w:rFonts w:ascii="Times New Roman" w:hAnsi="Times New Roman" w:cs="Times New Roman"/>
                <w:b/>
                <w:lang w:val="uk-UA"/>
              </w:rPr>
              <w:t>9</w:t>
            </w:r>
            <w:r w:rsidR="00F97186">
              <w:rPr>
                <w:rFonts w:ascii="Times New Roman" w:hAnsi="Times New Roman" w:cs="Times New Roman"/>
                <w:b/>
                <w:lang w:val="uk-UA"/>
              </w:rPr>
              <w:t>9</w:t>
            </w:r>
            <w:r w:rsidRPr="00E562BE">
              <w:rPr>
                <w:rFonts w:ascii="Times New Roman" w:hAnsi="Times New Roman" w:cs="Times New Roman"/>
                <w:b/>
                <w:lang w:val="uk-UA"/>
              </w:rPr>
              <w:t>0</w:t>
            </w:r>
          </w:p>
        </w:tc>
        <w:tc>
          <w:tcPr>
            <w:tcW w:w="421" w:type="pct"/>
            <w:shd w:val="clear" w:color="auto" w:fill="auto"/>
          </w:tcPr>
          <w:p w:rsidR="00293622" w:rsidRPr="00E562BE" w:rsidRDefault="00293622" w:rsidP="000C10B5">
            <w:pPr>
              <w:spacing w:after="0" w:line="240" w:lineRule="auto"/>
              <w:ind w:firstLine="851"/>
              <w:jc w:val="both"/>
              <w:rPr>
                <w:rFonts w:ascii="Times New Roman" w:hAnsi="Times New Roman" w:cs="Times New Roman"/>
                <w:b/>
                <w:lang w:val="uk-UA"/>
              </w:rPr>
            </w:pPr>
            <w:r w:rsidRPr="00E562BE">
              <w:rPr>
                <w:rFonts w:ascii="Times New Roman" w:hAnsi="Times New Roman" w:cs="Times New Roman"/>
                <w:b/>
                <w:lang w:val="uk-UA"/>
              </w:rPr>
              <w:t>1</w:t>
            </w:r>
            <w:r w:rsidR="00F97186">
              <w:rPr>
                <w:rFonts w:ascii="Times New Roman" w:hAnsi="Times New Roman" w:cs="Times New Roman"/>
                <w:b/>
                <w:lang w:val="uk-UA"/>
              </w:rPr>
              <w:t>1</w:t>
            </w:r>
            <w:r w:rsidRPr="00E562BE">
              <w:rPr>
                <w:rFonts w:ascii="Times New Roman" w:hAnsi="Times New Roman" w:cs="Times New Roman"/>
                <w:b/>
                <w:lang w:val="uk-UA"/>
              </w:rPr>
              <w:t>35</w:t>
            </w:r>
          </w:p>
        </w:tc>
        <w:tc>
          <w:tcPr>
            <w:tcW w:w="280" w:type="pct"/>
            <w:shd w:val="clear" w:color="auto" w:fill="auto"/>
          </w:tcPr>
          <w:p w:rsidR="00293622" w:rsidRPr="00E562BE" w:rsidRDefault="00F97186" w:rsidP="000C10B5">
            <w:pPr>
              <w:spacing w:after="0" w:line="240" w:lineRule="auto"/>
              <w:ind w:firstLine="851"/>
              <w:jc w:val="both"/>
              <w:rPr>
                <w:rFonts w:ascii="Times New Roman" w:hAnsi="Times New Roman" w:cs="Times New Roman"/>
                <w:b/>
                <w:lang w:val="uk-UA"/>
              </w:rPr>
            </w:pPr>
            <w:r>
              <w:rPr>
                <w:rFonts w:ascii="Times New Roman" w:hAnsi="Times New Roman" w:cs="Times New Roman"/>
                <w:b/>
                <w:lang w:val="uk-UA"/>
              </w:rPr>
              <w:t>4</w:t>
            </w:r>
            <w:r w:rsidR="00293622" w:rsidRPr="00E562BE">
              <w:rPr>
                <w:rFonts w:ascii="Times New Roman" w:hAnsi="Times New Roman" w:cs="Times New Roman"/>
                <w:b/>
                <w:lang w:val="uk-UA"/>
              </w:rPr>
              <w:t>4</w:t>
            </w:r>
          </w:p>
        </w:tc>
        <w:tc>
          <w:tcPr>
            <w:tcW w:w="275" w:type="pct"/>
          </w:tcPr>
          <w:p w:rsidR="00293622" w:rsidRPr="00E562BE" w:rsidRDefault="00F97186" w:rsidP="000C10B5">
            <w:pPr>
              <w:spacing w:after="0" w:line="240" w:lineRule="auto"/>
              <w:ind w:firstLine="851"/>
              <w:jc w:val="both"/>
              <w:rPr>
                <w:rFonts w:ascii="Times New Roman" w:hAnsi="Times New Roman" w:cs="Times New Roman"/>
                <w:b/>
                <w:lang w:val="uk-UA"/>
              </w:rPr>
            </w:pPr>
            <w:r>
              <w:rPr>
                <w:rFonts w:ascii="Times New Roman" w:hAnsi="Times New Roman" w:cs="Times New Roman"/>
                <w:b/>
                <w:lang w:val="uk-UA"/>
              </w:rPr>
              <w:t>6</w:t>
            </w:r>
            <w:r w:rsidR="00293622" w:rsidRPr="00E562BE">
              <w:rPr>
                <w:rFonts w:ascii="Times New Roman" w:hAnsi="Times New Roman" w:cs="Times New Roman"/>
                <w:b/>
                <w:lang w:val="uk-UA"/>
              </w:rPr>
              <w:t>6</w:t>
            </w:r>
          </w:p>
        </w:tc>
        <w:tc>
          <w:tcPr>
            <w:tcW w:w="278"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287" w:type="pct"/>
          </w:tcPr>
          <w:p w:rsidR="00293622" w:rsidRPr="00E562BE" w:rsidRDefault="00293622" w:rsidP="000C10B5">
            <w:pPr>
              <w:spacing w:after="0" w:line="240" w:lineRule="auto"/>
              <w:ind w:firstLine="851"/>
              <w:jc w:val="both"/>
              <w:rPr>
                <w:rFonts w:ascii="Times New Roman" w:hAnsi="Times New Roman" w:cs="Times New Roman"/>
                <w:lang w:val="uk-UA"/>
              </w:rPr>
            </w:pPr>
          </w:p>
        </w:tc>
        <w:tc>
          <w:tcPr>
            <w:tcW w:w="428" w:type="pct"/>
          </w:tcPr>
          <w:p w:rsidR="00F97186" w:rsidRDefault="00F97186" w:rsidP="0097128B">
            <w:pPr>
              <w:spacing w:after="0" w:line="240" w:lineRule="auto"/>
              <w:jc w:val="both"/>
              <w:rPr>
                <w:rFonts w:ascii="Times New Roman" w:hAnsi="Times New Roman" w:cs="Times New Roman"/>
                <w:b/>
                <w:lang w:val="uk-UA"/>
              </w:rPr>
            </w:pPr>
          </w:p>
          <w:p w:rsidR="00293622" w:rsidRPr="00E562BE" w:rsidRDefault="00293622" w:rsidP="0097128B">
            <w:pPr>
              <w:spacing w:after="0" w:line="240" w:lineRule="auto"/>
              <w:jc w:val="both"/>
              <w:rPr>
                <w:rFonts w:ascii="Times New Roman" w:hAnsi="Times New Roman" w:cs="Times New Roman"/>
                <w:b/>
                <w:lang w:val="uk-UA"/>
              </w:rPr>
            </w:pPr>
            <w:r w:rsidRPr="00E562BE">
              <w:rPr>
                <w:rFonts w:ascii="Times New Roman" w:hAnsi="Times New Roman" w:cs="Times New Roman"/>
                <w:b/>
                <w:lang w:val="uk-UA"/>
              </w:rPr>
              <w:t>125</w:t>
            </w:r>
          </w:p>
        </w:tc>
      </w:tr>
    </w:tbl>
    <w:p w:rsidR="00293622" w:rsidRPr="00E562BE" w:rsidRDefault="00293622" w:rsidP="000C10B5">
      <w:pPr>
        <w:spacing w:after="0" w:line="240" w:lineRule="auto"/>
        <w:ind w:firstLine="851"/>
        <w:jc w:val="both"/>
        <w:rPr>
          <w:rFonts w:ascii="Times New Roman" w:hAnsi="Times New Roman" w:cs="Times New Roman"/>
          <w:sz w:val="32"/>
          <w:szCs w:val="32"/>
          <w:lang w:val="uk-UA"/>
        </w:rPr>
      </w:pPr>
    </w:p>
    <w:p w:rsidR="00293622" w:rsidRPr="00E562BE" w:rsidRDefault="00D33F84" w:rsidP="00412FF7">
      <w:pPr>
        <w:pStyle w:val="a4"/>
        <w:ind w:left="0" w:firstLine="851"/>
        <w:jc w:val="center"/>
        <w:rPr>
          <w:b/>
          <w:sz w:val="32"/>
          <w:szCs w:val="32"/>
        </w:rPr>
      </w:pPr>
      <w:r w:rsidRPr="00E562BE">
        <w:rPr>
          <w:b/>
          <w:sz w:val="32"/>
          <w:szCs w:val="32"/>
        </w:rPr>
        <w:t>2</w:t>
      </w:r>
      <w:r w:rsidR="00293622" w:rsidRPr="00E562BE">
        <w:rPr>
          <w:b/>
          <w:sz w:val="32"/>
          <w:szCs w:val="32"/>
        </w:rPr>
        <w:t>.3. Теми практичних занять</w:t>
      </w:r>
    </w:p>
    <w:p w:rsidR="00F53EF6" w:rsidRPr="00E562BE" w:rsidRDefault="00F53EF6" w:rsidP="000C10B5">
      <w:pPr>
        <w:pStyle w:val="a4"/>
        <w:ind w:left="0" w:firstLine="851"/>
        <w:jc w:val="both"/>
        <w:rPr>
          <w:b/>
          <w:sz w:val="32"/>
          <w:szCs w:val="32"/>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8647"/>
      </w:tblGrid>
      <w:tr w:rsidR="00F53EF6" w:rsidRPr="00E562BE" w:rsidTr="00D8708B">
        <w:trPr>
          <w:trHeight w:val="753"/>
        </w:trPr>
        <w:tc>
          <w:tcPr>
            <w:tcW w:w="1134" w:type="dxa"/>
          </w:tcPr>
          <w:p w:rsidR="00F53EF6" w:rsidRPr="00E562BE" w:rsidRDefault="00F53EF6" w:rsidP="000C10B5">
            <w:pPr>
              <w:pStyle w:val="TableParagraph"/>
              <w:ind w:firstLine="851"/>
              <w:jc w:val="both"/>
              <w:rPr>
                <w:sz w:val="28"/>
                <w:szCs w:val="28"/>
              </w:rPr>
            </w:pPr>
            <w:r w:rsidRPr="00E562BE">
              <w:rPr>
                <w:w w:val="99"/>
                <w:sz w:val="28"/>
                <w:szCs w:val="28"/>
              </w:rPr>
              <w:t>№</w:t>
            </w:r>
          </w:p>
        </w:tc>
        <w:tc>
          <w:tcPr>
            <w:tcW w:w="8647" w:type="dxa"/>
          </w:tcPr>
          <w:p w:rsidR="00F53EF6" w:rsidRPr="00E562BE" w:rsidRDefault="00F53EF6" w:rsidP="000C10B5">
            <w:pPr>
              <w:pStyle w:val="TableParagraph"/>
              <w:ind w:firstLine="851"/>
              <w:jc w:val="both"/>
              <w:rPr>
                <w:sz w:val="28"/>
                <w:szCs w:val="28"/>
              </w:rPr>
            </w:pPr>
            <w:r w:rsidRPr="00E562BE">
              <w:rPr>
                <w:sz w:val="28"/>
                <w:szCs w:val="28"/>
              </w:rPr>
              <w:t>Назва теми</w:t>
            </w:r>
          </w:p>
        </w:tc>
      </w:tr>
      <w:tr w:rsidR="00F53EF6" w:rsidRPr="00E562BE" w:rsidTr="00D8708B">
        <w:trPr>
          <w:trHeight w:val="642"/>
        </w:trPr>
        <w:tc>
          <w:tcPr>
            <w:tcW w:w="1134" w:type="dxa"/>
          </w:tcPr>
          <w:p w:rsidR="00F53EF6" w:rsidRPr="00E562BE" w:rsidRDefault="00F53EF6" w:rsidP="000C10B5">
            <w:pPr>
              <w:pStyle w:val="TableParagraph"/>
              <w:ind w:firstLine="851"/>
              <w:jc w:val="both"/>
              <w:rPr>
                <w:sz w:val="28"/>
                <w:szCs w:val="28"/>
              </w:rPr>
            </w:pPr>
            <w:r w:rsidRPr="00E562BE">
              <w:rPr>
                <w:w w:val="99"/>
                <w:sz w:val="28"/>
                <w:szCs w:val="28"/>
              </w:rPr>
              <w:t>1</w:t>
            </w:r>
          </w:p>
        </w:tc>
        <w:tc>
          <w:tcPr>
            <w:tcW w:w="8647" w:type="dxa"/>
          </w:tcPr>
          <w:p w:rsidR="00F53EF6" w:rsidRPr="00E562BE" w:rsidRDefault="00F53EF6" w:rsidP="000C10B5">
            <w:pPr>
              <w:pStyle w:val="TableParagraph"/>
              <w:ind w:firstLine="851"/>
              <w:jc w:val="both"/>
              <w:rPr>
                <w:sz w:val="28"/>
                <w:szCs w:val="28"/>
              </w:rPr>
            </w:pPr>
            <w:r w:rsidRPr="00E562BE">
              <w:rPr>
                <w:sz w:val="28"/>
                <w:szCs w:val="28"/>
              </w:rPr>
              <w:t>Місце та роль адвоката у забезпеченні права на судовий</w:t>
            </w:r>
          </w:p>
          <w:p w:rsidR="00F53EF6" w:rsidRPr="00E562BE" w:rsidRDefault="00F53EF6" w:rsidP="000C10B5">
            <w:pPr>
              <w:pStyle w:val="TableParagraph"/>
              <w:ind w:firstLine="851"/>
              <w:jc w:val="both"/>
              <w:rPr>
                <w:sz w:val="28"/>
                <w:szCs w:val="28"/>
              </w:rPr>
            </w:pPr>
            <w:r w:rsidRPr="00E562BE">
              <w:rPr>
                <w:sz w:val="28"/>
                <w:szCs w:val="28"/>
              </w:rPr>
              <w:t>захист у цивільному процесі</w:t>
            </w:r>
          </w:p>
        </w:tc>
      </w:tr>
      <w:tr w:rsidR="00F53EF6" w:rsidRPr="00E562BE" w:rsidTr="00D8708B">
        <w:trPr>
          <w:trHeight w:val="642"/>
        </w:trPr>
        <w:tc>
          <w:tcPr>
            <w:tcW w:w="1134" w:type="dxa"/>
          </w:tcPr>
          <w:p w:rsidR="00F53EF6" w:rsidRPr="00E562BE" w:rsidRDefault="00F53EF6" w:rsidP="000C10B5">
            <w:pPr>
              <w:pStyle w:val="TableParagraph"/>
              <w:ind w:firstLine="851"/>
              <w:jc w:val="both"/>
              <w:rPr>
                <w:sz w:val="28"/>
                <w:szCs w:val="28"/>
              </w:rPr>
            </w:pPr>
            <w:r w:rsidRPr="00E562BE">
              <w:rPr>
                <w:w w:val="99"/>
                <w:sz w:val="28"/>
                <w:szCs w:val="28"/>
              </w:rPr>
              <w:t>2</w:t>
            </w:r>
          </w:p>
        </w:tc>
        <w:tc>
          <w:tcPr>
            <w:tcW w:w="8647" w:type="dxa"/>
          </w:tcPr>
          <w:p w:rsidR="00F53EF6" w:rsidRPr="00E562BE" w:rsidRDefault="00F53EF6" w:rsidP="00412FF7">
            <w:pPr>
              <w:pStyle w:val="TableParagraph"/>
              <w:ind w:firstLine="851"/>
              <w:jc w:val="both"/>
              <w:rPr>
                <w:sz w:val="28"/>
                <w:szCs w:val="28"/>
              </w:rPr>
            </w:pPr>
            <w:r w:rsidRPr="00E562BE">
              <w:rPr>
                <w:sz w:val="28"/>
                <w:szCs w:val="28"/>
              </w:rPr>
              <w:t>Основні принципи адвок</w:t>
            </w:r>
            <w:r w:rsidR="00412FF7" w:rsidRPr="00E562BE">
              <w:rPr>
                <w:sz w:val="28"/>
                <w:szCs w:val="28"/>
              </w:rPr>
              <w:t>атської діяльності у цивільному процесі</w:t>
            </w:r>
          </w:p>
        </w:tc>
      </w:tr>
      <w:tr w:rsidR="00F53EF6" w:rsidRPr="00E562BE" w:rsidTr="00D8708B">
        <w:trPr>
          <w:trHeight w:val="648"/>
        </w:trPr>
        <w:tc>
          <w:tcPr>
            <w:tcW w:w="1134" w:type="dxa"/>
          </w:tcPr>
          <w:p w:rsidR="00F53EF6" w:rsidRPr="00E562BE" w:rsidRDefault="00F53EF6" w:rsidP="000C10B5">
            <w:pPr>
              <w:pStyle w:val="TableParagraph"/>
              <w:ind w:firstLine="851"/>
              <w:jc w:val="both"/>
              <w:rPr>
                <w:sz w:val="28"/>
                <w:szCs w:val="28"/>
              </w:rPr>
            </w:pPr>
            <w:r w:rsidRPr="00E562BE">
              <w:rPr>
                <w:w w:val="99"/>
                <w:sz w:val="28"/>
                <w:szCs w:val="28"/>
              </w:rPr>
              <w:t>3</w:t>
            </w:r>
          </w:p>
        </w:tc>
        <w:tc>
          <w:tcPr>
            <w:tcW w:w="8647" w:type="dxa"/>
          </w:tcPr>
          <w:p w:rsidR="00F53EF6" w:rsidRPr="00E562BE" w:rsidRDefault="00F53EF6" w:rsidP="000C10B5">
            <w:pPr>
              <w:pStyle w:val="TableParagraph"/>
              <w:tabs>
                <w:tab w:val="left" w:pos="2542"/>
                <w:tab w:val="left" w:pos="4490"/>
                <w:tab w:val="left" w:pos="5775"/>
                <w:tab w:val="left" w:pos="6144"/>
              </w:tabs>
              <w:ind w:firstLine="851"/>
              <w:jc w:val="both"/>
              <w:rPr>
                <w:sz w:val="28"/>
                <w:szCs w:val="28"/>
              </w:rPr>
            </w:pPr>
            <w:r w:rsidRPr="00E562BE">
              <w:rPr>
                <w:sz w:val="28"/>
                <w:szCs w:val="28"/>
              </w:rPr>
              <w:t>Процесуальні</w:t>
            </w:r>
            <w:r w:rsidRPr="00E562BE">
              <w:rPr>
                <w:sz w:val="28"/>
                <w:szCs w:val="28"/>
              </w:rPr>
              <w:tab/>
              <w:t>повноваження</w:t>
            </w:r>
            <w:r w:rsidRPr="00E562BE">
              <w:rPr>
                <w:sz w:val="28"/>
                <w:szCs w:val="28"/>
              </w:rPr>
              <w:tab/>
              <w:t>адвоката</w:t>
            </w:r>
            <w:r w:rsidRPr="00E562BE">
              <w:rPr>
                <w:sz w:val="28"/>
                <w:szCs w:val="28"/>
              </w:rPr>
              <w:tab/>
              <w:t>у</w:t>
            </w:r>
            <w:r w:rsidRPr="00E562BE">
              <w:rPr>
                <w:sz w:val="28"/>
                <w:szCs w:val="28"/>
              </w:rPr>
              <w:tab/>
              <w:t>цивільному</w:t>
            </w:r>
          </w:p>
          <w:p w:rsidR="00F53EF6" w:rsidRPr="00E562BE" w:rsidRDefault="00FD6733" w:rsidP="000C10B5">
            <w:pPr>
              <w:pStyle w:val="TableParagraph"/>
              <w:ind w:firstLine="851"/>
              <w:jc w:val="both"/>
              <w:rPr>
                <w:sz w:val="28"/>
                <w:szCs w:val="28"/>
              </w:rPr>
            </w:pPr>
            <w:r w:rsidRPr="00E562BE">
              <w:rPr>
                <w:sz w:val="28"/>
                <w:szCs w:val="28"/>
              </w:rPr>
              <w:t>П</w:t>
            </w:r>
            <w:r w:rsidR="00F53EF6" w:rsidRPr="00E562BE">
              <w:rPr>
                <w:sz w:val="28"/>
                <w:szCs w:val="28"/>
              </w:rPr>
              <w:t>роцесі</w:t>
            </w:r>
          </w:p>
        </w:tc>
      </w:tr>
      <w:tr w:rsidR="00F53EF6" w:rsidRPr="00E562BE" w:rsidTr="00D8708B">
        <w:trPr>
          <w:trHeight w:val="393"/>
        </w:trPr>
        <w:tc>
          <w:tcPr>
            <w:tcW w:w="1134" w:type="dxa"/>
          </w:tcPr>
          <w:p w:rsidR="00F53EF6" w:rsidRPr="00E562BE" w:rsidRDefault="00F53EF6" w:rsidP="000C10B5">
            <w:pPr>
              <w:pStyle w:val="TableParagraph"/>
              <w:ind w:firstLine="851"/>
              <w:jc w:val="both"/>
              <w:rPr>
                <w:sz w:val="28"/>
                <w:szCs w:val="28"/>
              </w:rPr>
            </w:pPr>
            <w:r w:rsidRPr="00E562BE">
              <w:rPr>
                <w:w w:val="99"/>
                <w:sz w:val="28"/>
                <w:szCs w:val="28"/>
              </w:rPr>
              <w:t>4</w:t>
            </w:r>
          </w:p>
        </w:tc>
        <w:tc>
          <w:tcPr>
            <w:tcW w:w="8647" w:type="dxa"/>
          </w:tcPr>
          <w:p w:rsidR="00F53EF6" w:rsidRPr="00E562BE" w:rsidRDefault="00F53EF6" w:rsidP="000C10B5">
            <w:pPr>
              <w:pStyle w:val="TableParagraph"/>
              <w:ind w:firstLine="851"/>
              <w:jc w:val="both"/>
              <w:rPr>
                <w:sz w:val="28"/>
                <w:szCs w:val="28"/>
              </w:rPr>
            </w:pPr>
            <w:r w:rsidRPr="00E562BE">
              <w:rPr>
                <w:sz w:val="28"/>
                <w:szCs w:val="28"/>
              </w:rPr>
              <w:t>Розроблення адвокатом правової позиції у справі</w:t>
            </w:r>
          </w:p>
        </w:tc>
      </w:tr>
      <w:tr w:rsidR="00F53EF6" w:rsidRPr="00E562BE" w:rsidTr="00D8708B">
        <w:trPr>
          <w:trHeight w:val="397"/>
        </w:trPr>
        <w:tc>
          <w:tcPr>
            <w:tcW w:w="1134" w:type="dxa"/>
          </w:tcPr>
          <w:p w:rsidR="00F53EF6" w:rsidRPr="00E562BE" w:rsidRDefault="00F53EF6" w:rsidP="000C10B5">
            <w:pPr>
              <w:pStyle w:val="TableParagraph"/>
              <w:ind w:firstLine="851"/>
              <w:jc w:val="both"/>
              <w:rPr>
                <w:sz w:val="28"/>
                <w:szCs w:val="28"/>
              </w:rPr>
            </w:pPr>
            <w:r w:rsidRPr="00E562BE">
              <w:rPr>
                <w:w w:val="99"/>
                <w:sz w:val="28"/>
                <w:szCs w:val="28"/>
              </w:rPr>
              <w:t>5</w:t>
            </w:r>
          </w:p>
        </w:tc>
        <w:tc>
          <w:tcPr>
            <w:tcW w:w="8647" w:type="dxa"/>
          </w:tcPr>
          <w:p w:rsidR="00F53EF6" w:rsidRPr="00E562BE" w:rsidRDefault="00F53EF6" w:rsidP="000C10B5">
            <w:pPr>
              <w:pStyle w:val="TableParagraph"/>
              <w:ind w:firstLine="851"/>
              <w:jc w:val="both"/>
              <w:rPr>
                <w:sz w:val="28"/>
                <w:szCs w:val="28"/>
              </w:rPr>
            </w:pPr>
            <w:r w:rsidRPr="00E562BE">
              <w:rPr>
                <w:sz w:val="28"/>
                <w:szCs w:val="28"/>
              </w:rPr>
              <w:t>Підготовка адвокатом доказової бази</w:t>
            </w:r>
          </w:p>
        </w:tc>
      </w:tr>
      <w:tr w:rsidR="00F53EF6" w:rsidRPr="00E562BE" w:rsidTr="00D8708B">
        <w:trPr>
          <w:trHeight w:val="397"/>
        </w:trPr>
        <w:tc>
          <w:tcPr>
            <w:tcW w:w="1134" w:type="dxa"/>
          </w:tcPr>
          <w:p w:rsidR="00F53EF6" w:rsidRPr="00E562BE" w:rsidRDefault="00F53EF6" w:rsidP="000C10B5">
            <w:pPr>
              <w:pStyle w:val="TableParagraph"/>
              <w:ind w:firstLine="851"/>
              <w:jc w:val="both"/>
              <w:rPr>
                <w:sz w:val="28"/>
                <w:szCs w:val="28"/>
              </w:rPr>
            </w:pPr>
            <w:r w:rsidRPr="00E562BE">
              <w:rPr>
                <w:w w:val="99"/>
                <w:sz w:val="28"/>
                <w:szCs w:val="28"/>
              </w:rPr>
              <w:t>6</w:t>
            </w:r>
          </w:p>
        </w:tc>
        <w:tc>
          <w:tcPr>
            <w:tcW w:w="8647" w:type="dxa"/>
          </w:tcPr>
          <w:p w:rsidR="00F53EF6" w:rsidRPr="00E562BE" w:rsidRDefault="00F53EF6" w:rsidP="000C10B5">
            <w:pPr>
              <w:pStyle w:val="TableParagraph"/>
              <w:ind w:firstLine="851"/>
              <w:jc w:val="both"/>
              <w:rPr>
                <w:sz w:val="28"/>
                <w:szCs w:val="28"/>
              </w:rPr>
            </w:pPr>
            <w:r w:rsidRPr="00E562BE">
              <w:rPr>
                <w:sz w:val="28"/>
                <w:szCs w:val="28"/>
              </w:rPr>
              <w:t xml:space="preserve">Складання адвокатом процесуальних документів на різних </w:t>
            </w:r>
            <w:r w:rsidRPr="00E562BE">
              <w:rPr>
                <w:sz w:val="28"/>
                <w:szCs w:val="28"/>
              </w:rPr>
              <w:lastRenderedPageBreak/>
              <w:t>стадіях цивільного процесу:</w:t>
            </w:r>
          </w:p>
          <w:p w:rsidR="00F53EF6" w:rsidRPr="00E562BE" w:rsidRDefault="00F53EF6" w:rsidP="000C10B5">
            <w:pPr>
              <w:pStyle w:val="TableParagraph"/>
              <w:ind w:firstLine="851"/>
              <w:jc w:val="both"/>
              <w:rPr>
                <w:sz w:val="28"/>
                <w:szCs w:val="28"/>
              </w:rPr>
            </w:pPr>
            <w:r w:rsidRPr="00E562BE">
              <w:rPr>
                <w:sz w:val="28"/>
                <w:szCs w:val="28"/>
              </w:rPr>
              <w:t>- відкриття провадження у справі</w:t>
            </w:r>
          </w:p>
          <w:p w:rsidR="00F53EF6" w:rsidRPr="00E562BE" w:rsidRDefault="00F53EF6" w:rsidP="000C10B5">
            <w:pPr>
              <w:pStyle w:val="TableParagraph"/>
              <w:ind w:firstLine="851"/>
              <w:jc w:val="both"/>
              <w:rPr>
                <w:sz w:val="28"/>
                <w:szCs w:val="28"/>
              </w:rPr>
            </w:pPr>
            <w:r w:rsidRPr="00E562BE">
              <w:rPr>
                <w:sz w:val="28"/>
                <w:szCs w:val="28"/>
              </w:rPr>
              <w:t>- підготовче провадження</w:t>
            </w:r>
          </w:p>
          <w:p w:rsidR="00F53EF6" w:rsidRPr="00E562BE" w:rsidRDefault="00F53EF6" w:rsidP="000C10B5">
            <w:pPr>
              <w:pStyle w:val="TableParagraph"/>
              <w:ind w:firstLine="851"/>
              <w:jc w:val="both"/>
              <w:rPr>
                <w:sz w:val="28"/>
                <w:szCs w:val="28"/>
              </w:rPr>
            </w:pPr>
            <w:r w:rsidRPr="00E562BE">
              <w:rPr>
                <w:sz w:val="28"/>
                <w:szCs w:val="28"/>
              </w:rPr>
              <w:t>- розгляд справи по суті</w:t>
            </w:r>
          </w:p>
          <w:p w:rsidR="00F53EF6" w:rsidRPr="00E562BE" w:rsidRDefault="00F53EF6" w:rsidP="000C10B5">
            <w:pPr>
              <w:pStyle w:val="TableParagraph"/>
              <w:ind w:firstLine="851"/>
              <w:jc w:val="both"/>
              <w:rPr>
                <w:sz w:val="28"/>
                <w:szCs w:val="28"/>
              </w:rPr>
            </w:pPr>
            <w:r w:rsidRPr="00E562BE">
              <w:rPr>
                <w:sz w:val="28"/>
                <w:szCs w:val="28"/>
              </w:rPr>
              <w:t>- ухвалення судового рішення</w:t>
            </w:r>
          </w:p>
        </w:tc>
      </w:tr>
      <w:tr w:rsidR="00F53EF6" w:rsidRPr="00E562BE" w:rsidTr="00D8708B">
        <w:trPr>
          <w:trHeight w:val="643"/>
        </w:trPr>
        <w:tc>
          <w:tcPr>
            <w:tcW w:w="1134" w:type="dxa"/>
          </w:tcPr>
          <w:p w:rsidR="00F53EF6" w:rsidRPr="00E562BE" w:rsidRDefault="00D8708B" w:rsidP="00D8708B">
            <w:pPr>
              <w:pStyle w:val="TableParagraph"/>
              <w:jc w:val="both"/>
              <w:rPr>
                <w:sz w:val="28"/>
                <w:szCs w:val="28"/>
              </w:rPr>
            </w:pPr>
            <w:r>
              <w:rPr>
                <w:w w:val="99"/>
                <w:sz w:val="28"/>
                <w:szCs w:val="28"/>
              </w:rPr>
              <w:lastRenderedPageBreak/>
              <w:t xml:space="preserve">   </w:t>
            </w:r>
            <w:r w:rsidR="00F53EF6" w:rsidRPr="00E562BE">
              <w:rPr>
                <w:w w:val="99"/>
                <w:sz w:val="28"/>
                <w:szCs w:val="28"/>
              </w:rPr>
              <w:t>7</w:t>
            </w:r>
          </w:p>
        </w:tc>
        <w:tc>
          <w:tcPr>
            <w:tcW w:w="8647" w:type="dxa"/>
          </w:tcPr>
          <w:p w:rsidR="00F53EF6" w:rsidRPr="00E562BE" w:rsidRDefault="00F53EF6" w:rsidP="000C10B5">
            <w:pPr>
              <w:pStyle w:val="TableParagraph"/>
              <w:ind w:firstLine="851"/>
              <w:jc w:val="both"/>
              <w:rPr>
                <w:sz w:val="28"/>
                <w:szCs w:val="28"/>
              </w:rPr>
            </w:pPr>
            <w:r w:rsidRPr="00E562BE">
              <w:rPr>
                <w:sz w:val="28"/>
                <w:szCs w:val="28"/>
              </w:rPr>
              <w:t>Особливості участі адвоката у справах, що виникають з</w:t>
            </w:r>
          </w:p>
          <w:p w:rsidR="00F53EF6" w:rsidRPr="00E562BE" w:rsidRDefault="00F53EF6" w:rsidP="000C10B5">
            <w:pPr>
              <w:pStyle w:val="TableParagraph"/>
              <w:ind w:firstLine="851"/>
              <w:jc w:val="both"/>
              <w:rPr>
                <w:sz w:val="28"/>
                <w:szCs w:val="28"/>
              </w:rPr>
            </w:pPr>
            <w:r w:rsidRPr="00E562BE">
              <w:rPr>
                <w:sz w:val="28"/>
                <w:szCs w:val="28"/>
              </w:rPr>
              <w:t>різних видів правовідносин</w:t>
            </w:r>
          </w:p>
        </w:tc>
      </w:tr>
      <w:tr w:rsidR="00F53EF6" w:rsidRPr="00E562BE" w:rsidTr="00D8708B">
        <w:trPr>
          <w:trHeight w:val="642"/>
        </w:trPr>
        <w:tc>
          <w:tcPr>
            <w:tcW w:w="1134" w:type="dxa"/>
          </w:tcPr>
          <w:p w:rsidR="00F53EF6" w:rsidRPr="00E562BE" w:rsidRDefault="00D8708B" w:rsidP="00D8708B">
            <w:pPr>
              <w:pStyle w:val="TableParagraph"/>
              <w:jc w:val="both"/>
              <w:rPr>
                <w:sz w:val="28"/>
                <w:szCs w:val="28"/>
              </w:rPr>
            </w:pPr>
            <w:r>
              <w:rPr>
                <w:w w:val="99"/>
                <w:sz w:val="28"/>
                <w:szCs w:val="28"/>
              </w:rPr>
              <w:t xml:space="preserve">   </w:t>
            </w:r>
            <w:r w:rsidR="00F53EF6" w:rsidRPr="00E562BE">
              <w:rPr>
                <w:w w:val="99"/>
                <w:sz w:val="28"/>
                <w:szCs w:val="28"/>
              </w:rPr>
              <w:t>8</w:t>
            </w:r>
          </w:p>
        </w:tc>
        <w:tc>
          <w:tcPr>
            <w:tcW w:w="8647" w:type="dxa"/>
          </w:tcPr>
          <w:p w:rsidR="00F53EF6" w:rsidRPr="00E562BE" w:rsidRDefault="00F53EF6" w:rsidP="000C10B5">
            <w:pPr>
              <w:pStyle w:val="TableParagraph"/>
              <w:ind w:firstLine="851"/>
              <w:jc w:val="both"/>
              <w:rPr>
                <w:sz w:val="28"/>
                <w:szCs w:val="28"/>
              </w:rPr>
            </w:pPr>
            <w:r w:rsidRPr="00E562BE">
              <w:rPr>
                <w:sz w:val="28"/>
                <w:szCs w:val="28"/>
              </w:rPr>
              <w:t>Дії адв</w:t>
            </w:r>
            <w:r w:rsidR="00D8708B">
              <w:rPr>
                <w:sz w:val="28"/>
                <w:szCs w:val="28"/>
              </w:rPr>
              <w:t>оката з підготовки матеріалів і</w:t>
            </w:r>
            <w:r w:rsidRPr="00E562BE">
              <w:rPr>
                <w:sz w:val="28"/>
                <w:szCs w:val="28"/>
              </w:rPr>
              <w:t xml:space="preserve"> звернення </w:t>
            </w:r>
            <w:r w:rsidRPr="00E562BE">
              <w:rPr>
                <w:spacing w:val="3"/>
                <w:sz w:val="28"/>
                <w:szCs w:val="28"/>
              </w:rPr>
              <w:t>до</w:t>
            </w:r>
          </w:p>
          <w:p w:rsidR="00F53EF6" w:rsidRPr="00E562BE" w:rsidRDefault="00FD6733" w:rsidP="000C10B5">
            <w:pPr>
              <w:pStyle w:val="TableParagraph"/>
              <w:ind w:firstLine="851"/>
              <w:jc w:val="both"/>
              <w:rPr>
                <w:sz w:val="28"/>
                <w:szCs w:val="28"/>
              </w:rPr>
            </w:pPr>
            <w:r w:rsidRPr="00E562BE">
              <w:rPr>
                <w:sz w:val="28"/>
                <w:szCs w:val="28"/>
              </w:rPr>
              <w:t>С</w:t>
            </w:r>
            <w:r w:rsidR="00F53EF6" w:rsidRPr="00E562BE">
              <w:rPr>
                <w:sz w:val="28"/>
                <w:szCs w:val="28"/>
              </w:rPr>
              <w:t>уду</w:t>
            </w:r>
          </w:p>
        </w:tc>
      </w:tr>
      <w:tr w:rsidR="00F53EF6" w:rsidRPr="00E562BE" w:rsidTr="00D8708B">
        <w:trPr>
          <w:trHeight w:val="648"/>
        </w:trPr>
        <w:tc>
          <w:tcPr>
            <w:tcW w:w="1134" w:type="dxa"/>
          </w:tcPr>
          <w:p w:rsidR="00F53EF6" w:rsidRPr="00E562BE" w:rsidRDefault="00D8708B" w:rsidP="00D8708B">
            <w:pPr>
              <w:pStyle w:val="TableParagraph"/>
              <w:jc w:val="both"/>
              <w:rPr>
                <w:sz w:val="28"/>
                <w:szCs w:val="28"/>
              </w:rPr>
            </w:pPr>
            <w:r>
              <w:rPr>
                <w:w w:val="99"/>
                <w:sz w:val="28"/>
                <w:szCs w:val="28"/>
              </w:rPr>
              <w:t xml:space="preserve">   </w:t>
            </w:r>
            <w:r w:rsidR="00F53EF6" w:rsidRPr="00E562BE">
              <w:rPr>
                <w:w w:val="99"/>
                <w:sz w:val="28"/>
                <w:szCs w:val="28"/>
              </w:rPr>
              <w:t>9</w:t>
            </w:r>
          </w:p>
        </w:tc>
        <w:tc>
          <w:tcPr>
            <w:tcW w:w="8647" w:type="dxa"/>
          </w:tcPr>
          <w:p w:rsidR="00F53EF6" w:rsidRPr="00E562BE" w:rsidRDefault="00F53EF6" w:rsidP="000C10B5">
            <w:pPr>
              <w:pStyle w:val="TableParagraph"/>
              <w:tabs>
                <w:tab w:val="left" w:pos="1449"/>
                <w:tab w:val="left" w:pos="2714"/>
                <w:tab w:val="left" w:pos="3064"/>
                <w:tab w:val="left" w:pos="4489"/>
                <w:tab w:val="left" w:pos="6388"/>
                <w:tab w:val="left" w:pos="7294"/>
              </w:tabs>
              <w:ind w:firstLine="851"/>
              <w:jc w:val="both"/>
              <w:rPr>
                <w:sz w:val="28"/>
                <w:szCs w:val="28"/>
              </w:rPr>
            </w:pPr>
            <w:r w:rsidRPr="00E562BE">
              <w:rPr>
                <w:sz w:val="28"/>
                <w:szCs w:val="28"/>
              </w:rPr>
              <w:t>Роль</w:t>
            </w:r>
            <w:r w:rsidRPr="00E562BE">
              <w:rPr>
                <w:sz w:val="28"/>
                <w:szCs w:val="28"/>
              </w:rPr>
              <w:tab/>
              <w:t>адвоката</w:t>
            </w:r>
            <w:r w:rsidRPr="00E562BE">
              <w:rPr>
                <w:sz w:val="28"/>
                <w:szCs w:val="28"/>
              </w:rPr>
              <w:tab/>
              <w:t>у</w:t>
            </w:r>
            <w:r w:rsidRPr="00E562BE">
              <w:rPr>
                <w:sz w:val="28"/>
                <w:szCs w:val="28"/>
              </w:rPr>
              <w:tab/>
              <w:t>процедурі</w:t>
            </w:r>
            <w:r w:rsidRPr="00E562BE">
              <w:rPr>
                <w:sz w:val="28"/>
                <w:szCs w:val="28"/>
              </w:rPr>
              <w:tab/>
              <w:t>врегулювання</w:t>
            </w:r>
            <w:r w:rsidRPr="00E562BE">
              <w:rPr>
                <w:sz w:val="28"/>
                <w:szCs w:val="28"/>
              </w:rPr>
              <w:tab/>
              <w:t>спору</w:t>
            </w:r>
            <w:r w:rsidRPr="00E562BE">
              <w:rPr>
                <w:sz w:val="28"/>
                <w:szCs w:val="28"/>
              </w:rPr>
              <w:tab/>
            </w:r>
            <w:r w:rsidRPr="00E562BE">
              <w:rPr>
                <w:spacing w:val="-9"/>
                <w:sz w:val="28"/>
                <w:szCs w:val="28"/>
              </w:rPr>
              <w:t xml:space="preserve">за </w:t>
            </w:r>
            <w:r w:rsidRPr="00E562BE">
              <w:rPr>
                <w:sz w:val="28"/>
                <w:szCs w:val="28"/>
              </w:rPr>
              <w:t>участю судді</w:t>
            </w:r>
          </w:p>
        </w:tc>
      </w:tr>
      <w:tr w:rsidR="00F53EF6" w:rsidRPr="00E562BE" w:rsidTr="00D8708B">
        <w:trPr>
          <w:trHeight w:val="393"/>
        </w:trPr>
        <w:tc>
          <w:tcPr>
            <w:tcW w:w="1134" w:type="dxa"/>
          </w:tcPr>
          <w:p w:rsidR="00F53EF6" w:rsidRPr="00E562BE" w:rsidRDefault="00D8708B" w:rsidP="00D8708B">
            <w:pPr>
              <w:pStyle w:val="TableParagraph"/>
              <w:jc w:val="both"/>
              <w:rPr>
                <w:sz w:val="28"/>
                <w:szCs w:val="28"/>
              </w:rPr>
            </w:pPr>
            <w:r>
              <w:rPr>
                <w:sz w:val="28"/>
                <w:szCs w:val="28"/>
              </w:rPr>
              <w:t xml:space="preserve">   </w:t>
            </w:r>
            <w:r w:rsidR="00F53EF6" w:rsidRPr="00E562BE">
              <w:rPr>
                <w:sz w:val="28"/>
                <w:szCs w:val="28"/>
              </w:rPr>
              <w:t>10</w:t>
            </w:r>
          </w:p>
        </w:tc>
        <w:tc>
          <w:tcPr>
            <w:tcW w:w="8647" w:type="dxa"/>
          </w:tcPr>
          <w:p w:rsidR="00F53EF6" w:rsidRPr="00E562BE" w:rsidRDefault="00F53EF6" w:rsidP="000C10B5">
            <w:pPr>
              <w:pStyle w:val="TableParagraph"/>
              <w:ind w:firstLine="851"/>
              <w:jc w:val="both"/>
              <w:rPr>
                <w:sz w:val="28"/>
                <w:szCs w:val="28"/>
              </w:rPr>
            </w:pPr>
            <w:r w:rsidRPr="00E562BE">
              <w:rPr>
                <w:sz w:val="28"/>
                <w:szCs w:val="28"/>
              </w:rPr>
              <w:t>Участь адвоката у наказному провадженні</w:t>
            </w:r>
          </w:p>
        </w:tc>
      </w:tr>
      <w:tr w:rsidR="00F53EF6" w:rsidRPr="00E562BE" w:rsidTr="00D8708B">
        <w:trPr>
          <w:trHeight w:val="647"/>
        </w:trPr>
        <w:tc>
          <w:tcPr>
            <w:tcW w:w="1134" w:type="dxa"/>
          </w:tcPr>
          <w:p w:rsidR="00F53EF6" w:rsidRPr="00E562BE" w:rsidRDefault="00D8708B" w:rsidP="00D8708B">
            <w:pPr>
              <w:pStyle w:val="TableParagraph"/>
              <w:jc w:val="both"/>
              <w:rPr>
                <w:sz w:val="28"/>
                <w:szCs w:val="28"/>
              </w:rPr>
            </w:pPr>
            <w:r>
              <w:rPr>
                <w:sz w:val="28"/>
                <w:szCs w:val="28"/>
              </w:rPr>
              <w:t xml:space="preserve">   </w:t>
            </w:r>
            <w:r w:rsidR="00F53EF6" w:rsidRPr="00E562BE">
              <w:rPr>
                <w:sz w:val="28"/>
                <w:szCs w:val="28"/>
              </w:rPr>
              <w:t>11</w:t>
            </w:r>
          </w:p>
        </w:tc>
        <w:tc>
          <w:tcPr>
            <w:tcW w:w="8647" w:type="dxa"/>
          </w:tcPr>
          <w:p w:rsidR="00F53EF6" w:rsidRPr="00E562BE" w:rsidRDefault="00F53EF6" w:rsidP="000C10B5">
            <w:pPr>
              <w:pStyle w:val="TableParagraph"/>
              <w:ind w:firstLine="851"/>
              <w:jc w:val="both"/>
              <w:rPr>
                <w:sz w:val="28"/>
                <w:szCs w:val="28"/>
              </w:rPr>
            </w:pPr>
            <w:r w:rsidRPr="00E562BE">
              <w:rPr>
                <w:sz w:val="28"/>
                <w:szCs w:val="28"/>
              </w:rPr>
              <w:t>Процесуальні особливості участі адвоката у позовному провадженні</w:t>
            </w:r>
          </w:p>
        </w:tc>
      </w:tr>
      <w:tr w:rsidR="00F53EF6" w:rsidRPr="00E562BE" w:rsidTr="00D8708B">
        <w:trPr>
          <w:trHeight w:val="398"/>
        </w:trPr>
        <w:tc>
          <w:tcPr>
            <w:tcW w:w="1134" w:type="dxa"/>
          </w:tcPr>
          <w:p w:rsidR="00F53EF6" w:rsidRPr="00E562BE" w:rsidRDefault="00D8708B" w:rsidP="00D8708B">
            <w:pPr>
              <w:pStyle w:val="TableParagraph"/>
              <w:jc w:val="both"/>
              <w:rPr>
                <w:sz w:val="28"/>
                <w:szCs w:val="28"/>
              </w:rPr>
            </w:pPr>
            <w:r>
              <w:rPr>
                <w:sz w:val="28"/>
                <w:szCs w:val="28"/>
              </w:rPr>
              <w:t xml:space="preserve">   </w:t>
            </w:r>
            <w:r w:rsidR="00F53EF6" w:rsidRPr="00E562BE">
              <w:rPr>
                <w:sz w:val="28"/>
                <w:szCs w:val="28"/>
              </w:rPr>
              <w:t>12</w:t>
            </w:r>
          </w:p>
        </w:tc>
        <w:tc>
          <w:tcPr>
            <w:tcW w:w="8647" w:type="dxa"/>
          </w:tcPr>
          <w:p w:rsidR="00F53EF6" w:rsidRPr="00E562BE" w:rsidRDefault="00F53EF6" w:rsidP="000C10B5">
            <w:pPr>
              <w:pStyle w:val="TableParagraph"/>
              <w:ind w:firstLine="851"/>
              <w:jc w:val="both"/>
              <w:rPr>
                <w:sz w:val="28"/>
                <w:szCs w:val="28"/>
              </w:rPr>
            </w:pPr>
            <w:r w:rsidRPr="00E562BE">
              <w:rPr>
                <w:sz w:val="28"/>
                <w:szCs w:val="28"/>
              </w:rPr>
              <w:t>Правовий статус адвоката під час розгляду та вирішення справ окремого провадження</w:t>
            </w:r>
          </w:p>
        </w:tc>
      </w:tr>
      <w:tr w:rsidR="00F53EF6" w:rsidRPr="00E562BE" w:rsidTr="00D8708B">
        <w:trPr>
          <w:trHeight w:val="398"/>
        </w:trPr>
        <w:tc>
          <w:tcPr>
            <w:tcW w:w="1134" w:type="dxa"/>
          </w:tcPr>
          <w:p w:rsidR="00F53EF6" w:rsidRPr="00E562BE" w:rsidRDefault="00D8708B" w:rsidP="00D8708B">
            <w:pPr>
              <w:pStyle w:val="TableParagraph"/>
              <w:jc w:val="both"/>
              <w:rPr>
                <w:sz w:val="28"/>
                <w:szCs w:val="28"/>
              </w:rPr>
            </w:pPr>
            <w:r>
              <w:rPr>
                <w:sz w:val="28"/>
                <w:szCs w:val="28"/>
              </w:rPr>
              <w:t xml:space="preserve">   </w:t>
            </w:r>
            <w:r w:rsidR="00F53EF6" w:rsidRPr="00E562BE">
              <w:rPr>
                <w:sz w:val="28"/>
                <w:szCs w:val="28"/>
              </w:rPr>
              <w:t>13</w:t>
            </w:r>
          </w:p>
        </w:tc>
        <w:tc>
          <w:tcPr>
            <w:tcW w:w="8647" w:type="dxa"/>
          </w:tcPr>
          <w:p w:rsidR="00F53EF6" w:rsidRPr="00E562BE" w:rsidRDefault="00F53EF6" w:rsidP="000C10B5">
            <w:pPr>
              <w:pStyle w:val="TableParagraph"/>
              <w:ind w:firstLine="851"/>
              <w:jc w:val="both"/>
              <w:rPr>
                <w:sz w:val="28"/>
                <w:szCs w:val="28"/>
              </w:rPr>
            </w:pPr>
            <w:r w:rsidRPr="00E562BE">
              <w:rPr>
                <w:sz w:val="28"/>
                <w:szCs w:val="28"/>
              </w:rPr>
              <w:t>Консультаційна робота адвоката</w:t>
            </w:r>
          </w:p>
        </w:tc>
      </w:tr>
      <w:tr w:rsidR="00F53EF6" w:rsidRPr="00E562BE" w:rsidTr="00D8708B">
        <w:trPr>
          <w:trHeight w:val="398"/>
        </w:trPr>
        <w:tc>
          <w:tcPr>
            <w:tcW w:w="1134" w:type="dxa"/>
          </w:tcPr>
          <w:p w:rsidR="00F53EF6" w:rsidRPr="00E562BE" w:rsidRDefault="00D8708B" w:rsidP="00D8708B">
            <w:pPr>
              <w:pStyle w:val="TableParagraph"/>
              <w:jc w:val="both"/>
              <w:rPr>
                <w:sz w:val="28"/>
                <w:szCs w:val="28"/>
              </w:rPr>
            </w:pPr>
            <w:r>
              <w:rPr>
                <w:sz w:val="28"/>
                <w:szCs w:val="28"/>
              </w:rPr>
              <w:t xml:space="preserve">   </w:t>
            </w:r>
            <w:r w:rsidR="00F53EF6" w:rsidRPr="00E562BE">
              <w:rPr>
                <w:sz w:val="28"/>
                <w:szCs w:val="28"/>
              </w:rPr>
              <w:t>14</w:t>
            </w:r>
          </w:p>
        </w:tc>
        <w:tc>
          <w:tcPr>
            <w:tcW w:w="8647" w:type="dxa"/>
          </w:tcPr>
          <w:p w:rsidR="00F53EF6" w:rsidRPr="00E562BE" w:rsidRDefault="00F53EF6" w:rsidP="000C10B5">
            <w:pPr>
              <w:pStyle w:val="TableParagraph"/>
              <w:ind w:firstLine="851"/>
              <w:jc w:val="both"/>
              <w:rPr>
                <w:sz w:val="28"/>
                <w:szCs w:val="28"/>
              </w:rPr>
            </w:pPr>
            <w:r w:rsidRPr="00E562BE">
              <w:rPr>
                <w:sz w:val="28"/>
                <w:szCs w:val="28"/>
              </w:rPr>
              <w:t xml:space="preserve">Правова допомога адвоката в укладенні мирової угоди </w:t>
            </w:r>
          </w:p>
        </w:tc>
      </w:tr>
      <w:tr w:rsidR="00F53EF6" w:rsidRPr="00E562BE" w:rsidTr="00D8708B">
        <w:trPr>
          <w:trHeight w:val="398"/>
        </w:trPr>
        <w:tc>
          <w:tcPr>
            <w:tcW w:w="1134" w:type="dxa"/>
          </w:tcPr>
          <w:p w:rsidR="00F53EF6" w:rsidRPr="00E562BE" w:rsidRDefault="00D8708B" w:rsidP="00D8708B">
            <w:pPr>
              <w:pStyle w:val="TableParagraph"/>
              <w:jc w:val="both"/>
              <w:rPr>
                <w:sz w:val="28"/>
                <w:szCs w:val="28"/>
              </w:rPr>
            </w:pPr>
            <w:r>
              <w:rPr>
                <w:sz w:val="28"/>
                <w:szCs w:val="28"/>
              </w:rPr>
              <w:t xml:space="preserve">   </w:t>
            </w:r>
            <w:r w:rsidR="00F53EF6" w:rsidRPr="00E562BE">
              <w:rPr>
                <w:sz w:val="28"/>
                <w:szCs w:val="28"/>
              </w:rPr>
              <w:t>15</w:t>
            </w:r>
          </w:p>
        </w:tc>
        <w:tc>
          <w:tcPr>
            <w:tcW w:w="8647" w:type="dxa"/>
          </w:tcPr>
          <w:p w:rsidR="00F53EF6" w:rsidRPr="00E562BE" w:rsidRDefault="00F53EF6" w:rsidP="000C10B5">
            <w:pPr>
              <w:pStyle w:val="TableParagraph"/>
              <w:ind w:firstLine="851"/>
              <w:jc w:val="both"/>
              <w:rPr>
                <w:sz w:val="28"/>
                <w:szCs w:val="28"/>
              </w:rPr>
            </w:pPr>
            <w:r w:rsidRPr="00E562BE">
              <w:rPr>
                <w:sz w:val="28"/>
                <w:szCs w:val="28"/>
              </w:rPr>
              <w:t>Процесуальне становище адвоката на стадіях перегляду судових рішень:</w:t>
            </w:r>
          </w:p>
          <w:p w:rsidR="00F53EF6" w:rsidRPr="00E562BE" w:rsidRDefault="00F53EF6" w:rsidP="000C10B5">
            <w:pPr>
              <w:pStyle w:val="TableParagraph"/>
              <w:ind w:firstLine="851"/>
              <w:jc w:val="both"/>
              <w:rPr>
                <w:sz w:val="28"/>
                <w:szCs w:val="28"/>
              </w:rPr>
            </w:pPr>
            <w:r w:rsidRPr="00E562BE">
              <w:rPr>
                <w:sz w:val="28"/>
                <w:szCs w:val="28"/>
              </w:rPr>
              <w:t>- апеляційне провадження</w:t>
            </w:r>
          </w:p>
          <w:p w:rsidR="00F53EF6" w:rsidRPr="00E562BE" w:rsidRDefault="00F53EF6" w:rsidP="000C10B5">
            <w:pPr>
              <w:pStyle w:val="TableParagraph"/>
              <w:ind w:firstLine="851"/>
              <w:jc w:val="both"/>
              <w:rPr>
                <w:sz w:val="28"/>
                <w:szCs w:val="28"/>
              </w:rPr>
            </w:pPr>
            <w:r w:rsidRPr="00E562BE">
              <w:rPr>
                <w:sz w:val="28"/>
                <w:szCs w:val="28"/>
              </w:rPr>
              <w:t>- касаційне провадження</w:t>
            </w:r>
          </w:p>
          <w:p w:rsidR="00F53EF6" w:rsidRPr="00E562BE" w:rsidRDefault="00F53EF6" w:rsidP="000C10B5">
            <w:pPr>
              <w:pStyle w:val="TableParagraph"/>
              <w:ind w:firstLine="851"/>
              <w:jc w:val="both"/>
              <w:rPr>
                <w:sz w:val="28"/>
                <w:szCs w:val="28"/>
              </w:rPr>
            </w:pPr>
            <w:r w:rsidRPr="00E562BE">
              <w:rPr>
                <w:sz w:val="28"/>
                <w:szCs w:val="28"/>
              </w:rPr>
              <w:t>- перегляд судових рішень за нововиявленими та виключними обставинами</w:t>
            </w:r>
          </w:p>
          <w:p w:rsidR="00F53EF6" w:rsidRPr="00E562BE" w:rsidRDefault="00F53EF6" w:rsidP="000C10B5">
            <w:pPr>
              <w:pStyle w:val="TableParagraph"/>
              <w:ind w:firstLine="851"/>
              <w:jc w:val="both"/>
              <w:rPr>
                <w:sz w:val="28"/>
                <w:szCs w:val="28"/>
              </w:rPr>
            </w:pPr>
          </w:p>
        </w:tc>
      </w:tr>
      <w:tr w:rsidR="00F53EF6" w:rsidRPr="00E562BE" w:rsidTr="00D8708B">
        <w:trPr>
          <w:trHeight w:val="398"/>
        </w:trPr>
        <w:tc>
          <w:tcPr>
            <w:tcW w:w="1134" w:type="dxa"/>
          </w:tcPr>
          <w:p w:rsidR="00F53EF6" w:rsidRPr="00E562BE" w:rsidRDefault="00D8708B" w:rsidP="00D8708B">
            <w:pPr>
              <w:pStyle w:val="TableParagraph"/>
              <w:jc w:val="both"/>
              <w:rPr>
                <w:sz w:val="28"/>
                <w:szCs w:val="28"/>
              </w:rPr>
            </w:pPr>
            <w:r>
              <w:rPr>
                <w:sz w:val="28"/>
                <w:szCs w:val="28"/>
              </w:rPr>
              <w:t xml:space="preserve">   </w:t>
            </w:r>
            <w:r w:rsidR="00F53EF6" w:rsidRPr="00E562BE">
              <w:rPr>
                <w:sz w:val="28"/>
                <w:szCs w:val="28"/>
              </w:rPr>
              <w:t>16</w:t>
            </w:r>
          </w:p>
        </w:tc>
        <w:tc>
          <w:tcPr>
            <w:tcW w:w="8647" w:type="dxa"/>
          </w:tcPr>
          <w:p w:rsidR="00F53EF6" w:rsidRPr="00E562BE" w:rsidRDefault="00F53EF6" w:rsidP="000C10B5">
            <w:pPr>
              <w:pStyle w:val="TableParagraph"/>
              <w:ind w:firstLine="851"/>
              <w:jc w:val="both"/>
              <w:rPr>
                <w:sz w:val="28"/>
                <w:szCs w:val="28"/>
              </w:rPr>
            </w:pPr>
            <w:r w:rsidRPr="00E562BE">
              <w:rPr>
                <w:sz w:val="28"/>
                <w:szCs w:val="28"/>
              </w:rPr>
              <w:t>Права та обов</w:t>
            </w:r>
            <w:r w:rsidR="009B3F9E">
              <w:rPr>
                <w:sz w:val="28"/>
                <w:szCs w:val="28"/>
              </w:rPr>
              <w:t>’</w:t>
            </w:r>
            <w:r w:rsidRPr="00E562BE">
              <w:rPr>
                <w:sz w:val="28"/>
                <w:szCs w:val="28"/>
              </w:rPr>
              <w:t>язки адвоката під час виконання судових рішень</w:t>
            </w:r>
          </w:p>
        </w:tc>
      </w:tr>
    </w:tbl>
    <w:p w:rsidR="00F53EF6" w:rsidRPr="00E562BE" w:rsidRDefault="00F53EF6" w:rsidP="00412FF7">
      <w:pPr>
        <w:spacing w:after="0" w:line="240" w:lineRule="auto"/>
        <w:jc w:val="both"/>
        <w:rPr>
          <w:rFonts w:ascii="Times New Roman" w:hAnsi="Times New Roman" w:cs="Times New Roman"/>
          <w:sz w:val="32"/>
          <w:szCs w:val="32"/>
          <w:lang w:val="uk-UA"/>
        </w:rPr>
        <w:sectPr w:rsidR="00F53EF6" w:rsidRPr="00E562BE" w:rsidSect="00062D33">
          <w:type w:val="nextColumn"/>
          <w:pgSz w:w="11910" w:h="16840"/>
          <w:pgMar w:top="1134" w:right="1134" w:bottom="1134" w:left="1134" w:header="709" w:footer="709" w:gutter="0"/>
          <w:cols w:space="720"/>
        </w:sectPr>
      </w:pPr>
    </w:p>
    <w:p w:rsidR="00F53EF6" w:rsidRPr="00E562BE" w:rsidRDefault="00F53EF6" w:rsidP="00412FF7">
      <w:pPr>
        <w:pStyle w:val="a8"/>
        <w:numPr>
          <w:ilvl w:val="1"/>
          <w:numId w:val="9"/>
        </w:numPr>
        <w:tabs>
          <w:tab w:val="left" w:pos="4572"/>
        </w:tabs>
        <w:jc w:val="center"/>
        <w:rPr>
          <w:b/>
          <w:sz w:val="32"/>
          <w:szCs w:val="32"/>
        </w:rPr>
      </w:pPr>
      <w:r w:rsidRPr="00E562BE">
        <w:rPr>
          <w:b/>
          <w:sz w:val="32"/>
          <w:szCs w:val="32"/>
        </w:rPr>
        <w:lastRenderedPageBreak/>
        <w:t>Самостійна робота</w:t>
      </w:r>
    </w:p>
    <w:p w:rsidR="00412FF7" w:rsidRPr="00E562BE" w:rsidRDefault="00412FF7" w:rsidP="00412FF7">
      <w:pPr>
        <w:pStyle w:val="a8"/>
        <w:tabs>
          <w:tab w:val="left" w:pos="4572"/>
        </w:tabs>
        <w:ind w:left="1571" w:firstLine="0"/>
        <w:rPr>
          <w:b/>
          <w:sz w:val="32"/>
          <w:szCs w:val="32"/>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8222"/>
      </w:tblGrid>
      <w:tr w:rsidR="00F53EF6" w:rsidRPr="00E562BE" w:rsidTr="00D8708B">
        <w:trPr>
          <w:trHeight w:val="648"/>
        </w:trPr>
        <w:tc>
          <w:tcPr>
            <w:tcW w:w="1134" w:type="dxa"/>
          </w:tcPr>
          <w:p w:rsidR="00F53EF6" w:rsidRPr="00E562BE" w:rsidRDefault="00F53EF6" w:rsidP="000C10B5">
            <w:pPr>
              <w:pStyle w:val="TableParagraph"/>
              <w:ind w:firstLine="851"/>
              <w:jc w:val="both"/>
              <w:rPr>
                <w:sz w:val="28"/>
                <w:szCs w:val="28"/>
              </w:rPr>
            </w:pPr>
            <w:r w:rsidRPr="00E562BE">
              <w:rPr>
                <w:w w:val="99"/>
                <w:sz w:val="28"/>
                <w:szCs w:val="28"/>
              </w:rPr>
              <w:t>№</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Назва теми</w:t>
            </w:r>
          </w:p>
        </w:tc>
      </w:tr>
      <w:tr w:rsidR="00F53EF6" w:rsidRPr="00E562BE" w:rsidTr="00D8708B">
        <w:trPr>
          <w:trHeight w:val="321"/>
        </w:trPr>
        <w:tc>
          <w:tcPr>
            <w:tcW w:w="1134" w:type="dxa"/>
          </w:tcPr>
          <w:p w:rsidR="00F53EF6" w:rsidRPr="00E562BE" w:rsidRDefault="00F53EF6" w:rsidP="000C10B5">
            <w:pPr>
              <w:pStyle w:val="TableParagraph"/>
              <w:ind w:firstLine="851"/>
              <w:jc w:val="both"/>
              <w:rPr>
                <w:sz w:val="28"/>
                <w:szCs w:val="28"/>
              </w:rPr>
            </w:pPr>
            <w:r w:rsidRPr="00E562BE">
              <w:rPr>
                <w:w w:val="99"/>
                <w:sz w:val="28"/>
                <w:szCs w:val="28"/>
              </w:rPr>
              <w:t>1</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Обмеження в діяльності адвоката</w:t>
            </w:r>
          </w:p>
        </w:tc>
      </w:tr>
      <w:tr w:rsidR="00F53EF6" w:rsidRPr="00E562BE" w:rsidTr="00D8708B">
        <w:trPr>
          <w:trHeight w:val="321"/>
        </w:trPr>
        <w:tc>
          <w:tcPr>
            <w:tcW w:w="1134" w:type="dxa"/>
          </w:tcPr>
          <w:p w:rsidR="00F53EF6" w:rsidRPr="00E562BE" w:rsidRDefault="00F53EF6" w:rsidP="000C10B5">
            <w:pPr>
              <w:pStyle w:val="TableParagraph"/>
              <w:ind w:firstLine="851"/>
              <w:jc w:val="both"/>
              <w:rPr>
                <w:sz w:val="28"/>
                <w:szCs w:val="28"/>
              </w:rPr>
            </w:pPr>
            <w:r w:rsidRPr="00E562BE">
              <w:rPr>
                <w:w w:val="99"/>
                <w:sz w:val="28"/>
                <w:szCs w:val="28"/>
              </w:rPr>
              <w:t>2</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Процесуально-правова природа адвокатських запитів</w:t>
            </w:r>
          </w:p>
        </w:tc>
      </w:tr>
      <w:tr w:rsidR="00F53EF6" w:rsidRPr="00E562BE" w:rsidTr="00D8708B">
        <w:trPr>
          <w:trHeight w:val="642"/>
        </w:trPr>
        <w:tc>
          <w:tcPr>
            <w:tcW w:w="1134" w:type="dxa"/>
          </w:tcPr>
          <w:p w:rsidR="00F53EF6" w:rsidRPr="00E562BE" w:rsidRDefault="00F53EF6" w:rsidP="000C10B5">
            <w:pPr>
              <w:pStyle w:val="TableParagraph"/>
              <w:ind w:firstLine="851"/>
              <w:jc w:val="both"/>
              <w:rPr>
                <w:sz w:val="28"/>
                <w:szCs w:val="28"/>
              </w:rPr>
            </w:pPr>
            <w:r w:rsidRPr="00E562BE">
              <w:rPr>
                <w:w w:val="99"/>
                <w:sz w:val="28"/>
                <w:szCs w:val="28"/>
              </w:rPr>
              <w:t>3</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Дії адвоката, спрямовані на сприяння суду у всебічному,</w:t>
            </w:r>
          </w:p>
          <w:p w:rsidR="00F53EF6" w:rsidRPr="00E562BE" w:rsidRDefault="00F53EF6" w:rsidP="000C10B5">
            <w:pPr>
              <w:pStyle w:val="TableParagraph"/>
              <w:ind w:firstLine="851"/>
              <w:jc w:val="both"/>
              <w:rPr>
                <w:sz w:val="28"/>
                <w:szCs w:val="28"/>
              </w:rPr>
            </w:pPr>
            <w:r w:rsidRPr="00E562BE">
              <w:rPr>
                <w:sz w:val="28"/>
                <w:szCs w:val="28"/>
              </w:rPr>
              <w:t>повному й об</w:t>
            </w:r>
            <w:r w:rsidR="009B3F9E">
              <w:rPr>
                <w:sz w:val="28"/>
                <w:szCs w:val="28"/>
              </w:rPr>
              <w:t>’</w:t>
            </w:r>
            <w:r w:rsidRPr="00E562BE">
              <w:rPr>
                <w:sz w:val="28"/>
                <w:szCs w:val="28"/>
              </w:rPr>
              <w:t>єктивному з</w:t>
            </w:r>
            <w:r w:rsidR="009B3F9E">
              <w:rPr>
                <w:sz w:val="28"/>
                <w:szCs w:val="28"/>
              </w:rPr>
              <w:t>’</w:t>
            </w:r>
            <w:r w:rsidRPr="00E562BE">
              <w:rPr>
                <w:sz w:val="28"/>
                <w:szCs w:val="28"/>
              </w:rPr>
              <w:t>ясуванні всіх обставин справи</w:t>
            </w:r>
          </w:p>
        </w:tc>
      </w:tr>
      <w:tr w:rsidR="00F53EF6" w:rsidRPr="00E562BE" w:rsidTr="00D8708B">
        <w:trPr>
          <w:trHeight w:val="321"/>
        </w:trPr>
        <w:tc>
          <w:tcPr>
            <w:tcW w:w="1134" w:type="dxa"/>
          </w:tcPr>
          <w:p w:rsidR="00F53EF6" w:rsidRPr="00E562BE" w:rsidRDefault="00F53EF6" w:rsidP="000C10B5">
            <w:pPr>
              <w:pStyle w:val="TableParagraph"/>
              <w:ind w:firstLine="851"/>
              <w:jc w:val="both"/>
              <w:rPr>
                <w:sz w:val="28"/>
                <w:szCs w:val="28"/>
              </w:rPr>
            </w:pPr>
            <w:r w:rsidRPr="00E562BE">
              <w:rPr>
                <w:w w:val="99"/>
                <w:sz w:val="28"/>
                <w:szCs w:val="28"/>
              </w:rPr>
              <w:t>4</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Право адвоката на подання клопотань у суді</w:t>
            </w:r>
          </w:p>
        </w:tc>
      </w:tr>
      <w:tr w:rsidR="00F53EF6" w:rsidRPr="00E562BE" w:rsidTr="00D8708B">
        <w:trPr>
          <w:trHeight w:val="327"/>
        </w:trPr>
        <w:tc>
          <w:tcPr>
            <w:tcW w:w="1134" w:type="dxa"/>
          </w:tcPr>
          <w:p w:rsidR="00F53EF6" w:rsidRPr="00E562BE" w:rsidRDefault="00F53EF6" w:rsidP="000C10B5">
            <w:pPr>
              <w:pStyle w:val="TableParagraph"/>
              <w:ind w:firstLine="851"/>
              <w:jc w:val="both"/>
              <w:rPr>
                <w:sz w:val="28"/>
                <w:szCs w:val="28"/>
              </w:rPr>
            </w:pPr>
            <w:r w:rsidRPr="00E562BE">
              <w:rPr>
                <w:w w:val="99"/>
                <w:sz w:val="28"/>
                <w:szCs w:val="28"/>
              </w:rPr>
              <w:t>5</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Виступ адвоката у суді</w:t>
            </w:r>
          </w:p>
        </w:tc>
      </w:tr>
      <w:tr w:rsidR="00F53EF6" w:rsidRPr="00E562BE" w:rsidTr="00D8708B">
        <w:trPr>
          <w:trHeight w:val="327"/>
        </w:trPr>
        <w:tc>
          <w:tcPr>
            <w:tcW w:w="1134" w:type="dxa"/>
          </w:tcPr>
          <w:p w:rsidR="00F53EF6" w:rsidRPr="00E562BE" w:rsidRDefault="00F53EF6" w:rsidP="000C10B5">
            <w:pPr>
              <w:pStyle w:val="TableParagraph"/>
              <w:ind w:firstLine="851"/>
              <w:jc w:val="both"/>
              <w:rPr>
                <w:w w:val="99"/>
                <w:sz w:val="28"/>
                <w:szCs w:val="28"/>
              </w:rPr>
            </w:pPr>
            <w:r w:rsidRPr="00E562BE">
              <w:rPr>
                <w:w w:val="99"/>
                <w:sz w:val="28"/>
                <w:szCs w:val="28"/>
              </w:rPr>
              <w:t>6</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Розроблення правової позиції у справі</w:t>
            </w:r>
          </w:p>
        </w:tc>
      </w:tr>
      <w:tr w:rsidR="00F53EF6" w:rsidRPr="00E562BE" w:rsidTr="00D8708B">
        <w:trPr>
          <w:trHeight w:val="327"/>
        </w:trPr>
        <w:tc>
          <w:tcPr>
            <w:tcW w:w="1134" w:type="dxa"/>
          </w:tcPr>
          <w:p w:rsidR="00F53EF6" w:rsidRPr="00E562BE" w:rsidRDefault="00F53EF6" w:rsidP="000C10B5">
            <w:pPr>
              <w:pStyle w:val="TableParagraph"/>
              <w:ind w:firstLine="851"/>
              <w:jc w:val="both"/>
              <w:rPr>
                <w:w w:val="99"/>
                <w:sz w:val="28"/>
                <w:szCs w:val="28"/>
              </w:rPr>
            </w:pPr>
            <w:r w:rsidRPr="00E562BE">
              <w:rPr>
                <w:w w:val="99"/>
                <w:sz w:val="28"/>
                <w:szCs w:val="28"/>
              </w:rPr>
              <w:t>7</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Роль адвоката у судовому провадженні</w:t>
            </w:r>
          </w:p>
        </w:tc>
      </w:tr>
      <w:tr w:rsidR="00F53EF6" w:rsidRPr="00E562BE" w:rsidTr="00D8708B">
        <w:trPr>
          <w:trHeight w:val="327"/>
        </w:trPr>
        <w:tc>
          <w:tcPr>
            <w:tcW w:w="1134" w:type="dxa"/>
          </w:tcPr>
          <w:p w:rsidR="00F53EF6" w:rsidRPr="00E562BE" w:rsidRDefault="00F53EF6" w:rsidP="000C10B5">
            <w:pPr>
              <w:pStyle w:val="TableParagraph"/>
              <w:ind w:firstLine="851"/>
              <w:jc w:val="both"/>
              <w:rPr>
                <w:w w:val="99"/>
                <w:sz w:val="28"/>
                <w:szCs w:val="28"/>
              </w:rPr>
            </w:pPr>
            <w:r w:rsidRPr="00E562BE">
              <w:rPr>
                <w:w w:val="99"/>
                <w:sz w:val="28"/>
                <w:szCs w:val="28"/>
              </w:rPr>
              <w:t>8</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Загальні питання щодо вдосконалення діяльності адвокатури</w:t>
            </w:r>
          </w:p>
        </w:tc>
      </w:tr>
      <w:tr w:rsidR="00F53EF6" w:rsidRPr="00E562BE" w:rsidTr="00D8708B">
        <w:trPr>
          <w:trHeight w:val="327"/>
        </w:trPr>
        <w:tc>
          <w:tcPr>
            <w:tcW w:w="1134" w:type="dxa"/>
          </w:tcPr>
          <w:p w:rsidR="00F53EF6" w:rsidRPr="00E562BE" w:rsidRDefault="00F53EF6" w:rsidP="000C10B5">
            <w:pPr>
              <w:pStyle w:val="TableParagraph"/>
              <w:ind w:firstLine="851"/>
              <w:jc w:val="both"/>
              <w:rPr>
                <w:w w:val="99"/>
                <w:sz w:val="28"/>
                <w:szCs w:val="28"/>
              </w:rPr>
            </w:pPr>
            <w:r w:rsidRPr="00E562BE">
              <w:rPr>
                <w:w w:val="99"/>
                <w:sz w:val="28"/>
                <w:szCs w:val="28"/>
              </w:rPr>
              <w:t>9</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Місце і роль адвокатури у суспільному житті</w:t>
            </w:r>
          </w:p>
        </w:tc>
      </w:tr>
      <w:tr w:rsidR="00F53EF6" w:rsidRPr="00E562BE" w:rsidTr="00D8708B">
        <w:trPr>
          <w:trHeight w:val="327"/>
        </w:trPr>
        <w:tc>
          <w:tcPr>
            <w:tcW w:w="1134" w:type="dxa"/>
          </w:tcPr>
          <w:p w:rsidR="00F53EF6" w:rsidRPr="00E562BE" w:rsidRDefault="00D8708B" w:rsidP="00D8708B">
            <w:pPr>
              <w:pStyle w:val="TableParagraph"/>
              <w:jc w:val="both"/>
              <w:rPr>
                <w:w w:val="99"/>
                <w:sz w:val="28"/>
                <w:szCs w:val="28"/>
              </w:rPr>
            </w:pPr>
            <w:r>
              <w:rPr>
                <w:w w:val="99"/>
                <w:sz w:val="28"/>
                <w:szCs w:val="28"/>
              </w:rPr>
              <w:t xml:space="preserve">   </w:t>
            </w:r>
            <w:r w:rsidR="00F53EF6" w:rsidRPr="00E562BE">
              <w:rPr>
                <w:w w:val="99"/>
                <w:sz w:val="28"/>
                <w:szCs w:val="28"/>
              </w:rPr>
              <w:t>10</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Проблемні питання адвокатської діяльності на сучасному етапі</w:t>
            </w:r>
          </w:p>
        </w:tc>
      </w:tr>
      <w:tr w:rsidR="00F53EF6" w:rsidRPr="00E562BE" w:rsidTr="00D8708B">
        <w:trPr>
          <w:trHeight w:val="327"/>
        </w:trPr>
        <w:tc>
          <w:tcPr>
            <w:tcW w:w="1134" w:type="dxa"/>
          </w:tcPr>
          <w:p w:rsidR="00F53EF6" w:rsidRPr="00E562BE" w:rsidRDefault="00D8708B" w:rsidP="00D8708B">
            <w:pPr>
              <w:pStyle w:val="TableParagraph"/>
              <w:jc w:val="both"/>
              <w:rPr>
                <w:w w:val="99"/>
                <w:sz w:val="28"/>
                <w:szCs w:val="28"/>
              </w:rPr>
            </w:pPr>
            <w:r>
              <w:rPr>
                <w:w w:val="99"/>
                <w:sz w:val="28"/>
                <w:szCs w:val="28"/>
              </w:rPr>
              <w:t xml:space="preserve">   </w:t>
            </w:r>
            <w:r w:rsidR="00F53EF6" w:rsidRPr="00E562BE">
              <w:rPr>
                <w:w w:val="99"/>
                <w:sz w:val="28"/>
                <w:szCs w:val="28"/>
              </w:rPr>
              <w:t>11</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Актуальні проблеми щодо подальшого удосконалення діяльності адвоката в Україні</w:t>
            </w:r>
          </w:p>
        </w:tc>
      </w:tr>
      <w:tr w:rsidR="00F53EF6" w:rsidRPr="00E562BE" w:rsidTr="00D8708B">
        <w:trPr>
          <w:trHeight w:val="327"/>
        </w:trPr>
        <w:tc>
          <w:tcPr>
            <w:tcW w:w="1134" w:type="dxa"/>
          </w:tcPr>
          <w:p w:rsidR="00F53EF6" w:rsidRPr="00E562BE" w:rsidRDefault="00D8708B" w:rsidP="00D8708B">
            <w:pPr>
              <w:pStyle w:val="TableParagraph"/>
              <w:jc w:val="both"/>
              <w:rPr>
                <w:w w:val="99"/>
                <w:sz w:val="28"/>
                <w:szCs w:val="28"/>
              </w:rPr>
            </w:pPr>
            <w:r>
              <w:rPr>
                <w:w w:val="99"/>
                <w:sz w:val="28"/>
                <w:szCs w:val="28"/>
              </w:rPr>
              <w:t xml:space="preserve">   </w:t>
            </w:r>
            <w:r w:rsidR="00F53EF6" w:rsidRPr="00E562BE">
              <w:rPr>
                <w:w w:val="99"/>
                <w:sz w:val="28"/>
                <w:szCs w:val="28"/>
              </w:rPr>
              <w:t>12</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Принципи адвокатської діяльності, визначені у Правилах адвокатської етики</w:t>
            </w:r>
          </w:p>
        </w:tc>
      </w:tr>
      <w:tr w:rsidR="00F53EF6" w:rsidRPr="00E562BE" w:rsidTr="00D8708B">
        <w:trPr>
          <w:trHeight w:val="327"/>
        </w:trPr>
        <w:tc>
          <w:tcPr>
            <w:tcW w:w="1134" w:type="dxa"/>
          </w:tcPr>
          <w:p w:rsidR="00F53EF6" w:rsidRPr="00E562BE" w:rsidRDefault="00D8708B" w:rsidP="00D8708B">
            <w:pPr>
              <w:pStyle w:val="TableParagraph"/>
              <w:jc w:val="both"/>
              <w:rPr>
                <w:w w:val="99"/>
                <w:sz w:val="28"/>
                <w:szCs w:val="28"/>
              </w:rPr>
            </w:pPr>
            <w:r>
              <w:rPr>
                <w:w w:val="99"/>
                <w:sz w:val="28"/>
                <w:szCs w:val="28"/>
              </w:rPr>
              <w:t xml:space="preserve">   </w:t>
            </w:r>
            <w:r w:rsidR="00F53EF6" w:rsidRPr="00E562BE">
              <w:rPr>
                <w:w w:val="99"/>
                <w:sz w:val="28"/>
                <w:szCs w:val="28"/>
              </w:rPr>
              <w:t>13</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Порядок дисциплінарного провадження стосовно адвокатів. Види дисциплінарних стягнень</w:t>
            </w:r>
          </w:p>
        </w:tc>
      </w:tr>
      <w:tr w:rsidR="00F53EF6" w:rsidRPr="00E562BE" w:rsidTr="00D8708B">
        <w:trPr>
          <w:trHeight w:val="327"/>
        </w:trPr>
        <w:tc>
          <w:tcPr>
            <w:tcW w:w="1134" w:type="dxa"/>
          </w:tcPr>
          <w:p w:rsidR="00F53EF6" w:rsidRPr="00E562BE" w:rsidRDefault="00D8708B" w:rsidP="00D8708B">
            <w:pPr>
              <w:pStyle w:val="TableParagraph"/>
              <w:jc w:val="both"/>
              <w:rPr>
                <w:w w:val="99"/>
                <w:sz w:val="28"/>
                <w:szCs w:val="28"/>
              </w:rPr>
            </w:pPr>
            <w:r>
              <w:rPr>
                <w:w w:val="99"/>
                <w:sz w:val="28"/>
                <w:szCs w:val="28"/>
              </w:rPr>
              <w:t xml:space="preserve">   </w:t>
            </w:r>
            <w:r w:rsidR="00F53EF6" w:rsidRPr="00E562BE">
              <w:rPr>
                <w:w w:val="99"/>
                <w:sz w:val="28"/>
                <w:szCs w:val="28"/>
              </w:rPr>
              <w:t>14</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Порядок і підстави припинення адвокатської діяльності</w:t>
            </w:r>
          </w:p>
        </w:tc>
      </w:tr>
      <w:tr w:rsidR="00F53EF6" w:rsidRPr="00E562BE" w:rsidTr="00D8708B">
        <w:trPr>
          <w:trHeight w:val="327"/>
        </w:trPr>
        <w:tc>
          <w:tcPr>
            <w:tcW w:w="1134" w:type="dxa"/>
          </w:tcPr>
          <w:p w:rsidR="00F53EF6" w:rsidRPr="00E562BE" w:rsidRDefault="00D8708B" w:rsidP="00D8708B">
            <w:pPr>
              <w:pStyle w:val="TableParagraph"/>
              <w:jc w:val="both"/>
              <w:rPr>
                <w:w w:val="99"/>
                <w:sz w:val="28"/>
                <w:szCs w:val="28"/>
              </w:rPr>
            </w:pPr>
            <w:r>
              <w:rPr>
                <w:w w:val="99"/>
                <w:sz w:val="28"/>
                <w:szCs w:val="28"/>
              </w:rPr>
              <w:t xml:space="preserve">   </w:t>
            </w:r>
            <w:r w:rsidR="00F53EF6" w:rsidRPr="00E562BE">
              <w:rPr>
                <w:w w:val="99"/>
                <w:sz w:val="28"/>
                <w:szCs w:val="28"/>
              </w:rPr>
              <w:t>15</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Статус адвоката, вимоги до посади адвоката, його відповідальність щодо виконання своїх професійних обов</w:t>
            </w:r>
            <w:r w:rsidR="009B3F9E">
              <w:rPr>
                <w:sz w:val="28"/>
                <w:szCs w:val="28"/>
              </w:rPr>
              <w:t>’</w:t>
            </w:r>
            <w:r w:rsidRPr="00E562BE">
              <w:rPr>
                <w:sz w:val="28"/>
                <w:szCs w:val="28"/>
              </w:rPr>
              <w:t>язків</w:t>
            </w:r>
          </w:p>
        </w:tc>
      </w:tr>
      <w:tr w:rsidR="00F53EF6" w:rsidRPr="00E562BE" w:rsidTr="00D8708B">
        <w:trPr>
          <w:trHeight w:val="327"/>
        </w:trPr>
        <w:tc>
          <w:tcPr>
            <w:tcW w:w="1134" w:type="dxa"/>
          </w:tcPr>
          <w:p w:rsidR="00F53EF6" w:rsidRPr="00E562BE" w:rsidRDefault="00D8708B" w:rsidP="00D8708B">
            <w:pPr>
              <w:pStyle w:val="TableParagraph"/>
              <w:jc w:val="both"/>
              <w:rPr>
                <w:w w:val="99"/>
                <w:sz w:val="28"/>
                <w:szCs w:val="28"/>
              </w:rPr>
            </w:pPr>
            <w:r>
              <w:rPr>
                <w:w w:val="99"/>
                <w:sz w:val="28"/>
                <w:szCs w:val="28"/>
              </w:rPr>
              <w:t xml:space="preserve">   </w:t>
            </w:r>
            <w:r w:rsidR="00F53EF6" w:rsidRPr="00E562BE">
              <w:rPr>
                <w:w w:val="99"/>
                <w:sz w:val="28"/>
                <w:szCs w:val="28"/>
              </w:rPr>
              <w:t>16</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Види адвокатської діяльності</w:t>
            </w:r>
          </w:p>
        </w:tc>
      </w:tr>
      <w:tr w:rsidR="00F53EF6" w:rsidRPr="00E562BE" w:rsidTr="00D8708B">
        <w:trPr>
          <w:trHeight w:val="327"/>
        </w:trPr>
        <w:tc>
          <w:tcPr>
            <w:tcW w:w="1134" w:type="dxa"/>
          </w:tcPr>
          <w:p w:rsidR="00F53EF6" w:rsidRPr="00E562BE" w:rsidRDefault="00D8708B" w:rsidP="00D8708B">
            <w:pPr>
              <w:pStyle w:val="TableParagraph"/>
              <w:jc w:val="both"/>
              <w:rPr>
                <w:w w:val="99"/>
                <w:sz w:val="28"/>
                <w:szCs w:val="28"/>
              </w:rPr>
            </w:pPr>
            <w:r>
              <w:rPr>
                <w:w w:val="99"/>
                <w:sz w:val="28"/>
                <w:szCs w:val="28"/>
              </w:rPr>
              <w:t xml:space="preserve">   </w:t>
            </w:r>
            <w:r w:rsidR="00F53EF6" w:rsidRPr="00E562BE">
              <w:rPr>
                <w:w w:val="99"/>
                <w:sz w:val="28"/>
                <w:szCs w:val="28"/>
              </w:rPr>
              <w:t>17</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Гарантії адвокатської діяльності</w:t>
            </w:r>
          </w:p>
        </w:tc>
      </w:tr>
      <w:tr w:rsidR="00F53EF6" w:rsidRPr="00E562BE" w:rsidTr="00D8708B">
        <w:trPr>
          <w:trHeight w:val="327"/>
        </w:trPr>
        <w:tc>
          <w:tcPr>
            <w:tcW w:w="1134" w:type="dxa"/>
          </w:tcPr>
          <w:p w:rsidR="00F53EF6" w:rsidRPr="00E562BE" w:rsidRDefault="00D8708B" w:rsidP="00D8708B">
            <w:pPr>
              <w:pStyle w:val="TableParagraph"/>
              <w:jc w:val="both"/>
              <w:rPr>
                <w:w w:val="99"/>
                <w:sz w:val="28"/>
                <w:szCs w:val="28"/>
              </w:rPr>
            </w:pPr>
            <w:r>
              <w:rPr>
                <w:w w:val="99"/>
                <w:sz w:val="28"/>
                <w:szCs w:val="28"/>
              </w:rPr>
              <w:t xml:space="preserve">   </w:t>
            </w:r>
            <w:r w:rsidR="00F53EF6" w:rsidRPr="00E562BE">
              <w:rPr>
                <w:w w:val="99"/>
                <w:sz w:val="28"/>
                <w:szCs w:val="28"/>
              </w:rPr>
              <w:t>18</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Соціальні права адвоката та його помічника; оплата їхньої праці</w:t>
            </w:r>
          </w:p>
        </w:tc>
      </w:tr>
      <w:tr w:rsidR="00F53EF6" w:rsidRPr="00E562BE" w:rsidTr="00D8708B">
        <w:trPr>
          <w:trHeight w:val="327"/>
        </w:trPr>
        <w:tc>
          <w:tcPr>
            <w:tcW w:w="1134" w:type="dxa"/>
          </w:tcPr>
          <w:p w:rsidR="00F53EF6" w:rsidRPr="00E562BE" w:rsidRDefault="00D8708B" w:rsidP="00D8708B">
            <w:pPr>
              <w:pStyle w:val="TableParagraph"/>
              <w:jc w:val="both"/>
              <w:rPr>
                <w:w w:val="99"/>
                <w:sz w:val="28"/>
                <w:szCs w:val="28"/>
              </w:rPr>
            </w:pPr>
            <w:r>
              <w:rPr>
                <w:w w:val="99"/>
                <w:sz w:val="28"/>
                <w:szCs w:val="28"/>
              </w:rPr>
              <w:t xml:space="preserve">   </w:t>
            </w:r>
            <w:r w:rsidR="00F53EF6" w:rsidRPr="00E562BE">
              <w:rPr>
                <w:w w:val="99"/>
                <w:sz w:val="28"/>
                <w:szCs w:val="28"/>
              </w:rPr>
              <w:t>19</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Характеристика правового статусу адвоката як процесуального представника у цивільному проваджені</w:t>
            </w:r>
          </w:p>
        </w:tc>
      </w:tr>
      <w:tr w:rsidR="00F53EF6" w:rsidRPr="00E562BE" w:rsidTr="00D8708B">
        <w:trPr>
          <w:trHeight w:val="327"/>
        </w:trPr>
        <w:tc>
          <w:tcPr>
            <w:tcW w:w="1134" w:type="dxa"/>
          </w:tcPr>
          <w:p w:rsidR="00F53EF6" w:rsidRPr="00E562BE" w:rsidRDefault="00D8708B" w:rsidP="00D8708B">
            <w:pPr>
              <w:pStyle w:val="TableParagraph"/>
              <w:jc w:val="both"/>
              <w:rPr>
                <w:w w:val="99"/>
                <w:sz w:val="28"/>
                <w:szCs w:val="28"/>
              </w:rPr>
            </w:pPr>
            <w:r>
              <w:rPr>
                <w:w w:val="99"/>
                <w:sz w:val="28"/>
                <w:szCs w:val="28"/>
              </w:rPr>
              <w:t xml:space="preserve">   </w:t>
            </w:r>
            <w:r w:rsidR="00F53EF6" w:rsidRPr="00E562BE">
              <w:rPr>
                <w:w w:val="99"/>
                <w:sz w:val="28"/>
                <w:szCs w:val="28"/>
              </w:rPr>
              <w:t>20</w:t>
            </w:r>
          </w:p>
        </w:tc>
        <w:tc>
          <w:tcPr>
            <w:tcW w:w="8222" w:type="dxa"/>
          </w:tcPr>
          <w:p w:rsidR="00F53EF6" w:rsidRPr="00E562BE" w:rsidRDefault="00F53EF6" w:rsidP="000C10B5">
            <w:pPr>
              <w:pStyle w:val="TableParagraph"/>
              <w:ind w:firstLine="851"/>
              <w:jc w:val="both"/>
              <w:rPr>
                <w:sz w:val="28"/>
                <w:szCs w:val="28"/>
              </w:rPr>
            </w:pPr>
            <w:r w:rsidRPr="00E562BE">
              <w:rPr>
                <w:sz w:val="28"/>
                <w:szCs w:val="28"/>
              </w:rPr>
              <w:t>Значення Правил адвокатської етики щодо удосконалення адвокатської діяльності</w:t>
            </w:r>
          </w:p>
        </w:tc>
      </w:tr>
      <w:tr w:rsidR="00F53EF6" w:rsidRPr="00E562BE" w:rsidTr="00D8708B">
        <w:trPr>
          <w:trHeight w:val="327"/>
        </w:trPr>
        <w:tc>
          <w:tcPr>
            <w:tcW w:w="1134" w:type="dxa"/>
            <w:tcBorders>
              <w:bottom w:val="double" w:sz="1" w:space="0" w:color="000000"/>
            </w:tcBorders>
          </w:tcPr>
          <w:p w:rsidR="00F53EF6" w:rsidRPr="00E562BE" w:rsidRDefault="00D8708B" w:rsidP="00D8708B">
            <w:pPr>
              <w:pStyle w:val="TableParagraph"/>
              <w:jc w:val="both"/>
              <w:rPr>
                <w:w w:val="99"/>
                <w:sz w:val="28"/>
                <w:szCs w:val="28"/>
              </w:rPr>
            </w:pPr>
            <w:r>
              <w:rPr>
                <w:w w:val="99"/>
                <w:sz w:val="28"/>
                <w:szCs w:val="28"/>
              </w:rPr>
              <w:t xml:space="preserve">   </w:t>
            </w:r>
            <w:r w:rsidR="00F53EF6" w:rsidRPr="00E562BE">
              <w:rPr>
                <w:w w:val="99"/>
                <w:sz w:val="28"/>
                <w:szCs w:val="28"/>
              </w:rPr>
              <w:t>21</w:t>
            </w:r>
          </w:p>
        </w:tc>
        <w:tc>
          <w:tcPr>
            <w:tcW w:w="8222" w:type="dxa"/>
            <w:tcBorders>
              <w:bottom w:val="double" w:sz="1" w:space="0" w:color="000000"/>
            </w:tcBorders>
          </w:tcPr>
          <w:p w:rsidR="00F53EF6" w:rsidRPr="00E562BE" w:rsidRDefault="00F53EF6" w:rsidP="000C10B5">
            <w:pPr>
              <w:pStyle w:val="TableParagraph"/>
              <w:ind w:firstLine="851"/>
              <w:jc w:val="both"/>
              <w:rPr>
                <w:sz w:val="28"/>
                <w:szCs w:val="28"/>
              </w:rPr>
            </w:pPr>
            <w:r w:rsidRPr="00E562BE">
              <w:rPr>
                <w:sz w:val="28"/>
                <w:szCs w:val="28"/>
              </w:rPr>
              <w:t>Актуальні проблеми у законодавчому забезпеченні діяльності адвокатури України на сучасному етапі</w:t>
            </w:r>
          </w:p>
        </w:tc>
      </w:tr>
    </w:tbl>
    <w:p w:rsidR="00F53EF6" w:rsidRPr="00E562BE" w:rsidRDefault="00F53EF6" w:rsidP="000C10B5">
      <w:pPr>
        <w:tabs>
          <w:tab w:val="left" w:pos="803"/>
        </w:tabs>
        <w:spacing w:after="0" w:line="240" w:lineRule="auto"/>
        <w:ind w:firstLine="851"/>
        <w:jc w:val="both"/>
        <w:rPr>
          <w:rFonts w:ascii="Times New Roman" w:hAnsi="Times New Roman" w:cs="Times New Roman"/>
          <w:b/>
          <w:sz w:val="32"/>
          <w:szCs w:val="32"/>
          <w:lang w:val="uk-UA"/>
        </w:rPr>
      </w:pPr>
    </w:p>
    <w:p w:rsidR="00293622" w:rsidRPr="00E562BE" w:rsidRDefault="00293622" w:rsidP="00412FF7">
      <w:pPr>
        <w:tabs>
          <w:tab w:val="left" w:pos="1229"/>
          <w:tab w:val="left" w:pos="1230"/>
          <w:tab w:val="left" w:pos="2640"/>
          <w:tab w:val="left" w:pos="3399"/>
          <w:tab w:val="left" w:pos="4655"/>
          <w:tab w:val="left" w:pos="5139"/>
          <w:tab w:val="left" w:pos="6017"/>
          <w:tab w:val="left" w:pos="7484"/>
          <w:tab w:val="left" w:pos="8659"/>
          <w:tab w:val="left" w:pos="9709"/>
        </w:tabs>
        <w:spacing w:after="0" w:line="240" w:lineRule="auto"/>
        <w:jc w:val="both"/>
        <w:rPr>
          <w:rFonts w:ascii="Times New Roman" w:hAnsi="Times New Roman" w:cs="Times New Roman"/>
          <w:sz w:val="32"/>
          <w:szCs w:val="32"/>
          <w:lang w:val="uk-UA"/>
        </w:rPr>
        <w:sectPr w:rsidR="00293622" w:rsidRPr="00E562BE" w:rsidSect="00062D33">
          <w:type w:val="nextColumn"/>
          <w:pgSz w:w="11910" w:h="16840"/>
          <w:pgMar w:top="1134" w:right="1134" w:bottom="1134" w:left="1134" w:header="709" w:footer="709" w:gutter="0"/>
          <w:cols w:space="720"/>
        </w:sectPr>
      </w:pPr>
    </w:p>
    <w:p w:rsidR="00D420CD" w:rsidRPr="00E562BE" w:rsidRDefault="00D420CD" w:rsidP="00412FF7">
      <w:pPr>
        <w:pStyle w:val="a8"/>
        <w:numPr>
          <w:ilvl w:val="0"/>
          <w:numId w:val="9"/>
        </w:numPr>
        <w:jc w:val="center"/>
        <w:rPr>
          <w:b/>
          <w:sz w:val="32"/>
          <w:szCs w:val="32"/>
        </w:rPr>
      </w:pPr>
      <w:r w:rsidRPr="00E562BE">
        <w:rPr>
          <w:b/>
          <w:sz w:val="32"/>
          <w:szCs w:val="32"/>
        </w:rPr>
        <w:lastRenderedPageBreak/>
        <w:t>П</w:t>
      </w:r>
      <w:r w:rsidR="00805C38" w:rsidRPr="00E562BE">
        <w:rPr>
          <w:b/>
          <w:sz w:val="32"/>
          <w:szCs w:val="32"/>
        </w:rPr>
        <w:t>РОГРАМА НАВЧАЛЬНОЇ ДИСЦИПЛІНИ</w:t>
      </w:r>
    </w:p>
    <w:p w:rsidR="00412FF7" w:rsidRPr="00E562BE" w:rsidRDefault="00412FF7" w:rsidP="00412FF7">
      <w:pPr>
        <w:pStyle w:val="a8"/>
        <w:ind w:left="1571" w:firstLine="0"/>
        <w:rPr>
          <w:b/>
          <w:sz w:val="32"/>
          <w:szCs w:val="32"/>
        </w:rPr>
      </w:pPr>
    </w:p>
    <w:p w:rsidR="00D8708B" w:rsidRDefault="00D8708B" w:rsidP="00D8708B">
      <w:pPr>
        <w:spacing w:after="0" w:line="240" w:lineRule="auto"/>
        <w:ind w:firstLine="851"/>
        <w:jc w:val="center"/>
        <w:rPr>
          <w:rFonts w:ascii="Times New Roman" w:hAnsi="Times New Roman" w:cs="Times New Roman"/>
          <w:b/>
          <w:sz w:val="32"/>
          <w:szCs w:val="32"/>
          <w:lang w:val="uk-UA"/>
        </w:rPr>
      </w:pPr>
      <w:r>
        <w:rPr>
          <w:rFonts w:ascii="Times New Roman" w:hAnsi="Times New Roman" w:cs="Times New Roman"/>
          <w:b/>
          <w:sz w:val="32"/>
          <w:szCs w:val="32"/>
          <w:lang w:val="uk-UA"/>
        </w:rPr>
        <w:t>Змістовий модуль 1</w:t>
      </w:r>
      <w:r w:rsidR="00D420CD" w:rsidRPr="00E562BE">
        <w:rPr>
          <w:rFonts w:ascii="Times New Roman" w:hAnsi="Times New Roman" w:cs="Times New Roman"/>
          <w:b/>
          <w:sz w:val="32"/>
          <w:szCs w:val="32"/>
          <w:lang w:val="uk-UA"/>
        </w:rPr>
        <w:t xml:space="preserve"> </w:t>
      </w:r>
    </w:p>
    <w:p w:rsidR="00D420CD" w:rsidRPr="00E562BE" w:rsidRDefault="00D420CD" w:rsidP="00D8708B">
      <w:pPr>
        <w:spacing w:after="0" w:line="240" w:lineRule="auto"/>
        <w:ind w:firstLine="851"/>
        <w:jc w:val="center"/>
        <w:rPr>
          <w:rFonts w:ascii="Times New Roman" w:hAnsi="Times New Roman" w:cs="Times New Roman"/>
          <w:b/>
          <w:sz w:val="32"/>
          <w:szCs w:val="32"/>
          <w:lang w:val="uk-UA"/>
        </w:rPr>
      </w:pPr>
      <w:r w:rsidRPr="00E562BE">
        <w:rPr>
          <w:rFonts w:ascii="Times New Roman" w:hAnsi="Times New Roman" w:cs="Times New Roman"/>
          <w:b/>
          <w:sz w:val="32"/>
          <w:szCs w:val="32"/>
          <w:lang w:val="uk-UA"/>
        </w:rPr>
        <w:t>Організація та діяльність адвокатури в Україні</w:t>
      </w:r>
    </w:p>
    <w:p w:rsidR="00412FF7" w:rsidRPr="00E562BE" w:rsidRDefault="00412FF7" w:rsidP="000C10B5">
      <w:pPr>
        <w:spacing w:after="0" w:line="240" w:lineRule="auto"/>
        <w:ind w:firstLine="851"/>
        <w:jc w:val="both"/>
        <w:rPr>
          <w:rFonts w:ascii="Times New Roman" w:hAnsi="Times New Roman" w:cs="Times New Roman"/>
          <w:b/>
          <w:sz w:val="32"/>
          <w:szCs w:val="32"/>
          <w:lang w:val="uk-UA"/>
        </w:rPr>
      </w:pPr>
    </w:p>
    <w:p w:rsidR="00895D50" w:rsidRPr="006F71E0" w:rsidRDefault="00D420CD" w:rsidP="000C10B5">
      <w:pPr>
        <w:spacing w:after="0" w:line="240" w:lineRule="auto"/>
        <w:ind w:firstLine="851"/>
        <w:jc w:val="both"/>
        <w:rPr>
          <w:rFonts w:ascii="Times New Roman" w:hAnsi="Times New Roman" w:cs="Times New Roman"/>
          <w:b/>
          <w:bCs/>
          <w:sz w:val="32"/>
          <w:szCs w:val="32"/>
          <w:lang w:val="uk-UA"/>
        </w:rPr>
      </w:pPr>
      <w:r w:rsidRPr="00E562BE">
        <w:rPr>
          <w:rFonts w:ascii="Times New Roman" w:hAnsi="Times New Roman" w:cs="Times New Roman"/>
          <w:b/>
          <w:sz w:val="32"/>
          <w:szCs w:val="32"/>
          <w:lang w:val="uk-UA"/>
        </w:rPr>
        <w:t xml:space="preserve">Тема 1. </w:t>
      </w:r>
      <w:r w:rsidR="00D8708B" w:rsidRPr="006F71E0">
        <w:rPr>
          <w:rFonts w:ascii="Times New Roman" w:hAnsi="Times New Roman" w:cs="Times New Roman"/>
          <w:b/>
          <w:bCs/>
          <w:sz w:val="32"/>
          <w:szCs w:val="32"/>
          <w:lang w:val="uk-UA"/>
        </w:rPr>
        <w:t>Завдання, принципи й</w:t>
      </w:r>
      <w:r w:rsidR="00895D50" w:rsidRPr="006F71E0">
        <w:rPr>
          <w:rFonts w:ascii="Times New Roman" w:hAnsi="Times New Roman" w:cs="Times New Roman"/>
          <w:b/>
          <w:bCs/>
          <w:sz w:val="32"/>
          <w:szCs w:val="32"/>
          <w:lang w:val="uk-UA"/>
        </w:rPr>
        <w:t xml:space="preserve"> організаційні форми діяльності адвокатури</w:t>
      </w:r>
    </w:p>
    <w:p w:rsidR="00895D50" w:rsidRDefault="00895D50"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Правова природа та сутність інституту адвокатури. Роль і місце адвокатури України в механізмі захисту прав людини. Виникнення та розвиток інституту адвокатури в Україні. Система законодавчих актів, які регламентують діяльність інституту адвокатури. Міжнародно-правові акти, що регулюють діяльність адвокатури. Проблеми подальшого вдосконалення правового забезпечення діяльності інституту адвокатури в Україні.</w:t>
      </w:r>
      <w:r w:rsidR="00543C21" w:rsidRPr="00E562BE">
        <w:rPr>
          <w:rFonts w:ascii="Times New Roman" w:hAnsi="Times New Roman" w:cs="Times New Roman"/>
          <w:b/>
          <w:sz w:val="32"/>
          <w:szCs w:val="32"/>
          <w:lang w:val="uk-UA"/>
        </w:rPr>
        <w:t xml:space="preserve"> </w:t>
      </w:r>
      <w:r w:rsidR="00106C5D" w:rsidRPr="00E562BE">
        <w:rPr>
          <w:rFonts w:ascii="Times New Roman" w:hAnsi="Times New Roman" w:cs="Times New Roman"/>
          <w:sz w:val="32"/>
          <w:szCs w:val="32"/>
          <w:lang w:val="uk-UA"/>
        </w:rPr>
        <w:t xml:space="preserve">Принципи організації та діяльності адвокатури. </w:t>
      </w:r>
      <w:r w:rsidR="00543C21" w:rsidRPr="00E562BE">
        <w:rPr>
          <w:rFonts w:ascii="Times New Roman" w:hAnsi="Times New Roman" w:cs="Times New Roman"/>
          <w:sz w:val="32"/>
          <w:szCs w:val="32"/>
          <w:lang w:val="uk-UA"/>
        </w:rPr>
        <w:t>Організація діяльності адвоката у цивільному процесі.</w:t>
      </w:r>
      <w:r w:rsidR="00106C5D" w:rsidRPr="00E562BE">
        <w:rPr>
          <w:rFonts w:ascii="Times New Roman" w:hAnsi="Times New Roman" w:cs="Times New Roman"/>
          <w:bCs/>
          <w:sz w:val="32"/>
          <w:szCs w:val="32"/>
          <w:lang w:val="uk-UA"/>
        </w:rPr>
        <w:t xml:space="preserve"> </w:t>
      </w:r>
      <w:r w:rsidR="00404834" w:rsidRPr="00E562BE">
        <w:rPr>
          <w:rFonts w:ascii="Times New Roman" w:hAnsi="Times New Roman" w:cs="Times New Roman"/>
          <w:sz w:val="32"/>
          <w:szCs w:val="32"/>
          <w:lang w:val="uk-UA"/>
        </w:rPr>
        <w:t>Набуття статусу адвоката в Україні. Організаційно-правові форми адвокатської діяльності. Види адвокатської діяльності. Професійні права та обов</w:t>
      </w:r>
      <w:r w:rsidR="009B3F9E">
        <w:rPr>
          <w:rFonts w:ascii="Times New Roman" w:hAnsi="Times New Roman" w:cs="Times New Roman"/>
          <w:sz w:val="32"/>
          <w:szCs w:val="32"/>
          <w:lang w:val="uk-UA"/>
        </w:rPr>
        <w:t>’</w:t>
      </w:r>
      <w:r w:rsidR="00404834" w:rsidRPr="00E562BE">
        <w:rPr>
          <w:rFonts w:ascii="Times New Roman" w:hAnsi="Times New Roman" w:cs="Times New Roman"/>
          <w:sz w:val="32"/>
          <w:szCs w:val="32"/>
          <w:lang w:val="uk-UA"/>
        </w:rPr>
        <w:t>язки адвоката. Гарантії адвокатської діяльності. Адвокатська таємниця та гарантії її дотримання. Дисциплінарна відповідальність адвоката. Зупинення та припинення права на заняття адвокатською діяльністю. Адвокатська етика. Порядок підвищення к</w:t>
      </w:r>
      <w:r w:rsidR="00106C5D" w:rsidRPr="00E562BE">
        <w:rPr>
          <w:rFonts w:ascii="Times New Roman" w:hAnsi="Times New Roman" w:cs="Times New Roman"/>
          <w:sz w:val="32"/>
          <w:szCs w:val="32"/>
          <w:lang w:val="uk-UA"/>
        </w:rPr>
        <w:t xml:space="preserve">валіфікації адвокатами України. </w:t>
      </w:r>
      <w:r w:rsidR="00446E09" w:rsidRPr="00E562BE">
        <w:rPr>
          <w:rFonts w:ascii="Times New Roman" w:hAnsi="Times New Roman" w:cs="Times New Roman"/>
          <w:sz w:val="32"/>
          <w:szCs w:val="32"/>
          <w:lang w:val="uk-UA"/>
        </w:rPr>
        <w:t>Тактика адвоката як процесуального представника.</w:t>
      </w:r>
    </w:p>
    <w:p w:rsidR="006F71E0" w:rsidRPr="00E562BE" w:rsidRDefault="006F71E0" w:rsidP="000C10B5">
      <w:pPr>
        <w:spacing w:after="0" w:line="240" w:lineRule="auto"/>
        <w:ind w:firstLine="851"/>
        <w:jc w:val="both"/>
        <w:rPr>
          <w:rFonts w:ascii="Times New Roman" w:hAnsi="Times New Roman" w:cs="Times New Roman"/>
          <w:bCs/>
          <w:sz w:val="32"/>
          <w:szCs w:val="32"/>
          <w:lang w:val="uk-UA"/>
        </w:rPr>
      </w:pPr>
    </w:p>
    <w:p w:rsidR="00895D50" w:rsidRPr="00E562BE" w:rsidRDefault="00895D50"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b/>
          <w:bCs/>
          <w:sz w:val="32"/>
          <w:szCs w:val="32"/>
          <w:lang w:val="uk-UA"/>
        </w:rPr>
        <w:t>Тема 2.</w:t>
      </w:r>
      <w:r w:rsidRPr="00E562BE">
        <w:rPr>
          <w:rFonts w:ascii="Times New Roman" w:hAnsi="Times New Roman" w:cs="Times New Roman"/>
          <w:bCs/>
          <w:i/>
          <w:sz w:val="32"/>
          <w:szCs w:val="32"/>
          <w:lang w:val="uk-UA"/>
        </w:rPr>
        <w:t xml:space="preserve"> </w:t>
      </w:r>
      <w:r w:rsidRPr="006F71E0">
        <w:rPr>
          <w:rFonts w:ascii="Times New Roman" w:hAnsi="Times New Roman" w:cs="Times New Roman"/>
          <w:b/>
          <w:sz w:val="32"/>
          <w:szCs w:val="32"/>
          <w:lang w:val="uk-UA"/>
        </w:rPr>
        <w:t>Правові аспекти участі адвоката у цивільному процесі</w:t>
      </w:r>
    </w:p>
    <w:p w:rsidR="00543C21" w:rsidRDefault="00543C21" w:rsidP="000C10B5">
      <w:pPr>
        <w:spacing w:after="0" w:line="240" w:lineRule="auto"/>
        <w:ind w:firstLine="851"/>
        <w:jc w:val="both"/>
        <w:rPr>
          <w:rFonts w:ascii="Times New Roman" w:hAnsi="Times New Roman" w:cs="Times New Roman"/>
          <w:bCs/>
          <w:color w:val="000000"/>
          <w:sz w:val="32"/>
          <w:szCs w:val="32"/>
          <w:bdr w:val="none" w:sz="0" w:space="0" w:color="auto" w:frame="1"/>
          <w:shd w:val="clear" w:color="auto" w:fill="FFFFFF"/>
          <w:lang w:val="uk-UA"/>
        </w:rPr>
      </w:pPr>
      <w:r w:rsidRPr="00E562BE">
        <w:rPr>
          <w:rStyle w:val="a3"/>
          <w:rFonts w:ascii="Times New Roman" w:hAnsi="Times New Roman" w:cs="Times New Roman"/>
          <w:b w:val="0"/>
          <w:color w:val="000000"/>
          <w:sz w:val="32"/>
          <w:szCs w:val="32"/>
          <w:shd w:val="clear" w:color="auto" w:fill="FFFFFF"/>
          <w:lang w:val="uk-UA"/>
        </w:rPr>
        <w:t>Адвокат у цивільному процесі: алгоритм дій.</w:t>
      </w:r>
      <w:r w:rsidRPr="00E562BE">
        <w:rPr>
          <w:rFonts w:ascii="Times New Roman" w:hAnsi="Times New Roman" w:cs="Times New Roman"/>
          <w:b/>
          <w:bCs/>
          <w:color w:val="000000"/>
          <w:sz w:val="32"/>
          <w:szCs w:val="32"/>
          <w:bdr w:val="none" w:sz="0" w:space="0" w:color="auto" w:frame="1"/>
          <w:shd w:val="clear" w:color="auto" w:fill="FFFFFF"/>
          <w:lang w:val="uk-UA"/>
        </w:rPr>
        <w:t xml:space="preserve"> </w:t>
      </w:r>
      <w:r w:rsidR="00404834" w:rsidRPr="00E562BE">
        <w:rPr>
          <w:rFonts w:ascii="Times New Roman" w:hAnsi="Times New Roman" w:cs="Times New Roman"/>
          <w:sz w:val="32"/>
          <w:szCs w:val="32"/>
          <w:lang w:val="uk-UA"/>
        </w:rPr>
        <w:t>Правова природа здійснення адвокатом представництва</w:t>
      </w:r>
      <w:r w:rsidR="00446E09" w:rsidRPr="00E562BE">
        <w:rPr>
          <w:rFonts w:ascii="Times New Roman" w:hAnsi="Times New Roman" w:cs="Times New Roman"/>
          <w:sz w:val="32"/>
          <w:szCs w:val="32"/>
          <w:lang w:val="uk-UA"/>
        </w:rPr>
        <w:t xml:space="preserve"> у цивільному процесі. </w:t>
      </w:r>
      <w:r w:rsidR="00404834" w:rsidRPr="00E562BE">
        <w:rPr>
          <w:rFonts w:ascii="Times New Roman" w:hAnsi="Times New Roman" w:cs="Times New Roman"/>
          <w:sz w:val="32"/>
          <w:szCs w:val="32"/>
          <w:lang w:val="uk-UA"/>
        </w:rPr>
        <w:t>Права й обов</w:t>
      </w:r>
      <w:r w:rsidR="009B3F9E">
        <w:rPr>
          <w:rFonts w:ascii="Times New Roman" w:hAnsi="Times New Roman" w:cs="Times New Roman"/>
          <w:sz w:val="32"/>
          <w:szCs w:val="32"/>
          <w:lang w:val="uk-UA"/>
        </w:rPr>
        <w:t>’</w:t>
      </w:r>
      <w:r w:rsidR="00404834" w:rsidRPr="00E562BE">
        <w:rPr>
          <w:rFonts w:ascii="Times New Roman" w:hAnsi="Times New Roman" w:cs="Times New Roman"/>
          <w:sz w:val="32"/>
          <w:szCs w:val="32"/>
          <w:lang w:val="uk-UA"/>
        </w:rPr>
        <w:t xml:space="preserve">язки адвоката. Документи, які посвідчують повноваження адвоката в цивільному процесі. Обставини, що виключають участь адвоката у цивільному судочинстві. Організація діяльності адвоката при підготовці до участі в розгляді цивільних справ. Методологічні та практичні проблеми складання адвокатом процесуальних документів по цивільним справам. </w:t>
      </w:r>
      <w:r w:rsidRPr="00E562BE">
        <w:rPr>
          <w:rFonts w:ascii="Times New Roman" w:hAnsi="Times New Roman" w:cs="Times New Roman"/>
          <w:sz w:val="32"/>
          <w:szCs w:val="32"/>
          <w:lang w:val="uk-UA"/>
        </w:rPr>
        <w:t>Надання правової допомоги адвокатом у цивільних справах у позасудовій сфері.</w:t>
      </w:r>
      <w:r w:rsidRPr="00E562BE">
        <w:rPr>
          <w:rFonts w:ascii="Times New Roman" w:hAnsi="Times New Roman" w:cs="Times New Roman"/>
          <w:bCs/>
          <w:color w:val="000000"/>
          <w:sz w:val="32"/>
          <w:szCs w:val="32"/>
          <w:bdr w:val="none" w:sz="0" w:space="0" w:color="auto" w:frame="1"/>
          <w:shd w:val="clear" w:color="auto" w:fill="FFFFFF"/>
          <w:lang w:val="uk-UA"/>
        </w:rPr>
        <w:t xml:space="preserve"> Реалізація права на судовий захист шляхом представництва особи адвокатом. </w:t>
      </w:r>
    </w:p>
    <w:p w:rsidR="006F71E0" w:rsidRPr="00E562BE" w:rsidRDefault="006F71E0" w:rsidP="000C10B5">
      <w:pPr>
        <w:spacing w:after="0" w:line="240" w:lineRule="auto"/>
        <w:ind w:firstLine="851"/>
        <w:jc w:val="both"/>
        <w:rPr>
          <w:rFonts w:ascii="Times New Roman" w:hAnsi="Times New Roman" w:cs="Times New Roman"/>
          <w:bCs/>
          <w:color w:val="000000"/>
          <w:sz w:val="32"/>
          <w:szCs w:val="32"/>
          <w:bdr w:val="none" w:sz="0" w:space="0" w:color="auto" w:frame="1"/>
          <w:shd w:val="clear" w:color="auto" w:fill="FFFFFF"/>
          <w:lang w:val="uk-UA"/>
        </w:rPr>
      </w:pPr>
    </w:p>
    <w:p w:rsidR="00895D50" w:rsidRPr="00E562BE" w:rsidRDefault="00895D50"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b/>
          <w:sz w:val="32"/>
          <w:szCs w:val="32"/>
          <w:lang w:val="uk-UA"/>
        </w:rPr>
        <w:t>Тема 3.</w:t>
      </w:r>
      <w:r w:rsidRPr="00E562BE">
        <w:rPr>
          <w:rFonts w:ascii="Times New Roman" w:hAnsi="Times New Roman" w:cs="Times New Roman"/>
          <w:i/>
          <w:sz w:val="32"/>
          <w:szCs w:val="32"/>
          <w:lang w:val="uk-UA"/>
        </w:rPr>
        <w:t xml:space="preserve"> </w:t>
      </w:r>
      <w:r w:rsidRPr="006F71E0">
        <w:rPr>
          <w:rFonts w:ascii="Times New Roman" w:hAnsi="Times New Roman" w:cs="Times New Roman"/>
          <w:b/>
          <w:bCs/>
          <w:sz w:val="32"/>
          <w:szCs w:val="32"/>
          <w:lang w:val="uk-UA"/>
        </w:rPr>
        <w:t>Адвокат у процесі доказування та доведення</w:t>
      </w:r>
    </w:p>
    <w:p w:rsidR="00446E09" w:rsidRPr="00E562BE" w:rsidRDefault="000E4E2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lastRenderedPageBreak/>
        <w:t xml:space="preserve">Інститут доказування в цивільному процесі за участі адвоката. </w:t>
      </w:r>
      <w:r w:rsidR="00404834" w:rsidRPr="00E562BE">
        <w:rPr>
          <w:rFonts w:ascii="Times New Roman" w:hAnsi="Times New Roman" w:cs="Times New Roman"/>
          <w:sz w:val="32"/>
          <w:szCs w:val="32"/>
          <w:lang w:val="uk-UA"/>
        </w:rPr>
        <w:t>Організація діяльності адвоката під час збирання доказів.</w:t>
      </w:r>
      <w:r w:rsidR="00446E09" w:rsidRPr="00E562BE">
        <w:rPr>
          <w:rFonts w:ascii="Times New Roman" w:hAnsi="Times New Roman" w:cs="Times New Roman"/>
          <w:sz w:val="32"/>
          <w:szCs w:val="32"/>
          <w:lang w:val="uk-UA"/>
        </w:rPr>
        <w:t xml:space="preserve"> </w:t>
      </w:r>
      <w:r w:rsidR="00404834" w:rsidRPr="00E562BE">
        <w:rPr>
          <w:rFonts w:ascii="Times New Roman" w:hAnsi="Times New Roman" w:cs="Times New Roman"/>
          <w:sz w:val="32"/>
          <w:szCs w:val="32"/>
          <w:lang w:val="uk-UA"/>
        </w:rPr>
        <w:t>Доказова діяльність адвоката-представника у цивільному судочинстві.</w:t>
      </w:r>
      <w:r w:rsidR="00446E09" w:rsidRPr="00E562BE">
        <w:rPr>
          <w:rFonts w:ascii="Times New Roman" w:hAnsi="Times New Roman" w:cs="Times New Roman"/>
          <w:sz w:val="32"/>
          <w:szCs w:val="32"/>
          <w:lang w:val="uk-UA"/>
        </w:rPr>
        <w:t xml:space="preserve"> </w:t>
      </w:r>
      <w:r w:rsidR="00404834" w:rsidRPr="00E562BE">
        <w:rPr>
          <w:rFonts w:ascii="Times New Roman" w:hAnsi="Times New Roman" w:cs="Times New Roman"/>
          <w:sz w:val="32"/>
          <w:szCs w:val="32"/>
          <w:lang w:val="uk-UA"/>
        </w:rPr>
        <w:t xml:space="preserve">Доктринальні проблеми стратегії і </w:t>
      </w:r>
      <w:r w:rsidRPr="00E562BE">
        <w:rPr>
          <w:rFonts w:ascii="Times New Roman" w:hAnsi="Times New Roman" w:cs="Times New Roman"/>
          <w:sz w:val="32"/>
          <w:szCs w:val="32"/>
          <w:lang w:val="uk-UA"/>
        </w:rPr>
        <w:t>тактики адвокатської діяльності у ході збирання доказів.</w:t>
      </w:r>
      <w:r w:rsidR="00446E09" w:rsidRPr="00E562BE">
        <w:rPr>
          <w:rFonts w:ascii="Times New Roman" w:hAnsi="Times New Roman" w:cs="Times New Roman"/>
          <w:sz w:val="32"/>
          <w:szCs w:val="32"/>
          <w:lang w:val="uk-UA"/>
        </w:rPr>
        <w:t xml:space="preserve"> </w:t>
      </w:r>
      <w:r w:rsidRPr="00E562BE">
        <w:rPr>
          <w:rFonts w:ascii="Times New Roman" w:hAnsi="Times New Roman" w:cs="Times New Roman"/>
          <w:color w:val="000000"/>
          <w:sz w:val="32"/>
          <w:szCs w:val="32"/>
          <w:lang w:val="uk-UA"/>
        </w:rPr>
        <w:t>Діяльність адвоката у цивільному судочинстві під час складових процесу доказування: з</w:t>
      </w:r>
      <w:r w:rsidR="009B3F9E">
        <w:rPr>
          <w:rFonts w:ascii="Times New Roman" w:hAnsi="Times New Roman" w:cs="Times New Roman"/>
          <w:color w:val="000000"/>
          <w:sz w:val="32"/>
          <w:szCs w:val="32"/>
          <w:lang w:val="uk-UA"/>
        </w:rPr>
        <w:t>’</w:t>
      </w:r>
      <w:r w:rsidRPr="00E562BE">
        <w:rPr>
          <w:rFonts w:ascii="Times New Roman" w:hAnsi="Times New Roman" w:cs="Times New Roman"/>
          <w:color w:val="000000"/>
          <w:sz w:val="32"/>
          <w:szCs w:val="32"/>
          <w:lang w:val="uk-UA"/>
        </w:rPr>
        <w:t>ясування, аналіз, роз</w:t>
      </w:r>
      <w:r w:rsidR="009B3F9E">
        <w:rPr>
          <w:rFonts w:ascii="Times New Roman" w:hAnsi="Times New Roman" w:cs="Times New Roman"/>
          <w:color w:val="000000"/>
          <w:sz w:val="32"/>
          <w:szCs w:val="32"/>
          <w:lang w:val="uk-UA"/>
        </w:rPr>
        <w:t>’</w:t>
      </w:r>
      <w:r w:rsidRPr="00E562BE">
        <w:rPr>
          <w:rFonts w:ascii="Times New Roman" w:hAnsi="Times New Roman" w:cs="Times New Roman"/>
          <w:color w:val="000000"/>
          <w:sz w:val="32"/>
          <w:szCs w:val="32"/>
          <w:lang w:val="uk-UA"/>
        </w:rPr>
        <w:t xml:space="preserve">яснення, доведення. Теорія і практика доказування у цивільному судочинстві адвокатом. </w:t>
      </w:r>
      <w:r w:rsidRPr="00E562BE">
        <w:rPr>
          <w:rFonts w:ascii="Times New Roman" w:hAnsi="Times New Roman" w:cs="Times New Roman"/>
          <w:sz w:val="32"/>
          <w:szCs w:val="32"/>
          <w:lang w:val="uk-UA"/>
        </w:rPr>
        <w:t>Підготовка адвокатом доказової бази у цивільному судочинстві.</w:t>
      </w:r>
      <w:r w:rsidR="00446E09" w:rsidRPr="00E562BE">
        <w:rPr>
          <w:rFonts w:ascii="Times New Roman" w:hAnsi="Times New Roman" w:cs="Times New Roman"/>
          <w:sz w:val="32"/>
          <w:szCs w:val="32"/>
          <w:lang w:val="uk-UA"/>
        </w:rPr>
        <w:t xml:space="preserve"> Процесуальне становище адвоката на стадіях процесу доказування. </w:t>
      </w:r>
    </w:p>
    <w:p w:rsidR="002142D5" w:rsidRPr="00E562BE" w:rsidRDefault="002142D5" w:rsidP="000C10B5">
      <w:pPr>
        <w:spacing w:after="0" w:line="240" w:lineRule="auto"/>
        <w:ind w:firstLine="851"/>
        <w:jc w:val="both"/>
        <w:rPr>
          <w:rFonts w:ascii="Times New Roman" w:hAnsi="Times New Roman" w:cs="Times New Roman"/>
          <w:b/>
          <w:sz w:val="32"/>
          <w:szCs w:val="32"/>
          <w:lang w:val="uk-UA"/>
        </w:rPr>
      </w:pPr>
    </w:p>
    <w:p w:rsidR="006F71E0" w:rsidRDefault="006F71E0" w:rsidP="00412FF7">
      <w:pPr>
        <w:spacing w:after="0" w:line="240" w:lineRule="auto"/>
        <w:ind w:firstLine="851"/>
        <w:jc w:val="center"/>
        <w:rPr>
          <w:rFonts w:ascii="Times New Roman" w:hAnsi="Times New Roman" w:cs="Times New Roman"/>
          <w:b/>
          <w:sz w:val="32"/>
          <w:szCs w:val="32"/>
          <w:lang w:val="uk-UA"/>
        </w:rPr>
      </w:pPr>
      <w:r>
        <w:rPr>
          <w:rFonts w:ascii="Times New Roman" w:hAnsi="Times New Roman" w:cs="Times New Roman"/>
          <w:b/>
          <w:sz w:val="32"/>
          <w:szCs w:val="32"/>
          <w:lang w:val="uk-UA"/>
        </w:rPr>
        <w:t>Змістовий модуль 2</w:t>
      </w:r>
    </w:p>
    <w:p w:rsidR="006F71E0" w:rsidRDefault="00895D50" w:rsidP="00412FF7">
      <w:pPr>
        <w:spacing w:after="0" w:line="240" w:lineRule="auto"/>
        <w:ind w:firstLine="851"/>
        <w:jc w:val="center"/>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 Процесуальні особливос</w:t>
      </w:r>
      <w:r w:rsidR="006F71E0">
        <w:rPr>
          <w:rFonts w:ascii="Times New Roman" w:hAnsi="Times New Roman" w:cs="Times New Roman"/>
          <w:b/>
          <w:sz w:val="32"/>
          <w:szCs w:val="32"/>
          <w:lang w:val="uk-UA"/>
        </w:rPr>
        <w:t xml:space="preserve">ті участі адвоката </w:t>
      </w:r>
    </w:p>
    <w:p w:rsidR="00895D50" w:rsidRPr="00E562BE" w:rsidRDefault="006F71E0" w:rsidP="00412FF7">
      <w:pPr>
        <w:spacing w:after="0" w:line="240" w:lineRule="auto"/>
        <w:ind w:firstLine="851"/>
        <w:jc w:val="center"/>
        <w:rPr>
          <w:rFonts w:ascii="Times New Roman" w:hAnsi="Times New Roman" w:cs="Times New Roman"/>
          <w:sz w:val="32"/>
          <w:szCs w:val="32"/>
          <w:lang w:val="uk-UA"/>
        </w:rPr>
      </w:pPr>
      <w:r>
        <w:rPr>
          <w:rFonts w:ascii="Times New Roman" w:hAnsi="Times New Roman" w:cs="Times New Roman"/>
          <w:b/>
          <w:sz w:val="32"/>
          <w:szCs w:val="32"/>
          <w:lang w:val="uk-UA"/>
        </w:rPr>
        <w:t xml:space="preserve">у цивільному </w:t>
      </w:r>
      <w:r w:rsidR="00895D50" w:rsidRPr="00E562BE">
        <w:rPr>
          <w:rFonts w:ascii="Times New Roman" w:hAnsi="Times New Roman" w:cs="Times New Roman"/>
          <w:b/>
          <w:sz w:val="32"/>
          <w:szCs w:val="32"/>
          <w:lang w:val="uk-UA"/>
        </w:rPr>
        <w:t>процесі</w:t>
      </w:r>
    </w:p>
    <w:p w:rsidR="002142D5" w:rsidRPr="00E562BE" w:rsidRDefault="002142D5" w:rsidP="000C10B5">
      <w:pPr>
        <w:spacing w:after="0" w:line="240" w:lineRule="auto"/>
        <w:ind w:firstLine="851"/>
        <w:jc w:val="both"/>
        <w:rPr>
          <w:rFonts w:ascii="Times New Roman" w:hAnsi="Times New Roman" w:cs="Times New Roman"/>
          <w:b/>
          <w:sz w:val="32"/>
          <w:szCs w:val="32"/>
          <w:lang w:val="uk-UA"/>
        </w:rPr>
      </w:pPr>
    </w:p>
    <w:p w:rsidR="00895D50" w:rsidRPr="00E562BE" w:rsidRDefault="00895D50"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b/>
          <w:sz w:val="32"/>
          <w:szCs w:val="32"/>
          <w:lang w:val="uk-UA"/>
        </w:rPr>
        <w:t>Тема 1.</w:t>
      </w:r>
      <w:r w:rsidRPr="00E562BE">
        <w:rPr>
          <w:rFonts w:ascii="Times New Roman" w:hAnsi="Times New Roman" w:cs="Times New Roman"/>
          <w:i/>
          <w:sz w:val="32"/>
          <w:szCs w:val="32"/>
          <w:lang w:val="uk-UA"/>
        </w:rPr>
        <w:t xml:space="preserve"> </w:t>
      </w:r>
      <w:r w:rsidRPr="006F71E0">
        <w:rPr>
          <w:rFonts w:ascii="Times New Roman" w:hAnsi="Times New Roman" w:cs="Times New Roman"/>
          <w:b/>
          <w:sz w:val="32"/>
          <w:szCs w:val="32"/>
          <w:lang w:val="uk-UA"/>
        </w:rPr>
        <w:t>Процесуальне становище адвоката на різних стадіях розгляду справи в суді першої інстанції</w:t>
      </w:r>
    </w:p>
    <w:p w:rsidR="00446E09" w:rsidRDefault="00446E09"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Процесуально-правове становище адвокат</w:t>
      </w:r>
      <w:r w:rsidR="006F71E0">
        <w:rPr>
          <w:rFonts w:ascii="Times New Roman" w:hAnsi="Times New Roman" w:cs="Times New Roman"/>
          <w:sz w:val="32"/>
          <w:szCs w:val="32"/>
          <w:lang w:val="uk-UA"/>
        </w:rPr>
        <w:t>а при розгляді цивільних справ у суді першої інстанції. Права й</w:t>
      </w:r>
      <w:r w:rsidRPr="00E562BE">
        <w:rPr>
          <w:rFonts w:ascii="Times New Roman" w:hAnsi="Times New Roman" w:cs="Times New Roman"/>
          <w:sz w:val="32"/>
          <w:szCs w:val="32"/>
          <w:lang w:val="uk-UA"/>
        </w:rPr>
        <w:t xml:space="preserve"> обов</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язки адвоката </w:t>
      </w:r>
      <w:r w:rsidR="00F22D5B" w:rsidRPr="00E562BE">
        <w:rPr>
          <w:rFonts w:ascii="Times New Roman" w:hAnsi="Times New Roman" w:cs="Times New Roman"/>
          <w:sz w:val="32"/>
          <w:szCs w:val="32"/>
          <w:lang w:val="uk-UA"/>
        </w:rPr>
        <w:t xml:space="preserve">на стадії </w:t>
      </w:r>
      <w:r w:rsidRPr="00E562BE">
        <w:rPr>
          <w:rFonts w:ascii="Times New Roman" w:hAnsi="Times New Roman" w:cs="Times New Roman"/>
          <w:sz w:val="32"/>
          <w:szCs w:val="32"/>
          <w:lang w:val="uk-UA"/>
        </w:rPr>
        <w:t xml:space="preserve">відкриття провадження у справі. </w:t>
      </w:r>
      <w:r w:rsidR="003E4135" w:rsidRPr="00E562BE">
        <w:rPr>
          <w:rFonts w:ascii="Times New Roman" w:hAnsi="Times New Roman" w:cs="Times New Roman"/>
          <w:sz w:val="32"/>
          <w:szCs w:val="32"/>
          <w:lang w:val="uk-UA"/>
        </w:rPr>
        <w:t xml:space="preserve">Повноваження адвоката </w:t>
      </w:r>
      <w:r w:rsidR="00F22D5B" w:rsidRPr="00E562BE">
        <w:rPr>
          <w:rFonts w:ascii="Times New Roman" w:hAnsi="Times New Roman" w:cs="Times New Roman"/>
          <w:sz w:val="32"/>
          <w:szCs w:val="32"/>
          <w:lang w:val="uk-UA"/>
        </w:rPr>
        <w:t>на другій стадії розгляду справи – підготовче</w:t>
      </w:r>
      <w:r w:rsidR="003E4135" w:rsidRPr="00E562BE">
        <w:rPr>
          <w:rFonts w:ascii="Times New Roman" w:hAnsi="Times New Roman" w:cs="Times New Roman"/>
          <w:sz w:val="32"/>
          <w:szCs w:val="32"/>
          <w:lang w:val="uk-UA"/>
        </w:rPr>
        <w:t xml:space="preserve"> провадження. </w:t>
      </w:r>
      <w:r w:rsidR="006F71E0">
        <w:rPr>
          <w:rFonts w:ascii="Times New Roman" w:hAnsi="Times New Roman" w:cs="Times New Roman"/>
          <w:sz w:val="32"/>
          <w:szCs w:val="32"/>
          <w:lang w:val="uk-UA"/>
        </w:rPr>
        <w:t>Роль адвоката під час у</w:t>
      </w:r>
      <w:r w:rsidRPr="00E562BE">
        <w:rPr>
          <w:rFonts w:ascii="Times New Roman" w:hAnsi="Times New Roman" w:cs="Times New Roman"/>
          <w:sz w:val="32"/>
          <w:szCs w:val="32"/>
          <w:lang w:val="uk-UA"/>
        </w:rPr>
        <w:t xml:space="preserve">регулювання спору за участю судді. Процесуальне становище адвоката на стадії розгляду справи по суті та ухвалення судового рішення. </w:t>
      </w:r>
    </w:p>
    <w:p w:rsidR="006F71E0" w:rsidRPr="00E562BE" w:rsidRDefault="006F71E0" w:rsidP="000C10B5">
      <w:pPr>
        <w:spacing w:after="0" w:line="240" w:lineRule="auto"/>
        <w:ind w:firstLine="851"/>
        <w:jc w:val="both"/>
        <w:rPr>
          <w:rFonts w:ascii="Times New Roman" w:hAnsi="Times New Roman" w:cs="Times New Roman"/>
          <w:sz w:val="32"/>
          <w:szCs w:val="32"/>
          <w:lang w:val="uk-UA"/>
        </w:rPr>
      </w:pPr>
    </w:p>
    <w:p w:rsidR="00895D50" w:rsidRPr="00E562BE" w:rsidRDefault="00895D50"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b/>
          <w:sz w:val="32"/>
          <w:szCs w:val="32"/>
          <w:lang w:val="uk-UA"/>
        </w:rPr>
        <w:t>Тема 2.</w:t>
      </w:r>
      <w:r w:rsidRPr="00E562BE">
        <w:rPr>
          <w:rFonts w:ascii="Times New Roman" w:hAnsi="Times New Roman" w:cs="Times New Roman"/>
          <w:i/>
          <w:sz w:val="32"/>
          <w:szCs w:val="32"/>
          <w:lang w:val="uk-UA"/>
        </w:rPr>
        <w:t xml:space="preserve"> </w:t>
      </w:r>
      <w:r w:rsidRPr="006F71E0">
        <w:rPr>
          <w:rFonts w:ascii="Times New Roman" w:hAnsi="Times New Roman" w:cs="Times New Roman"/>
          <w:b/>
          <w:bCs/>
          <w:sz w:val="32"/>
          <w:szCs w:val="32"/>
          <w:lang w:val="uk-UA"/>
        </w:rPr>
        <w:t xml:space="preserve">Процесуальна діяльність адвоката під </w:t>
      </w:r>
      <w:r w:rsidR="00345B2C" w:rsidRPr="006F71E0">
        <w:rPr>
          <w:rFonts w:ascii="Times New Roman" w:hAnsi="Times New Roman" w:cs="Times New Roman"/>
          <w:b/>
          <w:bCs/>
          <w:sz w:val="32"/>
          <w:szCs w:val="32"/>
          <w:lang w:val="uk-UA"/>
        </w:rPr>
        <w:t xml:space="preserve">час </w:t>
      </w:r>
      <w:r w:rsidRPr="006F71E0">
        <w:rPr>
          <w:rFonts w:ascii="Times New Roman" w:hAnsi="Times New Roman" w:cs="Times New Roman"/>
          <w:b/>
          <w:bCs/>
          <w:sz w:val="32"/>
          <w:szCs w:val="32"/>
          <w:lang w:val="uk-UA"/>
        </w:rPr>
        <w:t xml:space="preserve">розгляду </w:t>
      </w:r>
      <w:r w:rsidR="002142D5" w:rsidRPr="006F71E0">
        <w:rPr>
          <w:rFonts w:ascii="Times New Roman" w:hAnsi="Times New Roman" w:cs="Times New Roman"/>
          <w:b/>
          <w:bCs/>
          <w:sz w:val="32"/>
          <w:szCs w:val="32"/>
          <w:lang w:val="uk-UA"/>
        </w:rPr>
        <w:t>справ у різних видах провадження</w:t>
      </w:r>
    </w:p>
    <w:p w:rsidR="00805C38" w:rsidRDefault="00345B2C"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Консультаційна робота адвоката. </w:t>
      </w:r>
      <w:r w:rsidR="009A64C4" w:rsidRPr="00E562BE">
        <w:rPr>
          <w:rFonts w:ascii="Times New Roman" w:hAnsi="Times New Roman" w:cs="Times New Roman"/>
          <w:sz w:val="32"/>
          <w:szCs w:val="32"/>
          <w:lang w:val="uk-UA"/>
        </w:rPr>
        <w:t xml:space="preserve">Складання адвокатом заяв по суті справи. </w:t>
      </w:r>
      <w:r w:rsidRPr="00E562BE">
        <w:rPr>
          <w:rFonts w:ascii="Times New Roman" w:hAnsi="Times New Roman" w:cs="Times New Roman"/>
          <w:sz w:val="32"/>
          <w:szCs w:val="32"/>
          <w:lang w:val="uk-UA"/>
        </w:rPr>
        <w:t>Реалізація адвокатом цивільної процесуальної правосуб</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єктності під час розгляду та вирішення справ позовного провадження. </w:t>
      </w:r>
      <w:r w:rsidR="00883634" w:rsidRPr="00E562BE">
        <w:rPr>
          <w:rFonts w:ascii="Times New Roman" w:hAnsi="Times New Roman" w:cs="Times New Roman"/>
          <w:sz w:val="32"/>
          <w:szCs w:val="32"/>
          <w:lang w:val="uk-UA"/>
        </w:rPr>
        <w:t xml:space="preserve">Особливості процесуального представництва адвоката при розгляді спорів, що виникають з різних правовідносин. </w:t>
      </w:r>
      <w:r w:rsidRPr="00E562BE">
        <w:rPr>
          <w:rFonts w:ascii="Times New Roman" w:hAnsi="Times New Roman" w:cs="Times New Roman"/>
          <w:sz w:val="32"/>
          <w:szCs w:val="32"/>
          <w:lang w:val="uk-UA"/>
        </w:rPr>
        <w:t xml:space="preserve">Участь адвоката </w:t>
      </w:r>
      <w:r w:rsidR="009A64C4" w:rsidRPr="00E562BE">
        <w:rPr>
          <w:rFonts w:ascii="Times New Roman" w:hAnsi="Times New Roman" w:cs="Times New Roman"/>
          <w:sz w:val="32"/>
          <w:szCs w:val="32"/>
          <w:lang w:val="uk-UA"/>
        </w:rPr>
        <w:t xml:space="preserve">при розгляді справ окремого та наказного проваджень. Основні процесуальні функції адвоката у цивільному судочинстві. </w:t>
      </w:r>
    </w:p>
    <w:p w:rsidR="006F71E0" w:rsidRPr="00E562BE" w:rsidRDefault="006F71E0" w:rsidP="000C10B5">
      <w:pPr>
        <w:spacing w:after="0" w:line="240" w:lineRule="auto"/>
        <w:ind w:firstLine="851"/>
        <w:jc w:val="both"/>
        <w:rPr>
          <w:rFonts w:ascii="Times New Roman" w:hAnsi="Times New Roman" w:cs="Times New Roman"/>
          <w:sz w:val="32"/>
          <w:szCs w:val="32"/>
          <w:lang w:val="uk-UA"/>
        </w:rPr>
      </w:pPr>
    </w:p>
    <w:p w:rsidR="00895D50" w:rsidRPr="00E562BE" w:rsidRDefault="00895D50"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b/>
          <w:sz w:val="32"/>
          <w:szCs w:val="32"/>
          <w:lang w:val="uk-UA"/>
        </w:rPr>
        <w:t>Тема 3.</w:t>
      </w:r>
      <w:r w:rsidRPr="00E562BE">
        <w:rPr>
          <w:rFonts w:ascii="Times New Roman" w:hAnsi="Times New Roman" w:cs="Times New Roman"/>
          <w:bCs/>
          <w:i/>
          <w:sz w:val="32"/>
          <w:szCs w:val="32"/>
          <w:lang w:val="uk-UA"/>
        </w:rPr>
        <w:t xml:space="preserve"> </w:t>
      </w:r>
      <w:r w:rsidRPr="006F71E0">
        <w:rPr>
          <w:rFonts w:ascii="Times New Roman" w:hAnsi="Times New Roman" w:cs="Times New Roman"/>
          <w:b/>
          <w:bCs/>
          <w:sz w:val="32"/>
          <w:szCs w:val="32"/>
          <w:lang w:val="uk-UA"/>
        </w:rPr>
        <w:t>Участь адвоката на стадіях перегляду судових рішень у цивільному процесі</w:t>
      </w:r>
    </w:p>
    <w:p w:rsidR="00446E09" w:rsidRDefault="00345B2C"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Процесуальне становище адвоката під час розгляду справи в суді апеляційної інстанції. Процесуальний статус адвоката при </w:t>
      </w:r>
      <w:r w:rsidRPr="00E562BE">
        <w:rPr>
          <w:rFonts w:ascii="Times New Roman" w:hAnsi="Times New Roman" w:cs="Times New Roman"/>
          <w:sz w:val="32"/>
          <w:szCs w:val="32"/>
          <w:lang w:val="uk-UA"/>
        </w:rPr>
        <w:lastRenderedPageBreak/>
        <w:t xml:space="preserve">розгляді справ в суді касаційної інстанції. </w:t>
      </w:r>
      <w:r w:rsidR="009A64C4" w:rsidRPr="00E562BE">
        <w:rPr>
          <w:rFonts w:ascii="Times New Roman" w:hAnsi="Times New Roman" w:cs="Times New Roman"/>
          <w:sz w:val="32"/>
          <w:szCs w:val="32"/>
          <w:lang w:val="uk-UA"/>
        </w:rPr>
        <w:t>Особливості правового статусу адвоката в цивільному судочинстві під час перегляду судових рішень за нововиявленими або виключними обставинами.</w:t>
      </w:r>
    </w:p>
    <w:p w:rsidR="006F71E0" w:rsidRPr="00E562BE" w:rsidRDefault="006F71E0" w:rsidP="000C10B5">
      <w:pPr>
        <w:spacing w:after="0" w:line="240" w:lineRule="auto"/>
        <w:ind w:firstLine="851"/>
        <w:jc w:val="both"/>
        <w:rPr>
          <w:rFonts w:ascii="Times New Roman" w:hAnsi="Times New Roman" w:cs="Times New Roman"/>
          <w:sz w:val="32"/>
          <w:szCs w:val="32"/>
          <w:lang w:val="uk-UA"/>
        </w:rPr>
      </w:pPr>
    </w:p>
    <w:p w:rsidR="00895D50" w:rsidRPr="00E562BE" w:rsidRDefault="00895D50"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b/>
          <w:sz w:val="32"/>
          <w:szCs w:val="32"/>
          <w:lang w:val="uk-UA"/>
        </w:rPr>
        <w:t>Тема 4.</w:t>
      </w:r>
      <w:r w:rsidRPr="00E562BE">
        <w:rPr>
          <w:rFonts w:ascii="Times New Roman" w:hAnsi="Times New Roman" w:cs="Times New Roman"/>
          <w:b/>
          <w:i/>
          <w:sz w:val="32"/>
          <w:szCs w:val="32"/>
          <w:lang w:val="uk-UA"/>
        </w:rPr>
        <w:t xml:space="preserve"> </w:t>
      </w:r>
      <w:r w:rsidRPr="006F71E0">
        <w:rPr>
          <w:rFonts w:ascii="Times New Roman" w:hAnsi="Times New Roman" w:cs="Times New Roman"/>
          <w:b/>
          <w:bCs/>
          <w:sz w:val="32"/>
          <w:szCs w:val="32"/>
          <w:lang w:val="uk-UA"/>
        </w:rPr>
        <w:t>Повноваження адвоката під час виконання судових рішень з цивільних справ</w:t>
      </w:r>
    </w:p>
    <w:p w:rsidR="00805C38" w:rsidRPr="00E562BE" w:rsidRDefault="00543C21" w:rsidP="000C10B5">
      <w:pPr>
        <w:spacing w:after="0" w:line="240" w:lineRule="auto"/>
        <w:ind w:firstLine="851"/>
        <w:jc w:val="both"/>
        <w:rPr>
          <w:rStyle w:val="a3"/>
          <w:rFonts w:ascii="Times New Roman" w:hAnsi="Times New Roman" w:cs="Times New Roman"/>
          <w:b w:val="0"/>
          <w:sz w:val="32"/>
          <w:szCs w:val="32"/>
          <w:shd w:val="clear" w:color="auto" w:fill="FFFFFF"/>
          <w:lang w:val="uk-UA"/>
        </w:rPr>
      </w:pPr>
      <w:r w:rsidRPr="00E562BE">
        <w:rPr>
          <w:rFonts w:ascii="Times New Roman" w:hAnsi="Times New Roman" w:cs="Times New Roman"/>
          <w:sz w:val="32"/>
          <w:szCs w:val="32"/>
          <w:lang w:val="uk-UA"/>
        </w:rPr>
        <w:t>Виконання судових рішень як стадія цивільного процесу. Органи та особи, які здійснюють виконання судових рішень та особливості комунікації адвокатом із ними.</w:t>
      </w:r>
      <w:r w:rsidR="004B14B7" w:rsidRPr="00E562BE">
        <w:rPr>
          <w:rStyle w:val="a3"/>
          <w:rFonts w:ascii="Times New Roman" w:hAnsi="Times New Roman" w:cs="Times New Roman"/>
          <w:b w:val="0"/>
          <w:sz w:val="32"/>
          <w:szCs w:val="32"/>
          <w:shd w:val="clear" w:color="auto" w:fill="FFFFFF"/>
          <w:lang w:val="uk-UA"/>
        </w:rPr>
        <w:t xml:space="preserve"> </w:t>
      </w:r>
      <w:r w:rsidR="00446E09" w:rsidRPr="00E562BE">
        <w:rPr>
          <w:rStyle w:val="a3"/>
          <w:rFonts w:ascii="Times New Roman" w:hAnsi="Times New Roman" w:cs="Times New Roman"/>
          <w:b w:val="0"/>
          <w:sz w:val="32"/>
          <w:szCs w:val="32"/>
          <w:shd w:val="clear" w:color="auto" w:fill="FFFFFF"/>
          <w:lang w:val="uk-UA"/>
        </w:rPr>
        <w:t>Роль адвоката на стадії виконання рішення у цивільній справі</w:t>
      </w:r>
      <w:r w:rsidR="009F0959" w:rsidRPr="00E562BE">
        <w:rPr>
          <w:rStyle w:val="a3"/>
          <w:rFonts w:ascii="Times New Roman" w:hAnsi="Times New Roman" w:cs="Times New Roman"/>
          <w:b w:val="0"/>
          <w:sz w:val="32"/>
          <w:szCs w:val="32"/>
          <w:shd w:val="clear" w:color="auto" w:fill="FFFFFF"/>
          <w:lang w:val="uk-UA"/>
        </w:rPr>
        <w:t>.</w:t>
      </w:r>
      <w:r w:rsidR="00560792" w:rsidRPr="00E562BE">
        <w:rPr>
          <w:rStyle w:val="a3"/>
          <w:rFonts w:ascii="Times New Roman" w:hAnsi="Times New Roman" w:cs="Times New Roman"/>
          <w:b w:val="0"/>
          <w:sz w:val="32"/>
          <w:szCs w:val="32"/>
          <w:shd w:val="clear" w:color="auto" w:fill="FFFFFF"/>
          <w:lang w:val="uk-UA"/>
        </w:rPr>
        <w:t xml:space="preserve"> Функції адвоката у цивільному процесі під час виконання судових рішень. </w:t>
      </w:r>
      <w:r w:rsidR="00805C38" w:rsidRPr="00E562BE">
        <w:rPr>
          <w:rStyle w:val="a3"/>
          <w:rFonts w:ascii="Times New Roman" w:hAnsi="Times New Roman" w:cs="Times New Roman"/>
          <w:b w:val="0"/>
          <w:sz w:val="32"/>
          <w:szCs w:val="32"/>
          <w:shd w:val="clear" w:color="auto" w:fill="FFFFFF"/>
          <w:lang w:val="uk-UA"/>
        </w:rPr>
        <w:t xml:space="preserve">Організація роботи адвоката на стадії виконання судових рішень. </w:t>
      </w:r>
      <w:r w:rsidR="00805C38" w:rsidRPr="00E562BE">
        <w:rPr>
          <w:rStyle w:val="a3"/>
          <w:rFonts w:ascii="Times New Roman" w:hAnsi="Times New Roman" w:cs="Times New Roman"/>
          <w:b w:val="0"/>
          <w:color w:val="000000"/>
          <w:sz w:val="32"/>
          <w:szCs w:val="32"/>
          <w:bdr w:val="none" w:sz="0" w:space="0" w:color="auto" w:frame="1"/>
          <w:shd w:val="clear" w:color="auto" w:fill="FFFFFF"/>
          <w:lang w:val="uk-UA"/>
        </w:rPr>
        <w:t>Процесуально-правові положення адвоката при виконанні судових рішень. Процес</w:t>
      </w:r>
      <w:r w:rsidR="006F71E0">
        <w:rPr>
          <w:rStyle w:val="a3"/>
          <w:rFonts w:ascii="Times New Roman" w:hAnsi="Times New Roman" w:cs="Times New Roman"/>
          <w:b w:val="0"/>
          <w:color w:val="000000"/>
          <w:sz w:val="32"/>
          <w:szCs w:val="32"/>
          <w:bdr w:val="none" w:sz="0" w:space="0" w:color="auto" w:frame="1"/>
          <w:shd w:val="clear" w:color="auto" w:fill="FFFFFF"/>
          <w:lang w:val="uk-UA"/>
        </w:rPr>
        <w:t>уальне представництво адвоката у</w:t>
      </w:r>
      <w:r w:rsidR="00805C38" w:rsidRPr="00E562BE">
        <w:rPr>
          <w:rStyle w:val="a3"/>
          <w:rFonts w:ascii="Times New Roman" w:hAnsi="Times New Roman" w:cs="Times New Roman"/>
          <w:b w:val="0"/>
          <w:color w:val="000000"/>
          <w:sz w:val="32"/>
          <w:szCs w:val="32"/>
          <w:bdr w:val="none" w:sz="0" w:space="0" w:color="auto" w:frame="1"/>
          <w:shd w:val="clear" w:color="auto" w:fill="FFFFFF"/>
          <w:lang w:val="uk-UA"/>
        </w:rPr>
        <w:t xml:space="preserve"> стадії судового виконання.</w:t>
      </w:r>
    </w:p>
    <w:p w:rsidR="00412FF7" w:rsidRPr="00E562BE" w:rsidRDefault="00412FF7" w:rsidP="00412FF7">
      <w:pPr>
        <w:spacing w:after="0" w:line="240" w:lineRule="auto"/>
        <w:jc w:val="both"/>
        <w:rPr>
          <w:rFonts w:ascii="Times New Roman" w:hAnsi="Times New Roman" w:cs="Times New Roman"/>
          <w:b/>
          <w:bCs/>
          <w:color w:val="000000"/>
          <w:sz w:val="32"/>
          <w:szCs w:val="32"/>
          <w:bdr w:val="none" w:sz="0" w:space="0" w:color="auto" w:frame="1"/>
          <w:shd w:val="clear" w:color="auto" w:fill="FFFFFF"/>
          <w:lang w:val="uk-UA"/>
        </w:rPr>
      </w:pPr>
      <w:r w:rsidRPr="00E562BE">
        <w:rPr>
          <w:rFonts w:ascii="Times New Roman" w:hAnsi="Times New Roman" w:cs="Times New Roman"/>
          <w:b/>
          <w:bCs/>
          <w:color w:val="000000"/>
          <w:sz w:val="32"/>
          <w:szCs w:val="32"/>
          <w:bdr w:val="none" w:sz="0" w:space="0" w:color="auto" w:frame="1"/>
          <w:shd w:val="clear" w:color="auto" w:fill="FFFFFF"/>
          <w:lang w:val="uk-UA"/>
        </w:rPr>
        <w:br w:type="page"/>
      </w:r>
    </w:p>
    <w:p w:rsidR="00A908CD" w:rsidRPr="00E562BE" w:rsidRDefault="00A908CD" w:rsidP="00412FF7">
      <w:pPr>
        <w:spacing w:after="0" w:line="240" w:lineRule="auto"/>
        <w:jc w:val="both"/>
        <w:rPr>
          <w:rFonts w:ascii="Times New Roman" w:hAnsi="Times New Roman" w:cs="Times New Roman"/>
          <w:b/>
          <w:sz w:val="32"/>
          <w:szCs w:val="32"/>
          <w:lang w:val="uk-UA"/>
        </w:rPr>
      </w:pPr>
    </w:p>
    <w:p w:rsidR="00862649" w:rsidRPr="00E562BE" w:rsidRDefault="00862649" w:rsidP="00412FF7">
      <w:pPr>
        <w:pStyle w:val="a8"/>
        <w:numPr>
          <w:ilvl w:val="0"/>
          <w:numId w:val="9"/>
        </w:numPr>
        <w:jc w:val="center"/>
        <w:rPr>
          <w:b/>
          <w:sz w:val="32"/>
          <w:szCs w:val="32"/>
        </w:rPr>
      </w:pPr>
      <w:r w:rsidRPr="00E562BE">
        <w:rPr>
          <w:b/>
          <w:sz w:val="32"/>
          <w:szCs w:val="32"/>
        </w:rPr>
        <w:t>НАВЧАЛЬНО-МЕТОДИЧНЕ ЗАБЕЗПЕЧЕННЯ ДИСЦИПЛІНИ</w:t>
      </w:r>
    </w:p>
    <w:p w:rsidR="00412FF7" w:rsidRPr="00E562BE" w:rsidRDefault="00412FF7" w:rsidP="00412FF7">
      <w:pPr>
        <w:pStyle w:val="a8"/>
        <w:ind w:left="1571" w:firstLine="0"/>
        <w:rPr>
          <w:b/>
          <w:sz w:val="32"/>
          <w:szCs w:val="32"/>
        </w:rPr>
      </w:pPr>
    </w:p>
    <w:p w:rsidR="006F71E0" w:rsidRDefault="006F71E0" w:rsidP="00412FF7">
      <w:pPr>
        <w:spacing w:after="0" w:line="240" w:lineRule="auto"/>
        <w:ind w:firstLine="851"/>
        <w:jc w:val="center"/>
        <w:rPr>
          <w:rFonts w:ascii="Times New Roman" w:hAnsi="Times New Roman" w:cs="Times New Roman"/>
          <w:b/>
          <w:sz w:val="32"/>
          <w:szCs w:val="32"/>
          <w:lang w:val="uk-UA"/>
        </w:rPr>
      </w:pPr>
      <w:r>
        <w:rPr>
          <w:rFonts w:ascii="Times New Roman" w:hAnsi="Times New Roman" w:cs="Times New Roman"/>
          <w:b/>
          <w:sz w:val="32"/>
          <w:szCs w:val="32"/>
          <w:lang w:val="uk-UA"/>
        </w:rPr>
        <w:t>Змістов</w:t>
      </w:r>
      <w:r w:rsidR="00862649" w:rsidRPr="00E562BE">
        <w:rPr>
          <w:rFonts w:ascii="Times New Roman" w:hAnsi="Times New Roman" w:cs="Times New Roman"/>
          <w:b/>
          <w:sz w:val="32"/>
          <w:szCs w:val="32"/>
          <w:lang w:val="uk-UA"/>
        </w:rPr>
        <w:t>ий модуль</w:t>
      </w:r>
      <w:r>
        <w:rPr>
          <w:rFonts w:ascii="Times New Roman" w:hAnsi="Times New Roman" w:cs="Times New Roman"/>
          <w:b/>
          <w:sz w:val="32"/>
          <w:szCs w:val="32"/>
          <w:lang w:val="uk-UA"/>
        </w:rPr>
        <w:t xml:space="preserve"> 1</w:t>
      </w:r>
    </w:p>
    <w:p w:rsidR="00862649" w:rsidRPr="00E562BE" w:rsidRDefault="00862649" w:rsidP="00412FF7">
      <w:pPr>
        <w:spacing w:after="0" w:line="240" w:lineRule="auto"/>
        <w:ind w:firstLine="851"/>
        <w:jc w:val="center"/>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 Організація та діяльність адвокатури в Україні</w:t>
      </w:r>
    </w:p>
    <w:p w:rsidR="00412FF7" w:rsidRPr="00E562BE" w:rsidRDefault="00412FF7" w:rsidP="000C10B5">
      <w:pPr>
        <w:spacing w:after="0" w:line="240" w:lineRule="auto"/>
        <w:ind w:firstLine="851"/>
        <w:jc w:val="both"/>
        <w:rPr>
          <w:rFonts w:ascii="Times New Roman" w:hAnsi="Times New Roman" w:cs="Times New Roman"/>
          <w:b/>
          <w:sz w:val="32"/>
          <w:szCs w:val="32"/>
          <w:lang w:val="uk-UA"/>
        </w:rPr>
      </w:pPr>
    </w:p>
    <w:p w:rsidR="00862649" w:rsidRPr="006F71E0" w:rsidRDefault="00862649" w:rsidP="000C10B5">
      <w:pPr>
        <w:spacing w:after="0" w:line="240" w:lineRule="auto"/>
        <w:ind w:firstLine="851"/>
        <w:jc w:val="both"/>
        <w:rPr>
          <w:rFonts w:ascii="Times New Roman" w:hAnsi="Times New Roman" w:cs="Times New Roman"/>
          <w:b/>
          <w:bCs/>
          <w:sz w:val="32"/>
          <w:szCs w:val="32"/>
          <w:lang w:val="uk-UA"/>
        </w:rPr>
      </w:pPr>
      <w:r w:rsidRPr="00E562BE">
        <w:rPr>
          <w:rFonts w:ascii="Times New Roman" w:hAnsi="Times New Roman" w:cs="Times New Roman"/>
          <w:b/>
          <w:sz w:val="32"/>
          <w:szCs w:val="32"/>
          <w:lang w:val="uk-UA"/>
        </w:rPr>
        <w:t>Тема 1.</w:t>
      </w:r>
      <w:r w:rsidRPr="00E562BE">
        <w:rPr>
          <w:rFonts w:ascii="Times New Roman" w:hAnsi="Times New Roman" w:cs="Times New Roman"/>
          <w:sz w:val="32"/>
          <w:szCs w:val="32"/>
          <w:lang w:val="uk-UA"/>
        </w:rPr>
        <w:t xml:space="preserve"> </w:t>
      </w:r>
      <w:r w:rsidR="006F71E0" w:rsidRPr="006F71E0">
        <w:rPr>
          <w:rFonts w:ascii="Times New Roman" w:hAnsi="Times New Roman" w:cs="Times New Roman"/>
          <w:b/>
          <w:bCs/>
          <w:sz w:val="32"/>
          <w:szCs w:val="32"/>
          <w:lang w:val="uk-UA"/>
        </w:rPr>
        <w:t>Завдання, принципи й</w:t>
      </w:r>
      <w:r w:rsidRPr="006F71E0">
        <w:rPr>
          <w:rFonts w:ascii="Times New Roman" w:hAnsi="Times New Roman" w:cs="Times New Roman"/>
          <w:b/>
          <w:bCs/>
          <w:sz w:val="32"/>
          <w:szCs w:val="32"/>
          <w:lang w:val="uk-UA"/>
        </w:rPr>
        <w:t xml:space="preserve"> організаційні форми діяльності адвокатури</w:t>
      </w:r>
    </w:p>
    <w:p w:rsidR="00E562BE" w:rsidRPr="00E562BE" w:rsidRDefault="00E562BE" w:rsidP="000C10B5">
      <w:pPr>
        <w:spacing w:after="0" w:line="240" w:lineRule="auto"/>
        <w:ind w:firstLine="851"/>
        <w:jc w:val="both"/>
        <w:rPr>
          <w:rFonts w:ascii="Times New Roman" w:hAnsi="Times New Roman" w:cs="Times New Roman"/>
          <w:bCs/>
          <w:i/>
          <w:sz w:val="32"/>
          <w:szCs w:val="32"/>
          <w:lang w:val="uk-UA"/>
        </w:rPr>
      </w:pPr>
    </w:p>
    <w:p w:rsidR="00862649" w:rsidRPr="00E562BE" w:rsidRDefault="006F71E0"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r>
        <w:rPr>
          <w:rFonts w:ascii="Times New Roman" w:hAnsi="Times New Roman" w:cs="Times New Roman"/>
          <w:b/>
          <w:bCs/>
          <w:color w:val="000000"/>
          <w:sz w:val="32"/>
          <w:szCs w:val="32"/>
          <w:u w:val="single"/>
          <w:bdr w:val="none" w:sz="0" w:space="0" w:color="auto" w:frame="1"/>
          <w:shd w:val="clear" w:color="auto" w:fill="FFFFFF"/>
          <w:lang w:val="uk-UA"/>
        </w:rPr>
        <w:t>Завдання та</w:t>
      </w:r>
      <w:r w:rsidR="00AA5B3B" w:rsidRPr="00E562BE">
        <w:rPr>
          <w:rFonts w:ascii="Times New Roman" w:hAnsi="Times New Roman" w:cs="Times New Roman"/>
          <w:b/>
          <w:bCs/>
          <w:color w:val="000000"/>
          <w:sz w:val="32"/>
          <w:szCs w:val="32"/>
          <w:u w:val="single"/>
          <w:bdr w:val="none" w:sz="0" w:space="0" w:color="auto" w:frame="1"/>
          <w:shd w:val="clear" w:color="auto" w:fill="FFFFFF"/>
          <w:lang w:val="uk-UA"/>
        </w:rPr>
        <w:t xml:space="preserve"> </w:t>
      </w:r>
      <w:r>
        <w:rPr>
          <w:rFonts w:ascii="Times New Roman" w:hAnsi="Times New Roman" w:cs="Times New Roman"/>
          <w:b/>
          <w:bCs/>
          <w:color w:val="000000"/>
          <w:sz w:val="32"/>
          <w:szCs w:val="32"/>
          <w:u w:val="single"/>
          <w:bdr w:val="none" w:sz="0" w:space="0" w:color="auto" w:frame="1"/>
          <w:shd w:val="clear" w:color="auto" w:fill="FFFFFF"/>
          <w:lang w:val="uk-UA"/>
        </w:rPr>
        <w:t>за</w:t>
      </w:r>
      <w:r w:rsidR="00AA5B3B" w:rsidRPr="00E562BE">
        <w:rPr>
          <w:rFonts w:ascii="Times New Roman" w:hAnsi="Times New Roman" w:cs="Times New Roman"/>
          <w:b/>
          <w:bCs/>
          <w:color w:val="000000"/>
          <w:sz w:val="32"/>
          <w:szCs w:val="32"/>
          <w:u w:val="single"/>
          <w:bdr w:val="none" w:sz="0" w:space="0" w:color="auto" w:frame="1"/>
          <w:shd w:val="clear" w:color="auto" w:fill="FFFFFF"/>
          <w:lang w:val="uk-UA"/>
        </w:rPr>
        <w:t>питання для самоконтролю</w:t>
      </w:r>
    </w:p>
    <w:p w:rsidR="00E562BE" w:rsidRPr="00E562BE" w:rsidRDefault="00E562BE"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p>
    <w:p w:rsidR="003370BF" w:rsidRPr="00E562BE" w:rsidRDefault="000447BA" w:rsidP="000C10B5">
      <w:pPr>
        <w:spacing w:after="0" w:line="240" w:lineRule="auto"/>
        <w:ind w:firstLine="851"/>
        <w:jc w:val="both"/>
        <w:rPr>
          <w:rFonts w:ascii="Times New Roman" w:hAnsi="Times New Roman" w:cs="Times New Roman"/>
          <w:bCs/>
          <w:color w:val="000000"/>
          <w:sz w:val="32"/>
          <w:szCs w:val="32"/>
          <w:bdr w:val="none" w:sz="0" w:space="0" w:color="auto" w:frame="1"/>
          <w:shd w:val="clear" w:color="auto" w:fill="FFFFFF"/>
          <w:lang w:val="uk-UA"/>
        </w:rPr>
      </w:pPr>
      <w:r w:rsidRPr="00E562BE">
        <w:rPr>
          <w:rFonts w:ascii="Times New Roman" w:hAnsi="Times New Roman" w:cs="Times New Roman"/>
          <w:bCs/>
          <w:color w:val="000000"/>
          <w:sz w:val="32"/>
          <w:szCs w:val="32"/>
          <w:bdr w:val="none" w:sz="0" w:space="0" w:color="auto" w:frame="1"/>
          <w:shd w:val="clear" w:color="auto" w:fill="FFFFFF"/>
          <w:lang w:val="uk-UA"/>
        </w:rPr>
        <w:t xml:space="preserve">1. </w:t>
      </w:r>
      <w:r w:rsidR="003370BF" w:rsidRPr="00E562BE">
        <w:rPr>
          <w:rFonts w:ascii="Times New Roman" w:hAnsi="Times New Roman" w:cs="Times New Roman"/>
          <w:bCs/>
          <w:color w:val="000000"/>
          <w:sz w:val="32"/>
          <w:szCs w:val="32"/>
          <w:bdr w:val="none" w:sz="0" w:space="0" w:color="auto" w:frame="1"/>
          <w:shd w:val="clear" w:color="auto" w:fill="FFFFFF"/>
          <w:lang w:val="uk-UA"/>
        </w:rPr>
        <w:t xml:space="preserve">Проаналізуйте </w:t>
      </w:r>
      <w:r w:rsidR="003370BF" w:rsidRPr="00E562BE">
        <w:rPr>
          <w:rFonts w:ascii="Times New Roman" w:hAnsi="Times New Roman" w:cs="Times New Roman"/>
          <w:sz w:val="32"/>
          <w:szCs w:val="32"/>
          <w:lang w:val="uk-UA"/>
        </w:rPr>
        <w:t>правову природу здійсн</w:t>
      </w:r>
      <w:r w:rsidR="006F71E0">
        <w:rPr>
          <w:rFonts w:ascii="Times New Roman" w:hAnsi="Times New Roman" w:cs="Times New Roman"/>
          <w:sz w:val="32"/>
          <w:szCs w:val="32"/>
          <w:lang w:val="uk-UA"/>
        </w:rPr>
        <w:t>ення адвокатом представництва, п</w:t>
      </w:r>
      <w:r w:rsidR="003370BF" w:rsidRPr="00E562BE">
        <w:rPr>
          <w:rFonts w:ascii="Times New Roman" w:hAnsi="Times New Roman" w:cs="Times New Roman"/>
          <w:sz w:val="32"/>
          <w:szCs w:val="32"/>
          <w:lang w:val="uk-UA"/>
        </w:rPr>
        <w:t>оняття, види і підстави представництва.</w:t>
      </w:r>
    </w:p>
    <w:p w:rsidR="000447BA" w:rsidRPr="00E562BE" w:rsidRDefault="003370B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 </w:t>
      </w:r>
      <w:r w:rsidR="000447BA" w:rsidRPr="00E562BE">
        <w:rPr>
          <w:rFonts w:ascii="Times New Roman" w:hAnsi="Times New Roman" w:cs="Times New Roman"/>
          <w:sz w:val="32"/>
          <w:szCs w:val="32"/>
          <w:lang w:val="uk-UA"/>
        </w:rPr>
        <w:t>Охарактеризуйте поняття та значення інституту адвокатури в Україні.</w:t>
      </w:r>
    </w:p>
    <w:p w:rsidR="000447BA" w:rsidRPr="00E562BE" w:rsidRDefault="00DE64D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3</w:t>
      </w:r>
      <w:r w:rsidR="000447BA" w:rsidRPr="00E562BE">
        <w:rPr>
          <w:rFonts w:ascii="Times New Roman" w:hAnsi="Times New Roman" w:cs="Times New Roman"/>
          <w:sz w:val="32"/>
          <w:szCs w:val="32"/>
          <w:lang w:val="uk-UA"/>
        </w:rPr>
        <w:t>. Розкрийте ґенезу становлення інституту адвокатури в Україні.</w:t>
      </w:r>
    </w:p>
    <w:p w:rsidR="000447BA" w:rsidRPr="00E562BE" w:rsidRDefault="00DE64D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4</w:t>
      </w:r>
      <w:r w:rsidR="000447BA" w:rsidRPr="00E562BE">
        <w:rPr>
          <w:rFonts w:ascii="Times New Roman" w:hAnsi="Times New Roman" w:cs="Times New Roman"/>
          <w:sz w:val="32"/>
          <w:szCs w:val="32"/>
          <w:lang w:val="uk-UA"/>
        </w:rPr>
        <w:t>. Які законодавчі акти регламентують статус адвоката в цивільному процесі?</w:t>
      </w:r>
    </w:p>
    <w:p w:rsidR="000447BA" w:rsidRPr="00E562BE" w:rsidRDefault="00DE64D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5</w:t>
      </w:r>
      <w:r w:rsidR="000447BA" w:rsidRPr="00E562BE">
        <w:rPr>
          <w:rFonts w:ascii="Times New Roman" w:hAnsi="Times New Roman" w:cs="Times New Roman"/>
          <w:sz w:val="32"/>
          <w:szCs w:val="32"/>
          <w:lang w:val="uk-UA"/>
        </w:rPr>
        <w:t xml:space="preserve">. Назвіть форми </w:t>
      </w:r>
      <w:r w:rsidR="00543C21" w:rsidRPr="00E562BE">
        <w:rPr>
          <w:rFonts w:ascii="Times New Roman" w:hAnsi="Times New Roman" w:cs="Times New Roman"/>
          <w:sz w:val="32"/>
          <w:szCs w:val="32"/>
          <w:lang w:val="uk-UA"/>
        </w:rPr>
        <w:t>та види адвокатської діяльності у цивільному процесі.</w:t>
      </w:r>
    </w:p>
    <w:p w:rsidR="000447BA" w:rsidRPr="00E562BE" w:rsidRDefault="00DE64D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6</w:t>
      </w:r>
      <w:r w:rsidR="000447BA" w:rsidRPr="00E562BE">
        <w:rPr>
          <w:rFonts w:ascii="Times New Roman" w:hAnsi="Times New Roman" w:cs="Times New Roman"/>
          <w:sz w:val="32"/>
          <w:szCs w:val="32"/>
          <w:lang w:val="uk-UA"/>
        </w:rPr>
        <w:t>. Які Ви знаєте гарантії адвокатської діяльності?</w:t>
      </w:r>
    </w:p>
    <w:p w:rsidR="000447BA" w:rsidRPr="00E562BE" w:rsidRDefault="00DE64D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7</w:t>
      </w:r>
      <w:r w:rsidR="000447BA" w:rsidRPr="00E562BE">
        <w:rPr>
          <w:rFonts w:ascii="Times New Roman" w:hAnsi="Times New Roman" w:cs="Times New Roman"/>
          <w:sz w:val="32"/>
          <w:szCs w:val="32"/>
          <w:lang w:val="uk-UA"/>
        </w:rPr>
        <w:t>. Перелічіть вимоги до осіб, які бажають отримати статус адвоката.</w:t>
      </w:r>
    </w:p>
    <w:p w:rsidR="000447BA" w:rsidRPr="00E562BE" w:rsidRDefault="00DE64D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8</w:t>
      </w:r>
      <w:r w:rsidR="000447BA" w:rsidRPr="00E562BE">
        <w:rPr>
          <w:rFonts w:ascii="Times New Roman" w:hAnsi="Times New Roman" w:cs="Times New Roman"/>
          <w:sz w:val="32"/>
          <w:szCs w:val="32"/>
          <w:lang w:val="uk-UA"/>
        </w:rPr>
        <w:t xml:space="preserve">. </w:t>
      </w:r>
      <w:r w:rsidR="006F71E0">
        <w:rPr>
          <w:rFonts w:ascii="Times New Roman" w:hAnsi="Times New Roman" w:cs="Times New Roman"/>
          <w:sz w:val="32"/>
          <w:szCs w:val="32"/>
          <w:lang w:val="uk-UA"/>
        </w:rPr>
        <w:t>У</w:t>
      </w:r>
      <w:r w:rsidR="006E6E76" w:rsidRPr="00E562BE">
        <w:rPr>
          <w:rFonts w:ascii="Times New Roman" w:hAnsi="Times New Roman" w:cs="Times New Roman"/>
          <w:sz w:val="32"/>
          <w:szCs w:val="32"/>
          <w:lang w:val="uk-UA"/>
        </w:rPr>
        <w:t xml:space="preserve">кажіть </w:t>
      </w:r>
      <w:r w:rsidR="000447BA" w:rsidRPr="00E562BE">
        <w:rPr>
          <w:rFonts w:ascii="Times New Roman" w:hAnsi="Times New Roman" w:cs="Times New Roman"/>
          <w:sz w:val="32"/>
          <w:szCs w:val="32"/>
          <w:lang w:val="uk-UA"/>
        </w:rPr>
        <w:t>підстави припинення адвокатської діяльності.</w:t>
      </w:r>
    </w:p>
    <w:p w:rsidR="000447BA" w:rsidRPr="00E562BE" w:rsidRDefault="00DE64D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9</w:t>
      </w:r>
      <w:r w:rsidR="000447BA" w:rsidRPr="00E562BE">
        <w:rPr>
          <w:rFonts w:ascii="Times New Roman" w:hAnsi="Times New Roman" w:cs="Times New Roman"/>
          <w:sz w:val="32"/>
          <w:szCs w:val="32"/>
          <w:lang w:val="uk-UA"/>
        </w:rPr>
        <w:t>. Охарактеризуйте принципи організації та діяльності адвокатури.</w:t>
      </w:r>
    </w:p>
    <w:p w:rsidR="00543C21" w:rsidRPr="00E562BE" w:rsidRDefault="006F71E0" w:rsidP="000C10B5">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sz w:val="32"/>
          <w:szCs w:val="32"/>
          <w:lang w:val="uk-UA"/>
        </w:rPr>
        <w:t>10. У</w:t>
      </w:r>
      <w:r w:rsidR="00DE64DD" w:rsidRPr="00E562BE">
        <w:rPr>
          <w:rFonts w:ascii="Times New Roman" w:hAnsi="Times New Roman" w:cs="Times New Roman"/>
          <w:sz w:val="32"/>
          <w:szCs w:val="32"/>
          <w:lang w:val="uk-UA"/>
        </w:rPr>
        <w:t xml:space="preserve"> чому полягають особливості тактики адвоката як представника в цивільному процесі?</w:t>
      </w:r>
    </w:p>
    <w:p w:rsidR="00543C21" w:rsidRPr="00E562BE" w:rsidRDefault="00543C2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11. Які Ви знаєте правила адвокатської етики та їх застосування при наданні </w:t>
      </w:r>
      <w:r w:rsidR="006E6E76" w:rsidRPr="00E562BE">
        <w:rPr>
          <w:rFonts w:ascii="Times New Roman" w:hAnsi="Times New Roman" w:cs="Times New Roman"/>
          <w:sz w:val="32"/>
          <w:szCs w:val="32"/>
          <w:lang w:val="uk-UA"/>
        </w:rPr>
        <w:t xml:space="preserve">правничої </w:t>
      </w:r>
      <w:r w:rsidR="006F71E0">
        <w:rPr>
          <w:rFonts w:ascii="Times New Roman" w:hAnsi="Times New Roman" w:cs="Times New Roman"/>
          <w:sz w:val="32"/>
          <w:szCs w:val="32"/>
          <w:lang w:val="uk-UA"/>
        </w:rPr>
        <w:t>допомоги у цивільних справах?</w:t>
      </w:r>
      <w:r w:rsidRPr="00E562BE">
        <w:rPr>
          <w:rFonts w:ascii="Times New Roman" w:hAnsi="Times New Roman" w:cs="Times New Roman"/>
          <w:sz w:val="32"/>
          <w:szCs w:val="32"/>
          <w:lang w:val="uk-UA"/>
        </w:rPr>
        <w:t xml:space="preserve"> </w:t>
      </w:r>
    </w:p>
    <w:p w:rsidR="003A3EEB" w:rsidRPr="00E562BE" w:rsidRDefault="003A3EEB" w:rsidP="000C10B5">
      <w:pPr>
        <w:spacing w:after="0" w:line="240" w:lineRule="auto"/>
        <w:ind w:firstLine="851"/>
        <w:jc w:val="both"/>
        <w:rPr>
          <w:rFonts w:ascii="Times New Roman" w:hAnsi="Times New Roman" w:cs="Times New Roman"/>
          <w:b/>
          <w:sz w:val="32"/>
          <w:szCs w:val="32"/>
          <w:u w:val="single"/>
          <w:lang w:val="uk-UA"/>
        </w:rPr>
      </w:pPr>
    </w:p>
    <w:p w:rsidR="00543C21" w:rsidRPr="00E562BE" w:rsidRDefault="003A3EEB"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Практичні завдання</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3A3EEB" w:rsidRPr="00E562BE" w:rsidRDefault="00FC7A2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 </w:t>
      </w:r>
      <w:r w:rsidR="006E6E76" w:rsidRPr="00E562BE">
        <w:rPr>
          <w:rFonts w:ascii="Times New Roman" w:hAnsi="Times New Roman" w:cs="Times New Roman"/>
          <w:sz w:val="32"/>
          <w:szCs w:val="32"/>
          <w:lang w:val="uk-UA"/>
        </w:rPr>
        <w:t>Зробі</w:t>
      </w:r>
      <w:r w:rsidRPr="00E562BE">
        <w:rPr>
          <w:rFonts w:ascii="Times New Roman" w:hAnsi="Times New Roman" w:cs="Times New Roman"/>
          <w:sz w:val="32"/>
          <w:szCs w:val="32"/>
          <w:lang w:val="uk-UA"/>
        </w:rPr>
        <w:t>ть порівняльну характеристику міжнародних принципів організації та діяльності адвокатури та принципів, закріплених у національному законодавстві.</w:t>
      </w:r>
    </w:p>
    <w:p w:rsidR="00714087" w:rsidRPr="00E562BE" w:rsidRDefault="0052409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lastRenderedPageBreak/>
        <w:t xml:space="preserve">2. </w:t>
      </w:r>
      <w:r w:rsidR="00714087" w:rsidRPr="00E562BE">
        <w:rPr>
          <w:rFonts w:ascii="Times New Roman" w:hAnsi="Times New Roman" w:cs="Times New Roman"/>
          <w:sz w:val="32"/>
          <w:szCs w:val="32"/>
          <w:lang w:val="uk-UA"/>
        </w:rPr>
        <w:t>Проаналізуйте національні та міжнародно-правові документи, що стосуються здійснення адвокатської діяльності в Україні.</w:t>
      </w:r>
    </w:p>
    <w:p w:rsidR="00524091" w:rsidRPr="00E562BE" w:rsidRDefault="00524091"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sz w:val="32"/>
          <w:szCs w:val="32"/>
          <w:lang w:val="uk-UA"/>
        </w:rPr>
        <w:t xml:space="preserve">3. </w:t>
      </w:r>
      <w:r w:rsidR="006E6E76" w:rsidRPr="00E562BE">
        <w:rPr>
          <w:rFonts w:ascii="Times New Roman" w:hAnsi="Times New Roman" w:cs="Times New Roman"/>
          <w:sz w:val="32"/>
          <w:szCs w:val="32"/>
          <w:lang w:val="uk-UA"/>
        </w:rPr>
        <w:t>Проведіть</w:t>
      </w:r>
      <w:r w:rsidRPr="00E562BE">
        <w:rPr>
          <w:rFonts w:ascii="Times New Roman" w:hAnsi="Times New Roman" w:cs="Times New Roman"/>
          <w:sz w:val="32"/>
          <w:szCs w:val="32"/>
          <w:lang w:val="uk-UA"/>
        </w:rPr>
        <w:t xml:space="preserve"> порівняльний аналіз національного та зарубіжного законодавства щодо страхування адвокатської діяльності.</w:t>
      </w:r>
    </w:p>
    <w:p w:rsidR="005E431F" w:rsidRPr="00E562BE" w:rsidRDefault="00524091"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sz w:val="32"/>
          <w:szCs w:val="32"/>
          <w:lang w:val="uk-UA"/>
        </w:rPr>
        <w:t xml:space="preserve">4. </w:t>
      </w:r>
      <w:r w:rsidR="005E431F" w:rsidRPr="00E562BE">
        <w:rPr>
          <w:rFonts w:ascii="Times New Roman" w:hAnsi="Times New Roman" w:cs="Times New Roman"/>
          <w:sz w:val="32"/>
          <w:szCs w:val="32"/>
          <w:lang w:val="uk-UA"/>
        </w:rPr>
        <w:t xml:space="preserve">Проаналізуйте рішення ЄСПЛ за участі адвоката (Мосендз проти України № 52013/08; </w:t>
      </w:r>
      <w:r w:rsidR="00487155" w:rsidRPr="00E562BE">
        <w:rPr>
          <w:rFonts w:ascii="Times New Roman" w:hAnsi="Times New Roman" w:cs="Times New Roman"/>
          <w:sz w:val="32"/>
          <w:szCs w:val="32"/>
          <w:lang w:val="uk-UA"/>
        </w:rPr>
        <w:t xml:space="preserve">Церква села Сосулівка проти УКраїни; Шестопалова проти України) </w:t>
      </w:r>
    </w:p>
    <w:p w:rsidR="003A3EEB" w:rsidRPr="00E562BE" w:rsidRDefault="003A3EEB" w:rsidP="000C10B5">
      <w:pPr>
        <w:spacing w:after="0" w:line="240" w:lineRule="auto"/>
        <w:ind w:firstLine="851"/>
        <w:jc w:val="both"/>
        <w:rPr>
          <w:rFonts w:ascii="Times New Roman" w:hAnsi="Times New Roman" w:cs="Times New Roman"/>
          <w:b/>
          <w:sz w:val="32"/>
          <w:szCs w:val="32"/>
          <w:u w:val="single"/>
          <w:lang w:val="uk-UA"/>
        </w:rPr>
      </w:pPr>
    </w:p>
    <w:p w:rsidR="00543C21" w:rsidRPr="00E562BE" w:rsidRDefault="00F22D5B"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Реферативна доповідь</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F72932" w:rsidRPr="00E562BE" w:rsidRDefault="001563A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Теми </w:t>
      </w:r>
      <w:r w:rsidRPr="00E562BE">
        <w:rPr>
          <w:rFonts w:ascii="Times New Roman" w:hAnsi="Times New Roman" w:cs="Times New Roman"/>
          <w:b/>
          <w:sz w:val="32"/>
          <w:szCs w:val="32"/>
          <w:lang w:val="uk-UA"/>
        </w:rPr>
        <w:t>реферативних доповідей</w:t>
      </w:r>
      <w:r w:rsidRPr="00E562BE">
        <w:rPr>
          <w:rFonts w:ascii="Times New Roman" w:hAnsi="Times New Roman" w:cs="Times New Roman"/>
          <w:sz w:val="32"/>
          <w:szCs w:val="32"/>
          <w:lang w:val="uk-UA"/>
        </w:rPr>
        <w:t xml:space="preserve"> –</w:t>
      </w:r>
      <w:r w:rsidR="006F71E0">
        <w:rPr>
          <w:rFonts w:ascii="Times New Roman" w:hAnsi="Times New Roman" w:cs="Times New Roman"/>
          <w:sz w:val="32"/>
          <w:szCs w:val="32"/>
          <w:lang w:val="uk-UA"/>
        </w:rPr>
        <w:t xml:space="preserve"> у</w:t>
      </w:r>
      <w:r w:rsidR="00F72932" w:rsidRPr="00E562BE">
        <w:rPr>
          <w:rFonts w:ascii="Times New Roman" w:hAnsi="Times New Roman" w:cs="Times New Roman"/>
          <w:sz w:val="32"/>
          <w:szCs w:val="32"/>
          <w:lang w:val="uk-UA"/>
        </w:rPr>
        <w:t>сі з питаннями за даною темою, а також:</w:t>
      </w:r>
    </w:p>
    <w:p w:rsidR="00CF1919" w:rsidRPr="00E562BE" w:rsidRDefault="00F7293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 </w:t>
      </w:r>
      <w:r w:rsidR="00CF1919" w:rsidRPr="00E562BE">
        <w:rPr>
          <w:rFonts w:ascii="Times New Roman" w:hAnsi="Times New Roman" w:cs="Times New Roman"/>
          <w:sz w:val="32"/>
          <w:szCs w:val="32"/>
          <w:lang w:val="uk-UA"/>
        </w:rPr>
        <w:t>Інститут адвокатури України на шляху запровадження європейських стандартів.</w:t>
      </w:r>
    </w:p>
    <w:p w:rsidR="001563A5" w:rsidRPr="00E562BE" w:rsidRDefault="00C4442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 </w:t>
      </w:r>
      <w:r w:rsidR="001563A5" w:rsidRPr="00E562BE">
        <w:rPr>
          <w:rFonts w:ascii="Times New Roman" w:hAnsi="Times New Roman" w:cs="Times New Roman"/>
          <w:sz w:val="32"/>
          <w:szCs w:val="32"/>
          <w:lang w:val="uk-UA"/>
        </w:rPr>
        <w:t>Принцип професіоналізму як засада надання кваліфікованої правничої допомоги в цивільному судочинстві.</w:t>
      </w:r>
    </w:p>
    <w:p w:rsidR="001563A5" w:rsidRPr="00E562BE" w:rsidRDefault="00C4442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3</w:t>
      </w:r>
      <w:r w:rsidR="001563A5" w:rsidRPr="00E562BE">
        <w:rPr>
          <w:rFonts w:ascii="Times New Roman" w:hAnsi="Times New Roman" w:cs="Times New Roman"/>
          <w:sz w:val="32"/>
          <w:szCs w:val="32"/>
          <w:lang w:val="uk-UA"/>
        </w:rPr>
        <w:t>. Незалежний правовий статус адвоката в цивільному судочинстві.</w:t>
      </w:r>
    </w:p>
    <w:p w:rsidR="001563A5" w:rsidRPr="00E562BE" w:rsidRDefault="00C4442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4</w:t>
      </w:r>
      <w:r w:rsidR="001563A5" w:rsidRPr="00E562BE">
        <w:rPr>
          <w:rFonts w:ascii="Times New Roman" w:hAnsi="Times New Roman" w:cs="Times New Roman"/>
          <w:sz w:val="32"/>
          <w:szCs w:val="32"/>
          <w:lang w:val="uk-UA"/>
        </w:rPr>
        <w:t>. Адвокатська таємниця та гарантії її дотримання в цивільному судочинстві.</w:t>
      </w:r>
    </w:p>
    <w:p w:rsidR="001563A5" w:rsidRPr="00E562BE" w:rsidRDefault="001563A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5. Імідж адвоката як складова професійного успіху.</w:t>
      </w:r>
    </w:p>
    <w:p w:rsidR="001563A5" w:rsidRPr="00E562BE" w:rsidRDefault="001563A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6. </w:t>
      </w:r>
      <w:r w:rsidR="00C4442A" w:rsidRPr="00E562BE">
        <w:rPr>
          <w:rFonts w:ascii="Times New Roman" w:hAnsi="Times New Roman" w:cs="Times New Roman"/>
          <w:sz w:val="32"/>
          <w:szCs w:val="32"/>
          <w:lang w:val="uk-UA"/>
        </w:rPr>
        <w:t>Адвокатська монополія: за і проти.</w:t>
      </w:r>
    </w:p>
    <w:p w:rsidR="00C4442A" w:rsidRPr="00E562BE" w:rsidRDefault="00C4442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7. </w:t>
      </w:r>
      <w:r w:rsidR="003A3EEB" w:rsidRPr="00E562BE">
        <w:rPr>
          <w:rFonts w:ascii="Times New Roman" w:hAnsi="Times New Roman" w:cs="Times New Roman"/>
          <w:sz w:val="32"/>
          <w:szCs w:val="32"/>
          <w:lang w:val="uk-UA"/>
        </w:rPr>
        <w:t>Доступ до професії адвоката – сучасність та перспективи р</w:t>
      </w:r>
      <w:r w:rsidRPr="00E562BE">
        <w:rPr>
          <w:rFonts w:ascii="Times New Roman" w:hAnsi="Times New Roman" w:cs="Times New Roman"/>
          <w:sz w:val="32"/>
          <w:szCs w:val="32"/>
          <w:lang w:val="uk-UA"/>
        </w:rPr>
        <w:t>озвитку.</w:t>
      </w:r>
    </w:p>
    <w:p w:rsidR="00C4442A" w:rsidRPr="00E562BE" w:rsidRDefault="00C4442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8. Правове регулювання діяльності адвоката.</w:t>
      </w:r>
    </w:p>
    <w:p w:rsidR="00C4442A" w:rsidRPr="00E562BE" w:rsidRDefault="00C4442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9. Роль і місце адвокатури в системі правового захисту прав та основоположних свобод людини.</w:t>
      </w:r>
    </w:p>
    <w:p w:rsidR="00C4442A" w:rsidRPr="00E562BE" w:rsidRDefault="00C4442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10. Страхування адвокатської діяльності: перспектива запровадження у національне законодавство. </w:t>
      </w:r>
    </w:p>
    <w:p w:rsidR="00412FF7" w:rsidRPr="00E562BE" w:rsidRDefault="00412FF7" w:rsidP="000C10B5">
      <w:pPr>
        <w:spacing w:after="0" w:line="240" w:lineRule="auto"/>
        <w:ind w:firstLine="851"/>
        <w:jc w:val="both"/>
        <w:rPr>
          <w:rFonts w:ascii="Times New Roman" w:hAnsi="Times New Roman" w:cs="Times New Roman"/>
          <w:sz w:val="32"/>
          <w:szCs w:val="32"/>
          <w:lang w:val="uk-UA"/>
        </w:rPr>
      </w:pPr>
    </w:p>
    <w:p w:rsidR="00862649" w:rsidRPr="00E562BE" w:rsidRDefault="00AA5B3B"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r w:rsidRPr="00E562BE">
        <w:rPr>
          <w:rFonts w:ascii="Times New Roman" w:hAnsi="Times New Roman" w:cs="Times New Roman"/>
          <w:b/>
          <w:bCs/>
          <w:color w:val="000000"/>
          <w:sz w:val="32"/>
          <w:szCs w:val="32"/>
          <w:u w:val="single"/>
          <w:bdr w:val="none" w:sz="0" w:space="0" w:color="auto" w:frame="1"/>
          <w:shd w:val="clear" w:color="auto" w:fill="FFFFFF"/>
          <w:lang w:val="uk-UA"/>
        </w:rPr>
        <w:t>Тестові завдання</w:t>
      </w:r>
    </w:p>
    <w:p w:rsidR="00E562BE" w:rsidRPr="00E562BE" w:rsidRDefault="00E562BE"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p>
    <w:p w:rsidR="00DE14D8" w:rsidRPr="00E562BE" w:rsidRDefault="003370BF"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lang w:val="uk-UA"/>
        </w:rPr>
        <w:t xml:space="preserve">1. </w:t>
      </w:r>
      <w:r w:rsidR="00DE14D8" w:rsidRPr="00E562BE">
        <w:rPr>
          <w:rFonts w:ascii="Times New Roman" w:hAnsi="Times New Roman" w:cs="Times New Roman"/>
          <w:b/>
          <w:i/>
          <w:sz w:val="32"/>
          <w:szCs w:val="32"/>
          <w:shd w:val="clear" w:color="auto" w:fill="FFFFFF"/>
          <w:lang w:val="uk-UA"/>
        </w:rPr>
        <w:t>Представництво – це</w:t>
      </w:r>
      <w:r w:rsidR="005F2441" w:rsidRPr="00E562BE">
        <w:rPr>
          <w:rFonts w:ascii="Times New Roman" w:hAnsi="Times New Roman" w:cs="Times New Roman"/>
          <w:b/>
          <w:i/>
          <w:sz w:val="32"/>
          <w:szCs w:val="32"/>
          <w:shd w:val="clear" w:color="auto" w:fill="FFFFFF"/>
          <w:lang w:val="uk-UA"/>
        </w:rPr>
        <w:t>:</w:t>
      </w:r>
      <w:r w:rsidR="00DE14D8" w:rsidRPr="00E562BE">
        <w:rPr>
          <w:rFonts w:ascii="Times New Roman" w:hAnsi="Times New Roman" w:cs="Times New Roman"/>
          <w:b/>
          <w:i/>
          <w:sz w:val="32"/>
          <w:szCs w:val="32"/>
          <w:shd w:val="clear" w:color="auto" w:fill="FFFFFF"/>
          <w:lang w:val="uk-UA"/>
        </w:rPr>
        <w:t xml:space="preserve"> </w:t>
      </w:r>
    </w:p>
    <w:p w:rsidR="00012623" w:rsidRPr="00E562BE" w:rsidRDefault="00DE14D8" w:rsidP="000C10B5">
      <w:pPr>
        <w:spacing w:after="0" w:line="240" w:lineRule="auto"/>
        <w:ind w:firstLine="851"/>
        <w:jc w:val="both"/>
        <w:rPr>
          <w:rFonts w:ascii="Times New Roman" w:hAnsi="Times New Roman" w:cs="Times New Roman"/>
          <w:b/>
          <w:i/>
          <w:sz w:val="32"/>
          <w:szCs w:val="32"/>
          <w:lang w:val="uk-UA"/>
        </w:rPr>
      </w:pPr>
      <w:r w:rsidRPr="00E562BE">
        <w:rPr>
          <w:rFonts w:ascii="Times New Roman" w:hAnsi="Times New Roman" w:cs="Times New Roman"/>
          <w:sz w:val="32"/>
          <w:szCs w:val="32"/>
          <w:shd w:val="clear" w:color="auto" w:fill="FFFFFF"/>
          <w:lang w:val="uk-UA"/>
        </w:rPr>
        <w:t>а)</w:t>
      </w:r>
      <w:r w:rsidR="00012623" w:rsidRPr="00E562BE">
        <w:rPr>
          <w:rFonts w:ascii="Times New Roman" w:hAnsi="Times New Roman" w:cs="Times New Roman"/>
          <w:color w:val="202122"/>
          <w:sz w:val="32"/>
          <w:szCs w:val="32"/>
          <w:shd w:val="clear" w:color="auto" w:fill="FFFFFF"/>
          <w:lang w:val="uk-UA"/>
        </w:rPr>
        <w:t xml:space="preserve">  </w:t>
      </w:r>
      <w:r w:rsidR="00012623" w:rsidRPr="00E562BE">
        <w:rPr>
          <w:rFonts w:ascii="Times New Roman" w:hAnsi="Times New Roman" w:cs="Times New Roman"/>
          <w:sz w:val="32"/>
          <w:szCs w:val="32"/>
          <w:shd w:val="clear" w:color="auto" w:fill="FFFFFF"/>
          <w:lang w:val="uk-UA"/>
        </w:rPr>
        <w:t>перехід </w:t>
      </w:r>
      <w:hyperlink r:id="rId9" w:tooltip="Суб'єктивні права" w:history="1">
        <w:r w:rsidR="00012623" w:rsidRPr="00E562BE">
          <w:rPr>
            <w:rStyle w:val="a6"/>
            <w:rFonts w:ascii="Times New Roman" w:hAnsi="Times New Roman" w:cs="Times New Roman"/>
            <w:color w:val="auto"/>
            <w:sz w:val="32"/>
            <w:szCs w:val="32"/>
            <w:u w:val="none"/>
            <w:shd w:val="clear" w:color="auto" w:fill="FFFFFF"/>
            <w:lang w:val="uk-UA"/>
          </w:rPr>
          <w:t>прав</w:t>
        </w:r>
      </w:hyperlink>
      <w:r w:rsidR="00012623" w:rsidRPr="00E562BE">
        <w:rPr>
          <w:rFonts w:ascii="Times New Roman" w:hAnsi="Times New Roman" w:cs="Times New Roman"/>
          <w:sz w:val="32"/>
          <w:szCs w:val="32"/>
          <w:shd w:val="clear" w:color="auto" w:fill="FFFFFF"/>
          <w:lang w:val="uk-UA"/>
        </w:rPr>
        <w:t> і </w:t>
      </w:r>
      <w:hyperlink r:id="rId10" w:tooltip="Юридичний обов'язок" w:history="1">
        <w:r w:rsidR="00012623" w:rsidRPr="00E562BE">
          <w:rPr>
            <w:rStyle w:val="a6"/>
            <w:rFonts w:ascii="Times New Roman" w:hAnsi="Times New Roman" w:cs="Times New Roman"/>
            <w:color w:val="auto"/>
            <w:sz w:val="32"/>
            <w:szCs w:val="32"/>
            <w:u w:val="none"/>
            <w:shd w:val="clear" w:color="auto" w:fill="FFFFFF"/>
            <w:lang w:val="uk-UA"/>
          </w:rPr>
          <w:t>обов</w:t>
        </w:r>
        <w:r w:rsidR="009B3F9E">
          <w:rPr>
            <w:rStyle w:val="a6"/>
            <w:rFonts w:ascii="Times New Roman" w:hAnsi="Times New Roman" w:cs="Times New Roman"/>
            <w:color w:val="auto"/>
            <w:sz w:val="32"/>
            <w:szCs w:val="32"/>
            <w:u w:val="none"/>
            <w:shd w:val="clear" w:color="auto" w:fill="FFFFFF"/>
            <w:lang w:val="uk-UA"/>
          </w:rPr>
          <w:t>’</w:t>
        </w:r>
        <w:r w:rsidR="00012623" w:rsidRPr="00E562BE">
          <w:rPr>
            <w:rStyle w:val="a6"/>
            <w:rFonts w:ascii="Times New Roman" w:hAnsi="Times New Roman" w:cs="Times New Roman"/>
            <w:color w:val="auto"/>
            <w:sz w:val="32"/>
            <w:szCs w:val="32"/>
            <w:u w:val="none"/>
            <w:shd w:val="clear" w:color="auto" w:fill="FFFFFF"/>
            <w:lang w:val="uk-UA"/>
          </w:rPr>
          <w:t>язків</w:t>
        </w:r>
      </w:hyperlink>
      <w:r w:rsidR="00012623" w:rsidRPr="00E562BE">
        <w:rPr>
          <w:rFonts w:ascii="Times New Roman" w:hAnsi="Times New Roman" w:cs="Times New Roman"/>
          <w:sz w:val="32"/>
          <w:szCs w:val="32"/>
          <w:shd w:val="clear" w:color="auto" w:fill="FFFFFF"/>
          <w:lang w:val="uk-UA"/>
        </w:rPr>
        <w:t> від одного суб</w:t>
      </w:r>
      <w:r w:rsidR="009B3F9E">
        <w:rPr>
          <w:rFonts w:ascii="Times New Roman" w:hAnsi="Times New Roman" w:cs="Times New Roman"/>
          <w:sz w:val="32"/>
          <w:szCs w:val="32"/>
          <w:shd w:val="clear" w:color="auto" w:fill="FFFFFF"/>
          <w:lang w:val="uk-UA"/>
        </w:rPr>
        <w:t>’</w:t>
      </w:r>
      <w:r w:rsidR="00012623" w:rsidRPr="00E562BE">
        <w:rPr>
          <w:rFonts w:ascii="Times New Roman" w:hAnsi="Times New Roman" w:cs="Times New Roman"/>
          <w:sz w:val="32"/>
          <w:szCs w:val="32"/>
          <w:shd w:val="clear" w:color="auto" w:fill="FFFFFF"/>
          <w:lang w:val="uk-UA"/>
        </w:rPr>
        <w:t>єкта до іншого, що полягає в забезпеченні реалізації прав і обов</w:t>
      </w:r>
      <w:r w:rsidR="009B3F9E">
        <w:rPr>
          <w:rFonts w:ascii="Times New Roman" w:hAnsi="Times New Roman" w:cs="Times New Roman"/>
          <w:sz w:val="32"/>
          <w:szCs w:val="32"/>
          <w:shd w:val="clear" w:color="auto" w:fill="FFFFFF"/>
          <w:lang w:val="uk-UA"/>
        </w:rPr>
        <w:t>’</w:t>
      </w:r>
      <w:r w:rsidR="00012623" w:rsidRPr="00E562BE">
        <w:rPr>
          <w:rFonts w:ascii="Times New Roman" w:hAnsi="Times New Roman" w:cs="Times New Roman"/>
          <w:sz w:val="32"/>
          <w:szCs w:val="32"/>
          <w:shd w:val="clear" w:color="auto" w:fill="FFFFFF"/>
          <w:lang w:val="uk-UA"/>
        </w:rPr>
        <w:t>язків клієнта в судочинстві, в інших державних органах, перед фізичними та юридичними особами, прав і обов</w:t>
      </w:r>
      <w:r w:rsidR="009B3F9E">
        <w:rPr>
          <w:rFonts w:ascii="Times New Roman" w:hAnsi="Times New Roman" w:cs="Times New Roman"/>
          <w:sz w:val="32"/>
          <w:szCs w:val="32"/>
          <w:shd w:val="clear" w:color="auto" w:fill="FFFFFF"/>
          <w:lang w:val="uk-UA"/>
        </w:rPr>
        <w:t>’</w:t>
      </w:r>
      <w:r w:rsidR="00012623" w:rsidRPr="00E562BE">
        <w:rPr>
          <w:rFonts w:ascii="Times New Roman" w:hAnsi="Times New Roman" w:cs="Times New Roman"/>
          <w:sz w:val="32"/>
          <w:szCs w:val="32"/>
          <w:shd w:val="clear" w:color="auto" w:fill="FFFFFF"/>
          <w:lang w:val="uk-UA"/>
        </w:rPr>
        <w:t>язків потерпілого під час розгляду справ про адміністративні правопорушення, а також прав і обов</w:t>
      </w:r>
      <w:r w:rsidR="009B3F9E">
        <w:rPr>
          <w:rFonts w:ascii="Times New Roman" w:hAnsi="Times New Roman" w:cs="Times New Roman"/>
          <w:sz w:val="32"/>
          <w:szCs w:val="32"/>
          <w:shd w:val="clear" w:color="auto" w:fill="FFFFFF"/>
          <w:lang w:val="uk-UA"/>
        </w:rPr>
        <w:t>’</w:t>
      </w:r>
      <w:r w:rsidR="00012623" w:rsidRPr="00E562BE">
        <w:rPr>
          <w:rFonts w:ascii="Times New Roman" w:hAnsi="Times New Roman" w:cs="Times New Roman"/>
          <w:sz w:val="32"/>
          <w:szCs w:val="32"/>
          <w:shd w:val="clear" w:color="auto" w:fill="FFFFFF"/>
          <w:lang w:val="uk-UA"/>
        </w:rPr>
        <w:t xml:space="preserve">язків </w:t>
      </w:r>
      <w:r w:rsidR="00012623" w:rsidRPr="00E562BE">
        <w:rPr>
          <w:rFonts w:ascii="Times New Roman" w:hAnsi="Times New Roman" w:cs="Times New Roman"/>
          <w:sz w:val="32"/>
          <w:szCs w:val="32"/>
          <w:shd w:val="clear" w:color="auto" w:fill="FFFFFF"/>
          <w:lang w:val="uk-UA"/>
        </w:rPr>
        <w:lastRenderedPageBreak/>
        <w:t>потерпілого, цивільного позивача, цивільного відповідача у кримінальному провадженні</w:t>
      </w:r>
      <w:r w:rsidR="00CC44BE" w:rsidRPr="00E562BE">
        <w:rPr>
          <w:rFonts w:ascii="Times New Roman" w:hAnsi="Times New Roman" w:cs="Times New Roman"/>
          <w:sz w:val="32"/>
          <w:szCs w:val="32"/>
          <w:shd w:val="clear" w:color="auto" w:fill="FFFFFF"/>
          <w:lang w:val="uk-UA"/>
        </w:rPr>
        <w:t>;</w:t>
      </w:r>
    </w:p>
    <w:p w:rsidR="00DE14D8" w:rsidRPr="00E562BE" w:rsidRDefault="00DE14D8" w:rsidP="000C10B5">
      <w:pPr>
        <w:spacing w:after="0" w:line="240" w:lineRule="auto"/>
        <w:ind w:firstLine="851"/>
        <w:jc w:val="both"/>
        <w:rPr>
          <w:rFonts w:ascii="Times New Roman" w:hAnsi="Times New Roman" w:cs="Times New Roman"/>
          <w:b/>
          <w:i/>
          <w:sz w:val="32"/>
          <w:szCs w:val="32"/>
          <w:lang w:val="uk-UA"/>
        </w:rPr>
      </w:pPr>
      <w:r w:rsidRPr="00E562BE">
        <w:rPr>
          <w:rFonts w:ascii="Times New Roman" w:hAnsi="Times New Roman" w:cs="Times New Roman"/>
          <w:sz w:val="32"/>
          <w:szCs w:val="32"/>
          <w:shd w:val="clear" w:color="auto" w:fill="FFFFFF"/>
          <w:lang w:val="uk-UA"/>
        </w:rPr>
        <w:t>б) вид адвокатської діяльності, що полягає в забезпеченні реалізації прав і обов</w:t>
      </w:r>
      <w:r w:rsidR="009B3F9E">
        <w:rPr>
          <w:rFonts w:ascii="Times New Roman" w:hAnsi="Times New Roman" w:cs="Times New Roman"/>
          <w:sz w:val="32"/>
          <w:szCs w:val="32"/>
          <w:shd w:val="clear" w:color="auto" w:fill="FFFFFF"/>
          <w:lang w:val="uk-UA"/>
        </w:rPr>
        <w:t>’</w:t>
      </w:r>
      <w:r w:rsidRPr="00E562BE">
        <w:rPr>
          <w:rFonts w:ascii="Times New Roman" w:hAnsi="Times New Roman" w:cs="Times New Roman"/>
          <w:sz w:val="32"/>
          <w:szCs w:val="32"/>
          <w:shd w:val="clear" w:color="auto" w:fill="FFFFFF"/>
          <w:lang w:val="uk-UA"/>
        </w:rPr>
        <w:t>язків клієнта в цивільному, господарському, адміністративному та конституційному судочинстві, в інших державних органах, перед фізичними та юридичними особами, прав і обов</w:t>
      </w:r>
      <w:r w:rsidR="009B3F9E">
        <w:rPr>
          <w:rFonts w:ascii="Times New Roman" w:hAnsi="Times New Roman" w:cs="Times New Roman"/>
          <w:sz w:val="32"/>
          <w:szCs w:val="32"/>
          <w:shd w:val="clear" w:color="auto" w:fill="FFFFFF"/>
          <w:lang w:val="uk-UA"/>
        </w:rPr>
        <w:t>’</w:t>
      </w:r>
      <w:r w:rsidRPr="00E562BE">
        <w:rPr>
          <w:rFonts w:ascii="Times New Roman" w:hAnsi="Times New Roman" w:cs="Times New Roman"/>
          <w:sz w:val="32"/>
          <w:szCs w:val="32"/>
          <w:shd w:val="clear" w:color="auto" w:fill="FFFFFF"/>
          <w:lang w:val="uk-UA"/>
        </w:rPr>
        <w:t>язків потерпілого під час розгляду справ про адміністративні правопорушення, а також прав і обов</w:t>
      </w:r>
      <w:r w:rsidR="009B3F9E">
        <w:rPr>
          <w:rFonts w:ascii="Times New Roman" w:hAnsi="Times New Roman" w:cs="Times New Roman"/>
          <w:sz w:val="32"/>
          <w:szCs w:val="32"/>
          <w:shd w:val="clear" w:color="auto" w:fill="FFFFFF"/>
          <w:lang w:val="uk-UA"/>
        </w:rPr>
        <w:t>’</w:t>
      </w:r>
      <w:r w:rsidRPr="00E562BE">
        <w:rPr>
          <w:rFonts w:ascii="Times New Roman" w:hAnsi="Times New Roman" w:cs="Times New Roman"/>
          <w:sz w:val="32"/>
          <w:szCs w:val="32"/>
          <w:shd w:val="clear" w:color="auto" w:fill="FFFFFF"/>
          <w:lang w:val="uk-UA"/>
        </w:rPr>
        <w:t>язків потерпілого, цивільного позивача, цивільного відповідача у кримінальному провадженні</w:t>
      </w:r>
      <w:r w:rsidR="00CC44BE" w:rsidRPr="00E562BE">
        <w:rPr>
          <w:rFonts w:ascii="Times New Roman" w:hAnsi="Times New Roman" w:cs="Times New Roman"/>
          <w:sz w:val="32"/>
          <w:szCs w:val="32"/>
          <w:shd w:val="clear" w:color="auto" w:fill="FFFFFF"/>
          <w:lang w:val="uk-UA"/>
        </w:rPr>
        <w:t>;</w:t>
      </w:r>
    </w:p>
    <w:p w:rsidR="00012623" w:rsidRPr="00E562BE" w:rsidRDefault="00DE14D8" w:rsidP="000C10B5">
      <w:pPr>
        <w:spacing w:after="0" w:line="240" w:lineRule="auto"/>
        <w:ind w:firstLine="851"/>
        <w:jc w:val="both"/>
        <w:rPr>
          <w:rFonts w:ascii="Times New Roman" w:hAnsi="Times New Roman" w:cs="Times New Roman"/>
          <w:b/>
          <w:i/>
          <w:sz w:val="32"/>
          <w:szCs w:val="32"/>
          <w:lang w:val="uk-UA"/>
        </w:rPr>
      </w:pPr>
      <w:r w:rsidRPr="00E562BE">
        <w:rPr>
          <w:rFonts w:ascii="Times New Roman" w:hAnsi="Times New Roman" w:cs="Times New Roman"/>
          <w:sz w:val="32"/>
          <w:szCs w:val="32"/>
          <w:lang w:val="uk-UA"/>
        </w:rPr>
        <w:t>в)</w:t>
      </w:r>
      <w:r w:rsidR="00012623" w:rsidRPr="00E562BE">
        <w:rPr>
          <w:rFonts w:ascii="Times New Roman" w:hAnsi="Times New Roman" w:cs="Times New Roman"/>
          <w:color w:val="222222"/>
          <w:sz w:val="32"/>
          <w:szCs w:val="32"/>
          <w:lang w:val="uk-UA"/>
        </w:rPr>
        <w:t xml:space="preserve"> </w:t>
      </w:r>
      <w:r w:rsidR="00012623" w:rsidRPr="00E562BE">
        <w:rPr>
          <w:rFonts w:ascii="Times New Roman" w:hAnsi="Times New Roman" w:cs="Times New Roman"/>
          <w:sz w:val="32"/>
          <w:szCs w:val="32"/>
          <w:lang w:val="uk-UA"/>
        </w:rPr>
        <w:t>обумовлена нормами матеріального права множинність осіб на тій чи іншій стороні у цивільному процесі в силу наявності спільного права чи спільного обов</w:t>
      </w:r>
      <w:r w:rsidR="009B3F9E">
        <w:rPr>
          <w:rFonts w:ascii="Times New Roman" w:hAnsi="Times New Roman" w:cs="Times New Roman"/>
          <w:sz w:val="32"/>
          <w:szCs w:val="32"/>
          <w:lang w:val="uk-UA"/>
        </w:rPr>
        <w:t>’</w:t>
      </w:r>
      <w:r w:rsidR="00012623" w:rsidRPr="00E562BE">
        <w:rPr>
          <w:rFonts w:ascii="Times New Roman" w:hAnsi="Times New Roman" w:cs="Times New Roman"/>
          <w:sz w:val="32"/>
          <w:szCs w:val="32"/>
          <w:lang w:val="uk-UA"/>
        </w:rPr>
        <w:t>язку,</w:t>
      </w:r>
      <w:r w:rsidR="00012623" w:rsidRPr="00E562BE">
        <w:rPr>
          <w:rFonts w:ascii="Times New Roman" w:hAnsi="Times New Roman" w:cs="Times New Roman"/>
          <w:sz w:val="32"/>
          <w:szCs w:val="32"/>
          <w:shd w:val="clear" w:color="auto" w:fill="FFFFFF"/>
          <w:lang w:val="uk-UA"/>
        </w:rPr>
        <w:t xml:space="preserve"> що полягає в забезпеченні реалізації прав, свобод та інтересів клієнта в судочинстві, в інших державних органах, перед фізичними та юридичними особами, прав і обов</w:t>
      </w:r>
      <w:r w:rsidR="009B3F9E">
        <w:rPr>
          <w:rFonts w:ascii="Times New Roman" w:hAnsi="Times New Roman" w:cs="Times New Roman"/>
          <w:sz w:val="32"/>
          <w:szCs w:val="32"/>
          <w:shd w:val="clear" w:color="auto" w:fill="FFFFFF"/>
          <w:lang w:val="uk-UA"/>
        </w:rPr>
        <w:t>’</w:t>
      </w:r>
      <w:r w:rsidR="00012623" w:rsidRPr="00E562BE">
        <w:rPr>
          <w:rFonts w:ascii="Times New Roman" w:hAnsi="Times New Roman" w:cs="Times New Roman"/>
          <w:sz w:val="32"/>
          <w:szCs w:val="32"/>
          <w:shd w:val="clear" w:color="auto" w:fill="FFFFFF"/>
          <w:lang w:val="uk-UA"/>
        </w:rPr>
        <w:t>язків потерпілого під час розгляду справ про адміністративні правопорушення, а також прав і обов</w:t>
      </w:r>
      <w:r w:rsidR="009B3F9E">
        <w:rPr>
          <w:rFonts w:ascii="Times New Roman" w:hAnsi="Times New Roman" w:cs="Times New Roman"/>
          <w:sz w:val="32"/>
          <w:szCs w:val="32"/>
          <w:shd w:val="clear" w:color="auto" w:fill="FFFFFF"/>
          <w:lang w:val="uk-UA"/>
        </w:rPr>
        <w:t>’</w:t>
      </w:r>
      <w:r w:rsidR="00012623" w:rsidRPr="00E562BE">
        <w:rPr>
          <w:rFonts w:ascii="Times New Roman" w:hAnsi="Times New Roman" w:cs="Times New Roman"/>
          <w:sz w:val="32"/>
          <w:szCs w:val="32"/>
          <w:shd w:val="clear" w:color="auto" w:fill="FFFFFF"/>
          <w:lang w:val="uk-UA"/>
        </w:rPr>
        <w:t>язків потерпілого, цивільного позивача, цивільного відповідача у кримінальному провадженні;</w:t>
      </w:r>
    </w:p>
    <w:p w:rsidR="00DE14D8" w:rsidRPr="00E562BE" w:rsidRDefault="00DE14D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г)</w:t>
      </w:r>
      <w:r w:rsidR="00EE7C70" w:rsidRPr="00E562BE">
        <w:rPr>
          <w:rFonts w:ascii="Times New Roman" w:hAnsi="Times New Roman" w:cs="Times New Roman"/>
          <w:sz w:val="32"/>
          <w:szCs w:val="32"/>
          <w:lang w:val="uk-UA"/>
        </w:rPr>
        <w:t xml:space="preserve"> га</w:t>
      </w:r>
      <w:r w:rsidR="006F71E0">
        <w:rPr>
          <w:rFonts w:ascii="Times New Roman" w:hAnsi="Times New Roman" w:cs="Times New Roman"/>
          <w:sz w:val="32"/>
          <w:szCs w:val="32"/>
          <w:lang w:val="uk-UA"/>
        </w:rPr>
        <w:t>рантована державою можливість і</w:t>
      </w:r>
      <w:r w:rsidR="00EE7C70" w:rsidRPr="00E562BE">
        <w:rPr>
          <w:rFonts w:ascii="Times New Roman" w:hAnsi="Times New Roman" w:cs="Times New Roman"/>
          <w:sz w:val="32"/>
          <w:szCs w:val="32"/>
          <w:lang w:val="uk-UA"/>
        </w:rPr>
        <w:t xml:space="preserve"> здатність адвокатури України та сукупність всіх адвокатів України, самостійно визначати та формувати внутрішню корпоративну структуру, порядок організації та функціонування органів адвокатсь</w:t>
      </w:r>
      <w:r w:rsidR="006F71E0">
        <w:rPr>
          <w:rFonts w:ascii="Times New Roman" w:hAnsi="Times New Roman" w:cs="Times New Roman"/>
          <w:sz w:val="32"/>
          <w:szCs w:val="32"/>
          <w:lang w:val="uk-UA"/>
        </w:rPr>
        <w:t>кого самоврядування</w:t>
      </w:r>
      <w:r w:rsidR="00EE7C70" w:rsidRPr="00E562BE">
        <w:rPr>
          <w:rFonts w:ascii="Times New Roman" w:hAnsi="Times New Roman" w:cs="Times New Roman"/>
          <w:sz w:val="32"/>
          <w:szCs w:val="32"/>
          <w:lang w:val="uk-UA"/>
        </w:rPr>
        <w:t xml:space="preserve"> з метою ефективного захисту порушених, невизнаних або оспорюваних прав, свобод чи інтересів фізичних осіб, прав та інтересів юридичних осіб, інтересів держави.</w:t>
      </w:r>
    </w:p>
    <w:p w:rsidR="00E562BE" w:rsidRPr="00E562BE" w:rsidRDefault="00E562BE" w:rsidP="000C10B5">
      <w:pPr>
        <w:spacing w:after="0" w:line="240" w:lineRule="auto"/>
        <w:ind w:firstLine="851"/>
        <w:jc w:val="both"/>
        <w:rPr>
          <w:rFonts w:ascii="Times New Roman" w:hAnsi="Times New Roman" w:cs="Times New Roman"/>
          <w:sz w:val="32"/>
          <w:szCs w:val="32"/>
          <w:lang w:val="uk-UA"/>
        </w:rPr>
      </w:pPr>
    </w:p>
    <w:p w:rsidR="00DE64DD" w:rsidRPr="00E562BE" w:rsidRDefault="00DE14D8" w:rsidP="000C10B5">
      <w:pPr>
        <w:spacing w:after="0" w:line="240" w:lineRule="auto"/>
        <w:ind w:firstLine="851"/>
        <w:jc w:val="both"/>
        <w:rPr>
          <w:rFonts w:ascii="Times New Roman" w:hAnsi="Times New Roman" w:cs="Times New Roman"/>
          <w:b/>
          <w:bCs/>
          <w:i/>
          <w:color w:val="000000"/>
          <w:sz w:val="32"/>
          <w:szCs w:val="32"/>
          <w:u w:val="single"/>
          <w:bdr w:val="none" w:sz="0" w:space="0" w:color="auto" w:frame="1"/>
          <w:shd w:val="clear" w:color="auto" w:fill="FFFFFF"/>
          <w:lang w:val="uk-UA"/>
        </w:rPr>
      </w:pPr>
      <w:r w:rsidRPr="00E562BE">
        <w:rPr>
          <w:rFonts w:ascii="Times New Roman" w:hAnsi="Times New Roman" w:cs="Times New Roman"/>
          <w:b/>
          <w:i/>
          <w:sz w:val="32"/>
          <w:szCs w:val="32"/>
          <w:lang w:val="uk-UA"/>
        </w:rPr>
        <w:t xml:space="preserve">2. </w:t>
      </w:r>
      <w:r w:rsidR="00DE64DD" w:rsidRPr="00E562BE">
        <w:rPr>
          <w:rFonts w:ascii="Times New Roman" w:hAnsi="Times New Roman" w:cs="Times New Roman"/>
          <w:b/>
          <w:i/>
          <w:sz w:val="32"/>
          <w:szCs w:val="32"/>
          <w:lang w:val="uk-UA"/>
        </w:rPr>
        <w:t xml:space="preserve">Адвокатура України </w:t>
      </w:r>
      <w:r w:rsidR="00AA14A2" w:rsidRPr="00E562BE">
        <w:rPr>
          <w:rFonts w:ascii="Times New Roman" w:hAnsi="Times New Roman" w:cs="Times New Roman"/>
          <w:b/>
          <w:i/>
          <w:sz w:val="32"/>
          <w:szCs w:val="32"/>
          <w:lang w:val="uk-UA"/>
        </w:rPr>
        <w:t xml:space="preserve">– </w:t>
      </w:r>
      <w:r w:rsidR="00DE64DD" w:rsidRPr="00E562BE">
        <w:rPr>
          <w:rFonts w:ascii="Times New Roman" w:hAnsi="Times New Roman" w:cs="Times New Roman"/>
          <w:b/>
          <w:i/>
          <w:sz w:val="32"/>
          <w:szCs w:val="32"/>
          <w:lang w:val="uk-UA"/>
        </w:rPr>
        <w:t>це:</w:t>
      </w:r>
    </w:p>
    <w:p w:rsidR="00DE64DD" w:rsidRPr="00E562BE" w:rsidRDefault="00DE64D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а)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w:t>
      </w:r>
      <w:r w:rsidR="006F71E0">
        <w:rPr>
          <w:rFonts w:ascii="Times New Roman" w:hAnsi="Times New Roman" w:cs="Times New Roman"/>
          <w:sz w:val="32"/>
          <w:szCs w:val="32"/>
          <w:lang w:val="uk-UA"/>
        </w:rPr>
        <w:t>но вирішує питання організації та</w:t>
      </w:r>
      <w:r w:rsidRPr="00E562BE">
        <w:rPr>
          <w:rFonts w:ascii="Times New Roman" w:hAnsi="Times New Roman" w:cs="Times New Roman"/>
          <w:sz w:val="32"/>
          <w:szCs w:val="32"/>
          <w:lang w:val="uk-UA"/>
        </w:rPr>
        <w:t xml:space="preserve"> діяльності адвокатури в порядку, встановленому цим Законом;</w:t>
      </w:r>
    </w:p>
    <w:p w:rsidR="00DE64DD" w:rsidRPr="00E562BE" w:rsidRDefault="006F71E0" w:rsidP="000C10B5">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б) </w:t>
      </w:r>
      <w:r w:rsidR="00DE64DD" w:rsidRPr="00E562BE">
        <w:rPr>
          <w:rFonts w:ascii="Times New Roman" w:hAnsi="Times New Roman" w:cs="Times New Roman"/>
          <w:sz w:val="32"/>
          <w:szCs w:val="32"/>
          <w:lang w:val="uk-UA"/>
        </w:rPr>
        <w:t>державний орган, що забезпечує здійснення захисту, представництва та надання інших видів правової допомоги на професійній основі;</w:t>
      </w:r>
    </w:p>
    <w:p w:rsidR="00DE64DD" w:rsidRPr="00E562BE" w:rsidRDefault="006F71E0" w:rsidP="000C10B5">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sz w:val="32"/>
          <w:szCs w:val="32"/>
          <w:lang w:val="uk-UA"/>
        </w:rPr>
        <w:t>в)</w:t>
      </w:r>
      <w:r w:rsidR="00DE64DD" w:rsidRPr="00E562BE">
        <w:rPr>
          <w:rFonts w:ascii="Times New Roman" w:hAnsi="Times New Roman" w:cs="Times New Roman"/>
          <w:sz w:val="32"/>
          <w:szCs w:val="32"/>
          <w:lang w:val="uk-UA"/>
        </w:rPr>
        <w:t xml:space="preserve"> система органів і посадових осіб, на які покладено обов</w:t>
      </w:r>
      <w:r w:rsidR="009B3F9E">
        <w:rPr>
          <w:rFonts w:ascii="Times New Roman" w:hAnsi="Times New Roman" w:cs="Times New Roman"/>
          <w:sz w:val="32"/>
          <w:szCs w:val="32"/>
          <w:lang w:val="uk-UA"/>
        </w:rPr>
        <w:t>’</w:t>
      </w:r>
      <w:r w:rsidR="00DE64DD" w:rsidRPr="00E562BE">
        <w:rPr>
          <w:rFonts w:ascii="Times New Roman" w:hAnsi="Times New Roman" w:cs="Times New Roman"/>
          <w:sz w:val="32"/>
          <w:szCs w:val="32"/>
          <w:lang w:val="uk-UA"/>
        </w:rPr>
        <w:t>язок посвідчувати права, а також факти, що мають юридичне значення;</w:t>
      </w:r>
    </w:p>
    <w:p w:rsidR="00DE64DD" w:rsidRPr="00E562BE" w:rsidRDefault="00DE64D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г) недержавний самоврядний інститут,що здійснюється через систему органів і посадових осіб, на які покладено обов</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язок </w:t>
      </w:r>
      <w:r w:rsidRPr="00E562BE">
        <w:rPr>
          <w:rFonts w:ascii="Times New Roman" w:hAnsi="Times New Roman" w:cs="Times New Roman"/>
          <w:sz w:val="32"/>
          <w:szCs w:val="32"/>
          <w:lang w:val="uk-UA"/>
        </w:rPr>
        <w:lastRenderedPageBreak/>
        <w:t>посвідчувати права та надання інших видів правової допомоги на професійній основі.</w:t>
      </w:r>
    </w:p>
    <w:p w:rsidR="00E562BE" w:rsidRPr="00E562BE" w:rsidRDefault="00E562BE" w:rsidP="000C10B5">
      <w:pPr>
        <w:spacing w:after="0" w:line="240" w:lineRule="auto"/>
        <w:ind w:firstLine="851"/>
        <w:jc w:val="both"/>
        <w:rPr>
          <w:rFonts w:ascii="Times New Roman" w:hAnsi="Times New Roman" w:cs="Times New Roman"/>
          <w:sz w:val="32"/>
          <w:szCs w:val="32"/>
          <w:lang w:val="uk-UA"/>
        </w:rPr>
      </w:pPr>
    </w:p>
    <w:p w:rsidR="00862649" w:rsidRPr="00E562BE" w:rsidRDefault="00DE14D8" w:rsidP="000C10B5">
      <w:pPr>
        <w:spacing w:after="0" w:line="240" w:lineRule="auto"/>
        <w:ind w:firstLine="851"/>
        <w:jc w:val="both"/>
        <w:rPr>
          <w:rFonts w:ascii="Times New Roman" w:hAnsi="Times New Roman" w:cs="Times New Roman"/>
          <w:b/>
          <w:bCs/>
          <w:i/>
          <w:color w:val="000000"/>
          <w:sz w:val="32"/>
          <w:szCs w:val="32"/>
          <w:u w:val="single"/>
          <w:bdr w:val="none" w:sz="0" w:space="0" w:color="auto" w:frame="1"/>
          <w:shd w:val="clear" w:color="auto" w:fill="FFFFFF"/>
          <w:lang w:val="uk-UA"/>
        </w:rPr>
      </w:pPr>
      <w:r w:rsidRPr="00E562BE">
        <w:rPr>
          <w:rFonts w:ascii="Times New Roman" w:hAnsi="Times New Roman" w:cs="Times New Roman"/>
          <w:b/>
          <w:i/>
          <w:sz w:val="32"/>
          <w:szCs w:val="32"/>
          <w:lang w:val="uk-UA"/>
        </w:rPr>
        <w:t>3</w:t>
      </w:r>
      <w:r w:rsidR="00DE64DD" w:rsidRPr="00E562BE">
        <w:rPr>
          <w:rFonts w:ascii="Times New Roman" w:hAnsi="Times New Roman" w:cs="Times New Roman"/>
          <w:b/>
          <w:i/>
          <w:sz w:val="32"/>
          <w:szCs w:val="32"/>
          <w:lang w:val="uk-UA"/>
        </w:rPr>
        <w:t xml:space="preserve">. </w:t>
      </w:r>
      <w:r w:rsidR="003370BF" w:rsidRPr="00E562BE">
        <w:rPr>
          <w:rFonts w:ascii="Times New Roman" w:hAnsi="Times New Roman" w:cs="Times New Roman"/>
          <w:b/>
          <w:i/>
          <w:sz w:val="32"/>
          <w:szCs w:val="32"/>
          <w:lang w:val="uk-UA"/>
        </w:rPr>
        <w:t>Назвіть завдання адвокатури:</w:t>
      </w:r>
    </w:p>
    <w:p w:rsidR="00DE64DD" w:rsidRPr="00E562BE" w:rsidRDefault="00AA14A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а</w:t>
      </w:r>
      <w:r w:rsidR="00DE64DD" w:rsidRPr="00E562BE">
        <w:rPr>
          <w:rFonts w:ascii="Times New Roman" w:hAnsi="Times New Roman" w:cs="Times New Roman"/>
          <w:sz w:val="32"/>
          <w:szCs w:val="32"/>
          <w:lang w:val="uk-UA"/>
        </w:rPr>
        <w:t>) надання правової інформації, консультацій і роз</w:t>
      </w:r>
      <w:r w:rsidR="009B3F9E">
        <w:rPr>
          <w:rFonts w:ascii="Times New Roman" w:hAnsi="Times New Roman" w:cs="Times New Roman"/>
          <w:sz w:val="32"/>
          <w:szCs w:val="32"/>
          <w:lang w:val="uk-UA"/>
        </w:rPr>
        <w:t>’</w:t>
      </w:r>
      <w:r w:rsidR="00DE64DD" w:rsidRPr="00E562BE">
        <w:rPr>
          <w:rFonts w:ascii="Times New Roman" w:hAnsi="Times New Roman" w:cs="Times New Roman"/>
          <w:sz w:val="32"/>
          <w:szCs w:val="32"/>
          <w:lang w:val="uk-UA"/>
        </w:rPr>
        <w:t xml:space="preserve">яснень з правових питань, правовий супровід діяльності юридичних і фізичних осіб, органів державної влади, органів місцевого самоврядування, держави; </w:t>
      </w:r>
    </w:p>
    <w:p w:rsidR="00DE64DD" w:rsidRPr="00E562BE" w:rsidRDefault="00AA14A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б</w:t>
      </w:r>
      <w:r w:rsidR="00DE64DD" w:rsidRPr="00E562BE">
        <w:rPr>
          <w:rFonts w:ascii="Times New Roman" w:hAnsi="Times New Roman" w:cs="Times New Roman"/>
          <w:sz w:val="32"/>
          <w:szCs w:val="32"/>
          <w:lang w:val="uk-UA"/>
        </w:rPr>
        <w:t xml:space="preserve">) захист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 </w:t>
      </w:r>
    </w:p>
    <w:p w:rsidR="00DE64DD" w:rsidRPr="00E562BE" w:rsidRDefault="00AA14A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в</w:t>
      </w:r>
      <w:r w:rsidR="00DE64DD" w:rsidRPr="00E562BE">
        <w:rPr>
          <w:rFonts w:ascii="Times New Roman" w:hAnsi="Times New Roman" w:cs="Times New Roman"/>
          <w:sz w:val="32"/>
          <w:szCs w:val="32"/>
          <w:lang w:val="uk-UA"/>
        </w:rPr>
        <w:t>) представництво інтересів фізичних і юридичних осіб у судах під час здійснення цивільного, господарського, адміністративного та конституційного судочинства, а також в інших державних органах, перед фізичними та юридичними особами;</w:t>
      </w:r>
    </w:p>
    <w:p w:rsidR="00DE64DD" w:rsidRPr="00E562BE" w:rsidRDefault="00AA14A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 г</w:t>
      </w:r>
      <w:r w:rsidR="006F71E0">
        <w:rPr>
          <w:rFonts w:ascii="Times New Roman" w:hAnsi="Times New Roman" w:cs="Times New Roman"/>
          <w:sz w:val="32"/>
          <w:szCs w:val="32"/>
          <w:lang w:val="uk-UA"/>
        </w:rPr>
        <w:t>) усі відповіді правильні</w:t>
      </w:r>
      <w:r w:rsidR="00DE64DD" w:rsidRPr="00E562BE">
        <w:rPr>
          <w:rFonts w:ascii="Times New Roman" w:hAnsi="Times New Roman" w:cs="Times New Roman"/>
          <w:sz w:val="32"/>
          <w:szCs w:val="32"/>
          <w:lang w:val="uk-UA"/>
        </w:rPr>
        <w:t>.</w:t>
      </w:r>
      <w:r w:rsidR="006F71E0">
        <w:rPr>
          <w:rFonts w:ascii="Times New Roman" w:hAnsi="Times New Roman" w:cs="Times New Roman"/>
          <w:sz w:val="32"/>
          <w:szCs w:val="32"/>
          <w:lang w:val="uk-UA"/>
        </w:rPr>
        <w:t xml:space="preserve"> </w:t>
      </w:r>
    </w:p>
    <w:p w:rsidR="00E562BE" w:rsidRPr="00E562BE" w:rsidRDefault="00E562BE" w:rsidP="000C10B5">
      <w:pPr>
        <w:spacing w:after="0" w:line="240" w:lineRule="auto"/>
        <w:ind w:firstLine="851"/>
        <w:jc w:val="both"/>
        <w:rPr>
          <w:rFonts w:ascii="Times New Roman" w:hAnsi="Times New Roman" w:cs="Times New Roman"/>
          <w:sz w:val="32"/>
          <w:szCs w:val="32"/>
          <w:lang w:val="uk-UA"/>
        </w:rPr>
      </w:pPr>
    </w:p>
    <w:p w:rsidR="00862649" w:rsidRPr="00E562BE" w:rsidRDefault="00DE14D8" w:rsidP="000C10B5">
      <w:pPr>
        <w:spacing w:after="0" w:line="240" w:lineRule="auto"/>
        <w:ind w:firstLine="851"/>
        <w:jc w:val="both"/>
        <w:rPr>
          <w:rFonts w:ascii="Times New Roman" w:hAnsi="Times New Roman" w:cs="Times New Roman"/>
          <w:b/>
          <w:bCs/>
          <w:i/>
          <w:color w:val="000000"/>
          <w:sz w:val="32"/>
          <w:szCs w:val="32"/>
          <w:u w:val="single"/>
          <w:bdr w:val="none" w:sz="0" w:space="0" w:color="auto" w:frame="1"/>
          <w:shd w:val="clear" w:color="auto" w:fill="FFFFFF"/>
          <w:lang w:val="uk-UA"/>
        </w:rPr>
      </w:pPr>
      <w:r w:rsidRPr="00E562BE">
        <w:rPr>
          <w:rFonts w:ascii="Times New Roman" w:hAnsi="Times New Roman" w:cs="Times New Roman"/>
          <w:b/>
          <w:i/>
          <w:sz w:val="32"/>
          <w:szCs w:val="32"/>
          <w:lang w:val="uk-UA"/>
        </w:rPr>
        <w:t>4</w:t>
      </w:r>
      <w:r w:rsidR="003370BF" w:rsidRPr="00E562BE">
        <w:rPr>
          <w:rFonts w:ascii="Times New Roman" w:hAnsi="Times New Roman" w:cs="Times New Roman"/>
          <w:b/>
          <w:i/>
          <w:sz w:val="32"/>
          <w:szCs w:val="32"/>
          <w:lang w:val="uk-UA"/>
        </w:rPr>
        <w:t>. На яких принципах зас</w:t>
      </w:r>
      <w:r w:rsidR="006F71E0">
        <w:rPr>
          <w:rFonts w:ascii="Times New Roman" w:hAnsi="Times New Roman" w:cs="Times New Roman"/>
          <w:b/>
          <w:i/>
          <w:sz w:val="32"/>
          <w:szCs w:val="32"/>
          <w:lang w:val="uk-UA"/>
        </w:rPr>
        <w:t>новується діяльність адвокатури?</w:t>
      </w:r>
    </w:p>
    <w:p w:rsidR="00AA14A2" w:rsidRPr="00E562BE" w:rsidRDefault="00AA14A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 незалежності, демократизму, гуманізму, конфіденційності, об</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єктивності, гласності, рівноправності;</w:t>
      </w:r>
    </w:p>
    <w:p w:rsidR="00DE64DD" w:rsidRPr="00E562BE" w:rsidRDefault="00AA14A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 демократизму, гуманізму, конфіденційності, об</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єктивності, гласності, уникнення конфлікту інтересів;</w:t>
      </w:r>
    </w:p>
    <w:p w:rsidR="00AA14A2" w:rsidRPr="00E562BE" w:rsidRDefault="00AA14A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 незалежності, законності, верховенства права, конфіденційності та уникнення конфлікту інтересів; </w:t>
      </w:r>
    </w:p>
    <w:p w:rsidR="00DE64DD" w:rsidRPr="00E562BE" w:rsidRDefault="00AA14A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4) демократизму, гуманізму, об</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єктивності, рівноправності.</w:t>
      </w:r>
    </w:p>
    <w:p w:rsidR="00E562BE" w:rsidRPr="00E562BE" w:rsidRDefault="00E562BE" w:rsidP="000C10B5">
      <w:pPr>
        <w:spacing w:after="0" w:line="240" w:lineRule="auto"/>
        <w:ind w:firstLine="851"/>
        <w:jc w:val="both"/>
        <w:rPr>
          <w:rFonts w:ascii="Times New Roman" w:hAnsi="Times New Roman" w:cs="Times New Roman"/>
          <w:bCs/>
          <w:color w:val="000000"/>
          <w:sz w:val="32"/>
          <w:szCs w:val="32"/>
          <w:u w:val="single"/>
          <w:bdr w:val="none" w:sz="0" w:space="0" w:color="auto" w:frame="1"/>
          <w:shd w:val="clear" w:color="auto" w:fill="FFFFFF"/>
          <w:lang w:val="uk-UA"/>
        </w:rPr>
      </w:pPr>
    </w:p>
    <w:p w:rsidR="00DE14D8" w:rsidRPr="00E562BE" w:rsidRDefault="00DE14D8"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bCs/>
          <w:i/>
          <w:color w:val="000000"/>
          <w:sz w:val="32"/>
          <w:szCs w:val="32"/>
          <w:bdr w:val="none" w:sz="0" w:space="0" w:color="auto" w:frame="1"/>
          <w:shd w:val="clear" w:color="auto" w:fill="FFFFFF"/>
          <w:lang w:val="uk-UA"/>
        </w:rPr>
        <w:t>5.</w:t>
      </w:r>
      <w:r w:rsidRPr="00E562BE">
        <w:rPr>
          <w:rFonts w:ascii="Times New Roman" w:hAnsi="Times New Roman" w:cs="Times New Roman"/>
          <w:b/>
          <w:i/>
          <w:color w:val="333333"/>
          <w:sz w:val="32"/>
          <w:szCs w:val="32"/>
          <w:shd w:val="clear" w:color="auto" w:fill="FFFFFF"/>
          <w:lang w:val="uk-UA"/>
        </w:rPr>
        <w:t xml:space="preserve"> </w:t>
      </w:r>
      <w:r w:rsidRPr="00E562BE">
        <w:rPr>
          <w:rFonts w:ascii="Times New Roman" w:hAnsi="Times New Roman" w:cs="Times New Roman"/>
          <w:b/>
          <w:i/>
          <w:sz w:val="32"/>
          <w:szCs w:val="32"/>
          <w:shd w:val="clear" w:color="auto" w:fill="FFFFFF"/>
          <w:lang w:val="uk-UA"/>
        </w:rPr>
        <w:t>Правовою основою діяльності адвокатури України є:</w:t>
      </w:r>
    </w:p>
    <w:p w:rsidR="00DE14D8" w:rsidRPr="00E562BE" w:rsidRDefault="00DE14D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а)</w:t>
      </w:r>
      <w:r w:rsidR="00EE7C70" w:rsidRPr="00E562BE">
        <w:rPr>
          <w:rFonts w:ascii="Times New Roman" w:hAnsi="Times New Roman" w:cs="Times New Roman"/>
          <w:sz w:val="32"/>
          <w:szCs w:val="32"/>
          <w:lang w:val="uk-UA"/>
        </w:rPr>
        <w:t xml:space="preserve"> </w:t>
      </w:r>
      <w:hyperlink r:id="rId11" w:tgtFrame="_blank" w:history="1">
        <w:r w:rsidR="00EE7C70" w:rsidRPr="00E562BE">
          <w:rPr>
            <w:rStyle w:val="a6"/>
            <w:rFonts w:ascii="Times New Roman" w:hAnsi="Times New Roman" w:cs="Times New Roman"/>
            <w:color w:val="auto"/>
            <w:sz w:val="32"/>
            <w:szCs w:val="32"/>
            <w:u w:val="none"/>
            <w:shd w:val="clear" w:color="auto" w:fill="FFFFFF"/>
            <w:lang w:val="uk-UA"/>
          </w:rPr>
          <w:t>Конституція України</w:t>
        </w:r>
      </w:hyperlink>
      <w:r w:rsidR="00EE7C70" w:rsidRPr="00E562BE">
        <w:rPr>
          <w:rFonts w:ascii="Times New Roman" w:hAnsi="Times New Roman" w:cs="Times New Roman"/>
          <w:sz w:val="32"/>
          <w:szCs w:val="32"/>
          <w:lang w:val="uk-UA"/>
        </w:rPr>
        <w:t xml:space="preserve">, </w:t>
      </w:r>
      <w:r w:rsidR="00EE7C70" w:rsidRPr="00E562BE">
        <w:rPr>
          <w:rFonts w:ascii="Times New Roman" w:hAnsi="Times New Roman" w:cs="Times New Roman"/>
          <w:sz w:val="32"/>
          <w:szCs w:val="32"/>
          <w:shd w:val="clear" w:color="auto" w:fill="FFFFFF"/>
          <w:lang w:val="uk-UA"/>
        </w:rPr>
        <w:t>Закон</w:t>
      </w:r>
      <w:r w:rsidR="00412FF7" w:rsidRPr="00E562BE">
        <w:rPr>
          <w:rFonts w:ascii="Times New Roman" w:hAnsi="Times New Roman" w:cs="Times New Roman"/>
          <w:sz w:val="32"/>
          <w:szCs w:val="32"/>
          <w:shd w:val="clear" w:color="auto" w:fill="FFFFFF"/>
          <w:lang w:val="uk-UA"/>
        </w:rPr>
        <w:t xml:space="preserve"> </w:t>
      </w:r>
      <w:r w:rsidR="00694737">
        <w:rPr>
          <w:rFonts w:ascii="Times New Roman" w:hAnsi="Times New Roman" w:cs="Times New Roman"/>
          <w:sz w:val="32"/>
          <w:szCs w:val="32"/>
          <w:shd w:val="clear" w:color="auto" w:fill="FFFFFF"/>
          <w:lang w:val="uk-UA"/>
        </w:rPr>
        <w:t>«</w:t>
      </w:r>
      <w:r w:rsidR="00412FF7" w:rsidRPr="00E562BE">
        <w:rPr>
          <w:rFonts w:ascii="Times New Roman" w:hAnsi="Times New Roman" w:cs="Times New Roman"/>
          <w:sz w:val="32"/>
          <w:szCs w:val="32"/>
          <w:shd w:val="clear" w:color="auto" w:fill="FFFFFF"/>
          <w:lang w:val="uk-UA"/>
        </w:rPr>
        <w:t>Про адвокатуру</w:t>
      </w:r>
      <w:r w:rsidR="00694737">
        <w:rPr>
          <w:rFonts w:ascii="Times New Roman" w:hAnsi="Times New Roman" w:cs="Times New Roman"/>
          <w:sz w:val="32"/>
          <w:szCs w:val="32"/>
          <w:shd w:val="clear" w:color="auto" w:fill="FFFFFF"/>
          <w:lang w:val="uk-UA"/>
        </w:rPr>
        <w:t>»</w:t>
      </w:r>
      <w:r w:rsidR="00EE7C70" w:rsidRPr="00E562BE">
        <w:rPr>
          <w:rFonts w:ascii="Times New Roman" w:hAnsi="Times New Roman" w:cs="Times New Roman"/>
          <w:sz w:val="32"/>
          <w:szCs w:val="32"/>
          <w:shd w:val="clear" w:color="auto" w:fill="FFFFFF"/>
          <w:lang w:val="uk-UA"/>
        </w:rPr>
        <w:t xml:space="preserve">, Закон </w:t>
      </w:r>
      <w:r w:rsidR="006A325E" w:rsidRPr="00E562BE">
        <w:rPr>
          <w:rFonts w:ascii="Times New Roman" w:hAnsi="Times New Roman" w:cs="Times New Roman"/>
          <w:sz w:val="32"/>
          <w:szCs w:val="32"/>
          <w:shd w:val="clear" w:color="auto" w:fill="FFFFFF"/>
          <w:lang w:val="uk-UA"/>
        </w:rPr>
        <w:t>України</w:t>
      </w:r>
      <w:r w:rsidR="00412FF7" w:rsidRPr="00E562BE">
        <w:rPr>
          <w:rFonts w:ascii="Times New Roman" w:hAnsi="Times New Roman" w:cs="Times New Roman"/>
          <w:sz w:val="32"/>
          <w:szCs w:val="32"/>
          <w:shd w:val="clear" w:color="auto" w:fill="FFFFFF"/>
          <w:lang w:val="uk-UA"/>
        </w:rPr>
        <w:t xml:space="preserve"> </w:t>
      </w:r>
      <w:r w:rsidR="00694737">
        <w:rPr>
          <w:rFonts w:ascii="Times New Roman" w:hAnsi="Times New Roman" w:cs="Times New Roman"/>
          <w:sz w:val="32"/>
          <w:szCs w:val="32"/>
          <w:shd w:val="clear" w:color="auto" w:fill="FFFFFF"/>
          <w:lang w:val="uk-UA"/>
        </w:rPr>
        <w:t>«</w:t>
      </w:r>
      <w:r w:rsidR="00412FF7" w:rsidRPr="00E562BE">
        <w:rPr>
          <w:rFonts w:ascii="Times New Roman" w:hAnsi="Times New Roman" w:cs="Times New Roman"/>
          <w:sz w:val="32"/>
          <w:szCs w:val="32"/>
          <w:shd w:val="clear" w:color="auto" w:fill="FFFFFF"/>
          <w:lang w:val="uk-UA"/>
        </w:rPr>
        <w:t>Про медіацію</w:t>
      </w:r>
      <w:r w:rsidR="00694737">
        <w:rPr>
          <w:rFonts w:ascii="Times New Roman" w:hAnsi="Times New Roman" w:cs="Times New Roman"/>
          <w:sz w:val="32"/>
          <w:szCs w:val="32"/>
          <w:shd w:val="clear" w:color="auto" w:fill="FFFFFF"/>
          <w:lang w:val="uk-UA"/>
        </w:rPr>
        <w:t>»</w:t>
      </w:r>
      <w:r w:rsidR="00EE7C70" w:rsidRPr="00E562BE">
        <w:rPr>
          <w:rFonts w:ascii="Times New Roman" w:hAnsi="Times New Roman" w:cs="Times New Roman"/>
          <w:sz w:val="32"/>
          <w:szCs w:val="32"/>
          <w:shd w:val="clear" w:color="auto" w:fill="FFFFFF"/>
          <w:lang w:val="uk-UA"/>
        </w:rPr>
        <w:t>;</w:t>
      </w:r>
    </w:p>
    <w:p w:rsidR="00DE14D8" w:rsidRPr="00E562BE" w:rsidRDefault="00DE14D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б)</w:t>
      </w:r>
      <w:r w:rsidR="00EE7C70" w:rsidRPr="00E562BE">
        <w:rPr>
          <w:rFonts w:ascii="Times New Roman" w:hAnsi="Times New Roman" w:cs="Times New Roman"/>
          <w:sz w:val="32"/>
          <w:szCs w:val="32"/>
          <w:lang w:val="uk-UA"/>
        </w:rPr>
        <w:t xml:space="preserve"> </w:t>
      </w:r>
      <w:r w:rsidR="00EE7C70" w:rsidRPr="00E562BE">
        <w:rPr>
          <w:rFonts w:ascii="Times New Roman" w:hAnsi="Times New Roman" w:cs="Times New Roman"/>
          <w:sz w:val="32"/>
          <w:szCs w:val="32"/>
          <w:shd w:val="clear" w:color="auto" w:fill="FFFFFF"/>
          <w:lang w:val="uk-UA"/>
        </w:rPr>
        <w:t>Закон</w:t>
      </w:r>
      <w:r w:rsidR="00412FF7" w:rsidRPr="00E562BE">
        <w:rPr>
          <w:rFonts w:ascii="Times New Roman" w:hAnsi="Times New Roman" w:cs="Times New Roman"/>
          <w:sz w:val="32"/>
          <w:szCs w:val="32"/>
          <w:shd w:val="clear" w:color="auto" w:fill="FFFFFF"/>
          <w:lang w:val="uk-UA"/>
        </w:rPr>
        <w:t xml:space="preserve"> </w:t>
      </w:r>
      <w:r w:rsidR="00694737">
        <w:rPr>
          <w:rFonts w:ascii="Times New Roman" w:hAnsi="Times New Roman" w:cs="Times New Roman"/>
          <w:sz w:val="32"/>
          <w:szCs w:val="32"/>
          <w:shd w:val="clear" w:color="auto" w:fill="FFFFFF"/>
          <w:lang w:val="uk-UA"/>
        </w:rPr>
        <w:t>«</w:t>
      </w:r>
      <w:r w:rsidR="00EE7C70" w:rsidRPr="00E562BE">
        <w:rPr>
          <w:rFonts w:ascii="Times New Roman" w:hAnsi="Times New Roman" w:cs="Times New Roman"/>
          <w:sz w:val="32"/>
          <w:szCs w:val="32"/>
          <w:shd w:val="clear" w:color="auto" w:fill="FFFFFF"/>
          <w:lang w:val="uk-UA"/>
        </w:rPr>
        <w:t>Про адвок</w:t>
      </w:r>
      <w:r w:rsidR="00412FF7" w:rsidRPr="00E562BE">
        <w:rPr>
          <w:rFonts w:ascii="Times New Roman" w:hAnsi="Times New Roman" w:cs="Times New Roman"/>
          <w:sz w:val="32"/>
          <w:szCs w:val="32"/>
          <w:shd w:val="clear" w:color="auto" w:fill="FFFFFF"/>
          <w:lang w:val="uk-UA"/>
        </w:rPr>
        <w:t>атуру та адвокатську діяльність</w:t>
      </w:r>
      <w:r w:rsidR="00694737">
        <w:rPr>
          <w:rFonts w:ascii="Times New Roman" w:hAnsi="Times New Roman" w:cs="Times New Roman"/>
          <w:sz w:val="32"/>
          <w:szCs w:val="32"/>
          <w:shd w:val="clear" w:color="auto" w:fill="FFFFFF"/>
          <w:lang w:val="uk-UA"/>
        </w:rPr>
        <w:t>»</w:t>
      </w:r>
      <w:r w:rsidR="00EE7C70" w:rsidRPr="00E562BE">
        <w:rPr>
          <w:rFonts w:ascii="Times New Roman" w:hAnsi="Times New Roman" w:cs="Times New Roman"/>
          <w:sz w:val="32"/>
          <w:szCs w:val="32"/>
          <w:shd w:val="clear" w:color="auto" w:fill="FFFFFF"/>
          <w:lang w:val="uk-UA"/>
        </w:rPr>
        <w:t>, міжнародні договори, інші підзаконні акти;</w:t>
      </w:r>
    </w:p>
    <w:p w:rsidR="00DE14D8" w:rsidRPr="00E562BE" w:rsidRDefault="00DE14D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в)</w:t>
      </w:r>
      <w:r w:rsidR="00EE7C70" w:rsidRPr="00E562BE">
        <w:rPr>
          <w:rFonts w:ascii="Times New Roman" w:hAnsi="Times New Roman" w:cs="Times New Roman"/>
          <w:sz w:val="32"/>
          <w:szCs w:val="32"/>
          <w:lang w:val="uk-UA"/>
        </w:rPr>
        <w:t xml:space="preserve"> </w:t>
      </w:r>
      <w:r w:rsidR="006A325E" w:rsidRPr="00E562BE">
        <w:rPr>
          <w:rFonts w:ascii="Times New Roman" w:hAnsi="Times New Roman" w:cs="Times New Roman"/>
          <w:sz w:val="32"/>
          <w:szCs w:val="32"/>
          <w:lang w:val="uk-UA"/>
        </w:rPr>
        <w:t>Цивільний процесуальний кодекс України,</w:t>
      </w:r>
      <w:r w:rsidR="006A325E" w:rsidRPr="00E562BE">
        <w:rPr>
          <w:rFonts w:ascii="Times New Roman" w:hAnsi="Times New Roman" w:cs="Times New Roman"/>
          <w:sz w:val="32"/>
          <w:szCs w:val="32"/>
          <w:shd w:val="clear" w:color="auto" w:fill="FFFFFF"/>
          <w:lang w:val="uk-UA"/>
        </w:rPr>
        <w:t xml:space="preserve"> Закон</w:t>
      </w:r>
      <w:r w:rsidR="00412FF7" w:rsidRPr="00E562BE">
        <w:rPr>
          <w:rFonts w:ascii="Times New Roman" w:hAnsi="Times New Roman" w:cs="Times New Roman"/>
          <w:sz w:val="32"/>
          <w:szCs w:val="32"/>
          <w:shd w:val="clear" w:color="auto" w:fill="FFFFFF"/>
          <w:lang w:val="uk-UA"/>
        </w:rPr>
        <w:t xml:space="preserve"> </w:t>
      </w:r>
      <w:r w:rsidR="00694737">
        <w:rPr>
          <w:rFonts w:ascii="Times New Roman" w:hAnsi="Times New Roman" w:cs="Times New Roman"/>
          <w:sz w:val="32"/>
          <w:szCs w:val="32"/>
          <w:shd w:val="clear" w:color="auto" w:fill="FFFFFF"/>
          <w:lang w:val="uk-UA"/>
        </w:rPr>
        <w:t>«</w:t>
      </w:r>
      <w:r w:rsidR="006A325E" w:rsidRPr="00E562BE">
        <w:rPr>
          <w:rFonts w:ascii="Times New Roman" w:hAnsi="Times New Roman" w:cs="Times New Roman"/>
          <w:sz w:val="32"/>
          <w:szCs w:val="32"/>
          <w:shd w:val="clear" w:color="auto" w:fill="FFFFFF"/>
          <w:lang w:val="uk-UA"/>
        </w:rPr>
        <w:t>Про адвок</w:t>
      </w:r>
      <w:r w:rsidR="00412FF7" w:rsidRPr="00E562BE">
        <w:rPr>
          <w:rFonts w:ascii="Times New Roman" w:hAnsi="Times New Roman" w:cs="Times New Roman"/>
          <w:sz w:val="32"/>
          <w:szCs w:val="32"/>
          <w:shd w:val="clear" w:color="auto" w:fill="FFFFFF"/>
          <w:lang w:val="uk-UA"/>
        </w:rPr>
        <w:t>атуру та адвокатську діяльність</w:t>
      </w:r>
      <w:r w:rsidR="00694737">
        <w:rPr>
          <w:rFonts w:ascii="Times New Roman" w:hAnsi="Times New Roman" w:cs="Times New Roman"/>
          <w:sz w:val="32"/>
          <w:szCs w:val="32"/>
          <w:shd w:val="clear" w:color="auto" w:fill="FFFFFF"/>
          <w:lang w:val="uk-UA"/>
        </w:rPr>
        <w:t>»</w:t>
      </w:r>
      <w:r w:rsidR="00412FF7" w:rsidRPr="00E562BE">
        <w:rPr>
          <w:rFonts w:ascii="Times New Roman" w:hAnsi="Times New Roman" w:cs="Times New Roman"/>
          <w:sz w:val="32"/>
          <w:szCs w:val="32"/>
          <w:shd w:val="clear" w:color="auto" w:fill="FFFFFF"/>
          <w:lang w:val="uk-UA"/>
        </w:rPr>
        <w:t xml:space="preserve">, Закон України </w:t>
      </w:r>
      <w:r w:rsidR="00694737">
        <w:rPr>
          <w:rFonts w:ascii="Times New Roman" w:hAnsi="Times New Roman" w:cs="Times New Roman"/>
          <w:sz w:val="32"/>
          <w:szCs w:val="32"/>
          <w:shd w:val="clear" w:color="auto" w:fill="FFFFFF"/>
          <w:lang w:val="uk-UA"/>
        </w:rPr>
        <w:t>«</w:t>
      </w:r>
      <w:r w:rsidR="006A325E" w:rsidRPr="00E562BE">
        <w:rPr>
          <w:rFonts w:ascii="Times New Roman" w:hAnsi="Times New Roman" w:cs="Times New Roman"/>
          <w:sz w:val="32"/>
          <w:szCs w:val="32"/>
          <w:shd w:val="clear" w:color="auto" w:fill="FFFFFF"/>
          <w:lang w:val="uk-UA"/>
        </w:rPr>
        <w:t>Про судоустрій і статус суддів</w:t>
      </w:r>
      <w:r w:rsidR="00694737">
        <w:rPr>
          <w:rFonts w:ascii="Times New Roman" w:hAnsi="Times New Roman" w:cs="Times New Roman"/>
          <w:sz w:val="32"/>
          <w:szCs w:val="32"/>
          <w:shd w:val="clear" w:color="auto" w:fill="FFFFFF"/>
          <w:lang w:val="uk-UA"/>
        </w:rPr>
        <w:t>»</w:t>
      </w:r>
      <w:r w:rsidR="006A325E" w:rsidRPr="00E562BE">
        <w:rPr>
          <w:rFonts w:ascii="Times New Roman" w:hAnsi="Times New Roman" w:cs="Times New Roman"/>
          <w:sz w:val="32"/>
          <w:szCs w:val="32"/>
          <w:shd w:val="clear" w:color="auto" w:fill="FFFFFF"/>
          <w:lang w:val="uk-UA"/>
        </w:rPr>
        <w:t>;</w:t>
      </w:r>
    </w:p>
    <w:p w:rsidR="00DE14D8" w:rsidRPr="00E562BE" w:rsidRDefault="00DE14D8"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lang w:val="uk-UA"/>
        </w:rPr>
        <w:lastRenderedPageBreak/>
        <w:t xml:space="preserve">г) </w:t>
      </w:r>
      <w:hyperlink r:id="rId12" w:tgtFrame="_blank" w:history="1">
        <w:r w:rsidRPr="00E562BE">
          <w:rPr>
            <w:rStyle w:val="a6"/>
            <w:rFonts w:ascii="Times New Roman" w:hAnsi="Times New Roman" w:cs="Times New Roman"/>
            <w:color w:val="auto"/>
            <w:sz w:val="32"/>
            <w:szCs w:val="32"/>
            <w:u w:val="none"/>
            <w:shd w:val="clear" w:color="auto" w:fill="FFFFFF"/>
            <w:lang w:val="uk-UA"/>
          </w:rPr>
          <w:t>Конституція України</w:t>
        </w:r>
      </w:hyperlink>
      <w:r w:rsidRPr="00E562BE">
        <w:rPr>
          <w:rFonts w:ascii="Times New Roman" w:hAnsi="Times New Roman" w:cs="Times New Roman"/>
          <w:sz w:val="32"/>
          <w:szCs w:val="32"/>
          <w:shd w:val="clear" w:color="auto" w:fill="FFFFFF"/>
          <w:lang w:val="uk-UA"/>
        </w:rPr>
        <w:t xml:space="preserve">, Закон </w:t>
      </w:r>
      <w:r w:rsidR="00694737">
        <w:rPr>
          <w:rFonts w:ascii="Times New Roman" w:hAnsi="Times New Roman" w:cs="Times New Roman"/>
          <w:sz w:val="32"/>
          <w:szCs w:val="32"/>
          <w:shd w:val="clear" w:color="auto" w:fill="FFFFFF"/>
          <w:lang w:val="uk-UA"/>
        </w:rPr>
        <w:t>«</w:t>
      </w:r>
      <w:r w:rsidRPr="00E562BE">
        <w:rPr>
          <w:rFonts w:ascii="Times New Roman" w:hAnsi="Times New Roman" w:cs="Times New Roman"/>
          <w:sz w:val="32"/>
          <w:szCs w:val="32"/>
          <w:shd w:val="clear" w:color="auto" w:fill="FFFFFF"/>
          <w:lang w:val="uk-UA"/>
        </w:rPr>
        <w:t>Про адвокатуру та адвокатську діяльність</w:t>
      </w:r>
      <w:r w:rsidR="00694737">
        <w:rPr>
          <w:rFonts w:ascii="Times New Roman" w:hAnsi="Times New Roman" w:cs="Times New Roman"/>
          <w:sz w:val="32"/>
          <w:szCs w:val="32"/>
          <w:shd w:val="clear" w:color="auto" w:fill="FFFFFF"/>
          <w:lang w:val="uk-UA"/>
        </w:rPr>
        <w:t>»</w:t>
      </w:r>
      <w:r w:rsidRPr="00E562BE">
        <w:rPr>
          <w:rFonts w:ascii="Times New Roman" w:hAnsi="Times New Roman" w:cs="Times New Roman"/>
          <w:sz w:val="32"/>
          <w:szCs w:val="32"/>
          <w:shd w:val="clear" w:color="auto" w:fill="FFFFFF"/>
          <w:lang w:val="uk-UA"/>
        </w:rPr>
        <w:t>, інші законодавчі акти України.</w:t>
      </w:r>
    </w:p>
    <w:p w:rsidR="00E562BE" w:rsidRPr="00E562BE" w:rsidRDefault="00E562BE" w:rsidP="000C10B5">
      <w:pPr>
        <w:spacing w:after="0" w:line="240" w:lineRule="auto"/>
        <w:ind w:firstLine="851"/>
        <w:jc w:val="both"/>
        <w:rPr>
          <w:rFonts w:ascii="Times New Roman" w:hAnsi="Times New Roman" w:cs="Times New Roman"/>
          <w:b/>
          <w:bCs/>
          <w:i/>
          <w:sz w:val="32"/>
          <w:szCs w:val="32"/>
          <w:bdr w:val="none" w:sz="0" w:space="0" w:color="auto" w:frame="1"/>
          <w:shd w:val="clear" w:color="auto" w:fill="FFFFFF"/>
          <w:lang w:val="uk-UA"/>
        </w:rPr>
      </w:pPr>
    </w:p>
    <w:p w:rsidR="00AA14A2" w:rsidRPr="00E562BE" w:rsidRDefault="00DE14D8" w:rsidP="000C10B5">
      <w:pPr>
        <w:spacing w:after="0" w:line="240" w:lineRule="auto"/>
        <w:ind w:firstLine="851"/>
        <w:jc w:val="both"/>
        <w:rPr>
          <w:rFonts w:ascii="Times New Roman" w:hAnsi="Times New Roman" w:cs="Times New Roman"/>
          <w:b/>
          <w:bCs/>
          <w:i/>
          <w:color w:val="000000"/>
          <w:sz w:val="32"/>
          <w:szCs w:val="32"/>
          <w:bdr w:val="none" w:sz="0" w:space="0" w:color="auto" w:frame="1"/>
          <w:shd w:val="clear" w:color="auto" w:fill="FFFFFF"/>
          <w:lang w:val="uk-UA"/>
        </w:rPr>
      </w:pPr>
      <w:r w:rsidRPr="00E562BE">
        <w:rPr>
          <w:rFonts w:ascii="Times New Roman" w:hAnsi="Times New Roman" w:cs="Times New Roman"/>
          <w:b/>
          <w:bCs/>
          <w:i/>
          <w:color w:val="000000"/>
          <w:sz w:val="32"/>
          <w:szCs w:val="32"/>
          <w:bdr w:val="none" w:sz="0" w:space="0" w:color="auto" w:frame="1"/>
          <w:shd w:val="clear" w:color="auto" w:fill="FFFFFF"/>
          <w:lang w:val="uk-UA"/>
        </w:rPr>
        <w:t xml:space="preserve">6. </w:t>
      </w:r>
      <w:r w:rsidR="00AA14A2" w:rsidRPr="00E562BE">
        <w:rPr>
          <w:rFonts w:ascii="Times New Roman" w:hAnsi="Times New Roman" w:cs="Times New Roman"/>
          <w:b/>
          <w:bCs/>
          <w:i/>
          <w:color w:val="000000"/>
          <w:sz w:val="32"/>
          <w:szCs w:val="32"/>
          <w:bdr w:val="none" w:sz="0" w:space="0" w:color="auto" w:frame="1"/>
          <w:shd w:val="clear" w:color="auto" w:fill="FFFFFF"/>
          <w:lang w:val="uk-UA"/>
        </w:rPr>
        <w:t>Адвокатська етика – це:</w:t>
      </w:r>
    </w:p>
    <w:p w:rsidR="00AA14A2" w:rsidRPr="00E562BE" w:rsidRDefault="00AA14A2" w:rsidP="000C10B5">
      <w:pPr>
        <w:spacing w:after="0" w:line="240" w:lineRule="auto"/>
        <w:ind w:firstLine="851"/>
        <w:jc w:val="both"/>
        <w:rPr>
          <w:rFonts w:ascii="Times New Roman" w:hAnsi="Times New Roman" w:cs="Times New Roman"/>
          <w:bCs/>
          <w:sz w:val="32"/>
          <w:szCs w:val="32"/>
          <w:bdr w:val="none" w:sz="0" w:space="0" w:color="auto" w:frame="1"/>
          <w:shd w:val="clear" w:color="auto" w:fill="FFFFFF"/>
          <w:lang w:val="uk-UA"/>
        </w:rPr>
      </w:pPr>
      <w:r w:rsidRPr="00E562BE">
        <w:rPr>
          <w:rFonts w:ascii="Times New Roman" w:hAnsi="Times New Roman" w:cs="Times New Roman"/>
          <w:bCs/>
          <w:color w:val="000000"/>
          <w:sz w:val="32"/>
          <w:szCs w:val="32"/>
          <w:bdr w:val="none" w:sz="0" w:space="0" w:color="auto" w:frame="1"/>
          <w:shd w:val="clear" w:color="auto" w:fill="FFFFFF"/>
          <w:lang w:val="uk-UA"/>
        </w:rPr>
        <w:t>а)</w:t>
      </w:r>
      <w:r w:rsidR="006A325E" w:rsidRPr="00E562BE">
        <w:rPr>
          <w:rFonts w:ascii="Times New Roman" w:hAnsi="Times New Roman" w:cs="Times New Roman"/>
          <w:color w:val="222222"/>
          <w:sz w:val="32"/>
          <w:szCs w:val="32"/>
          <w:shd w:val="clear" w:color="auto" w:fill="FFFFFF"/>
          <w:lang w:val="uk-UA"/>
        </w:rPr>
        <w:t xml:space="preserve"> </w:t>
      </w:r>
      <w:r w:rsidR="006A325E" w:rsidRPr="00E562BE">
        <w:rPr>
          <w:rFonts w:ascii="Times New Roman" w:hAnsi="Times New Roman" w:cs="Times New Roman"/>
          <w:sz w:val="32"/>
          <w:szCs w:val="32"/>
          <w:shd w:val="clear" w:color="auto" w:fill="FFFFFF"/>
          <w:lang w:val="uk-UA"/>
        </w:rPr>
        <w:t>набір правил і норм поведінки, яких має дотримуватися адвокат або галузь вчення про </w:t>
      </w:r>
      <w:r w:rsidR="006A325E" w:rsidRPr="00E562BE">
        <w:rPr>
          <w:rFonts w:ascii="Times New Roman" w:hAnsi="Times New Roman" w:cs="Times New Roman"/>
          <w:bCs/>
          <w:sz w:val="32"/>
          <w:szCs w:val="32"/>
          <w:shd w:val="clear" w:color="auto" w:fill="FFFFFF"/>
          <w:lang w:val="uk-UA"/>
        </w:rPr>
        <w:t>етику</w:t>
      </w:r>
      <w:r w:rsidR="006A325E" w:rsidRPr="00E562BE">
        <w:rPr>
          <w:rFonts w:ascii="Times New Roman" w:hAnsi="Times New Roman" w:cs="Times New Roman"/>
          <w:sz w:val="32"/>
          <w:szCs w:val="32"/>
          <w:shd w:val="clear" w:color="auto" w:fill="FFFFFF"/>
          <w:lang w:val="uk-UA"/>
        </w:rPr>
        <w:t>, що досліджує та розвиває спектр морально-</w:t>
      </w:r>
      <w:r w:rsidR="006A325E" w:rsidRPr="00E562BE">
        <w:rPr>
          <w:rFonts w:ascii="Times New Roman" w:hAnsi="Times New Roman" w:cs="Times New Roman"/>
          <w:bCs/>
          <w:sz w:val="32"/>
          <w:szCs w:val="32"/>
          <w:shd w:val="clear" w:color="auto" w:fill="FFFFFF"/>
          <w:lang w:val="uk-UA"/>
        </w:rPr>
        <w:t>етичних</w:t>
      </w:r>
      <w:r w:rsidR="006A325E" w:rsidRPr="00E562BE">
        <w:rPr>
          <w:rFonts w:ascii="Times New Roman" w:hAnsi="Times New Roman" w:cs="Times New Roman"/>
          <w:sz w:val="32"/>
          <w:szCs w:val="32"/>
          <w:shd w:val="clear" w:color="auto" w:fill="FFFFFF"/>
          <w:lang w:val="uk-UA"/>
        </w:rPr>
        <w:t> стосунків між </w:t>
      </w:r>
      <w:r w:rsidR="006A325E" w:rsidRPr="00E562BE">
        <w:rPr>
          <w:rFonts w:ascii="Times New Roman" w:hAnsi="Times New Roman" w:cs="Times New Roman"/>
          <w:bCs/>
          <w:sz w:val="32"/>
          <w:szCs w:val="32"/>
          <w:shd w:val="clear" w:color="auto" w:fill="FFFFFF"/>
          <w:lang w:val="uk-UA"/>
        </w:rPr>
        <w:t>адвокатом</w:t>
      </w:r>
      <w:r w:rsidR="006A325E" w:rsidRPr="00E562BE">
        <w:rPr>
          <w:rFonts w:ascii="Times New Roman" w:hAnsi="Times New Roman" w:cs="Times New Roman"/>
          <w:sz w:val="32"/>
          <w:szCs w:val="32"/>
          <w:shd w:val="clear" w:color="auto" w:fill="FFFFFF"/>
          <w:lang w:val="uk-UA"/>
        </w:rPr>
        <w:t xml:space="preserve"> </w:t>
      </w:r>
      <w:r w:rsidR="006F71E0">
        <w:rPr>
          <w:rFonts w:ascii="Times New Roman" w:hAnsi="Times New Roman" w:cs="Times New Roman"/>
          <w:sz w:val="32"/>
          <w:szCs w:val="32"/>
          <w:shd w:val="clear" w:color="auto" w:fill="FFFFFF"/>
          <w:lang w:val="uk-UA"/>
        </w:rPr>
        <w:t>та учасниками судового процесу під</w:t>
      </w:r>
      <w:r w:rsidR="006A325E" w:rsidRPr="00E562BE">
        <w:rPr>
          <w:rFonts w:ascii="Times New Roman" w:hAnsi="Times New Roman" w:cs="Times New Roman"/>
          <w:sz w:val="32"/>
          <w:szCs w:val="32"/>
          <w:shd w:val="clear" w:color="auto" w:fill="FFFFFF"/>
          <w:lang w:val="uk-UA"/>
        </w:rPr>
        <w:t xml:space="preserve"> час служби та поза службою;</w:t>
      </w:r>
    </w:p>
    <w:p w:rsidR="00AA14A2" w:rsidRPr="00E562BE" w:rsidRDefault="00AA14A2" w:rsidP="000C10B5">
      <w:pPr>
        <w:spacing w:after="0" w:line="240" w:lineRule="auto"/>
        <w:ind w:firstLine="851"/>
        <w:jc w:val="both"/>
        <w:rPr>
          <w:rFonts w:ascii="Times New Roman" w:hAnsi="Times New Roman" w:cs="Times New Roman"/>
          <w:bCs/>
          <w:color w:val="000000"/>
          <w:sz w:val="32"/>
          <w:szCs w:val="32"/>
          <w:bdr w:val="none" w:sz="0" w:space="0" w:color="auto" w:frame="1"/>
          <w:shd w:val="clear" w:color="auto" w:fill="FFFFFF"/>
          <w:lang w:val="uk-UA"/>
        </w:rPr>
      </w:pPr>
      <w:r w:rsidRPr="00E562BE">
        <w:rPr>
          <w:rFonts w:ascii="Times New Roman" w:hAnsi="Times New Roman" w:cs="Times New Roman"/>
          <w:bCs/>
          <w:color w:val="000000"/>
          <w:sz w:val="32"/>
          <w:szCs w:val="32"/>
          <w:bdr w:val="none" w:sz="0" w:space="0" w:color="auto" w:frame="1"/>
          <w:shd w:val="clear" w:color="auto" w:fill="FFFFFF"/>
          <w:lang w:val="uk-UA"/>
        </w:rPr>
        <w:t>б)</w:t>
      </w:r>
      <w:r w:rsidR="006A325E" w:rsidRPr="00E562BE">
        <w:rPr>
          <w:rFonts w:ascii="Times New Roman" w:hAnsi="Times New Roman" w:cs="Times New Roman"/>
          <w:bCs/>
          <w:color w:val="000000"/>
          <w:sz w:val="32"/>
          <w:szCs w:val="32"/>
          <w:bdr w:val="none" w:sz="0" w:space="0" w:color="auto" w:frame="1"/>
          <w:shd w:val="clear" w:color="auto" w:fill="FFFFFF"/>
          <w:lang w:val="uk-UA"/>
        </w:rPr>
        <w:t xml:space="preserve"> </w:t>
      </w:r>
      <w:r w:rsidR="00221E5C" w:rsidRPr="00E562BE">
        <w:rPr>
          <w:rFonts w:ascii="Times New Roman" w:hAnsi="Times New Roman" w:cs="Times New Roman"/>
          <w:bCs/>
          <w:color w:val="000000"/>
          <w:sz w:val="32"/>
          <w:szCs w:val="32"/>
          <w:bdr w:val="none" w:sz="0" w:space="0" w:color="auto" w:frame="1"/>
          <w:shd w:val="clear" w:color="auto" w:fill="FFFFFF"/>
          <w:lang w:val="uk-UA"/>
        </w:rPr>
        <w:t>ключовий елемент системи адвокатури в Україні, що забезпечує права людини на захист від кримінального обвинувачення та представниц</w:t>
      </w:r>
      <w:r w:rsidR="006F71E0">
        <w:rPr>
          <w:rFonts w:ascii="Times New Roman" w:hAnsi="Times New Roman" w:cs="Times New Roman"/>
          <w:bCs/>
          <w:color w:val="000000"/>
          <w:sz w:val="32"/>
          <w:szCs w:val="32"/>
          <w:bdr w:val="none" w:sz="0" w:space="0" w:color="auto" w:frame="1"/>
          <w:shd w:val="clear" w:color="auto" w:fill="FFFFFF"/>
          <w:lang w:val="uk-UA"/>
        </w:rPr>
        <w:t>тво фізичних та юридичних осіб у</w:t>
      </w:r>
      <w:r w:rsidR="00221E5C" w:rsidRPr="00E562BE">
        <w:rPr>
          <w:rFonts w:ascii="Times New Roman" w:hAnsi="Times New Roman" w:cs="Times New Roman"/>
          <w:bCs/>
          <w:color w:val="000000"/>
          <w:sz w:val="32"/>
          <w:szCs w:val="32"/>
          <w:bdr w:val="none" w:sz="0" w:space="0" w:color="auto" w:frame="1"/>
          <w:shd w:val="clear" w:color="auto" w:fill="FFFFFF"/>
          <w:lang w:val="uk-UA"/>
        </w:rPr>
        <w:t xml:space="preserve"> суді;</w:t>
      </w:r>
    </w:p>
    <w:p w:rsidR="00AA14A2" w:rsidRPr="00E562BE" w:rsidRDefault="00AA14A2" w:rsidP="000C10B5">
      <w:pPr>
        <w:spacing w:after="0" w:line="240" w:lineRule="auto"/>
        <w:ind w:firstLine="851"/>
        <w:jc w:val="both"/>
        <w:rPr>
          <w:rFonts w:ascii="Times New Roman" w:hAnsi="Times New Roman" w:cs="Times New Roman"/>
          <w:bCs/>
          <w:color w:val="000000"/>
          <w:sz w:val="32"/>
          <w:szCs w:val="32"/>
          <w:u w:val="single"/>
          <w:bdr w:val="none" w:sz="0" w:space="0" w:color="auto" w:frame="1"/>
          <w:shd w:val="clear" w:color="auto" w:fill="FFFFFF"/>
          <w:lang w:val="uk-UA"/>
        </w:rPr>
      </w:pPr>
      <w:r w:rsidRPr="00E562BE">
        <w:rPr>
          <w:rFonts w:ascii="Times New Roman" w:hAnsi="Times New Roman" w:cs="Times New Roman"/>
          <w:bCs/>
          <w:color w:val="000000"/>
          <w:sz w:val="32"/>
          <w:szCs w:val="32"/>
          <w:bdr w:val="none" w:sz="0" w:space="0" w:color="auto" w:frame="1"/>
          <w:shd w:val="clear" w:color="auto" w:fill="FFFFFF"/>
          <w:lang w:val="uk-UA"/>
        </w:rPr>
        <w:t>в)</w:t>
      </w:r>
      <w:r w:rsidR="00221E5C" w:rsidRPr="00E562BE">
        <w:rPr>
          <w:rFonts w:ascii="Times New Roman" w:hAnsi="Times New Roman" w:cs="Times New Roman"/>
          <w:bCs/>
          <w:color w:val="000000"/>
          <w:sz w:val="32"/>
          <w:szCs w:val="32"/>
          <w:bdr w:val="none" w:sz="0" w:space="0" w:color="auto" w:frame="1"/>
          <w:shd w:val="clear" w:color="auto" w:fill="FFFFFF"/>
          <w:lang w:val="uk-UA"/>
        </w:rPr>
        <w:t xml:space="preserve"> один </w:t>
      </w:r>
      <w:r w:rsidR="006F71E0">
        <w:rPr>
          <w:rFonts w:ascii="Times New Roman" w:hAnsi="Times New Roman" w:cs="Times New Roman"/>
          <w:bCs/>
          <w:color w:val="000000"/>
          <w:sz w:val="32"/>
          <w:szCs w:val="32"/>
          <w:bdr w:val="none" w:sz="0" w:space="0" w:color="auto" w:frame="1"/>
          <w:shd w:val="clear" w:color="auto" w:fill="FFFFFF"/>
          <w:lang w:val="uk-UA"/>
        </w:rPr>
        <w:t>і</w:t>
      </w:r>
      <w:r w:rsidR="00221E5C" w:rsidRPr="00E562BE">
        <w:rPr>
          <w:rFonts w:ascii="Times New Roman" w:hAnsi="Times New Roman" w:cs="Times New Roman"/>
          <w:bCs/>
          <w:color w:val="000000"/>
          <w:sz w:val="32"/>
          <w:szCs w:val="32"/>
          <w:bdr w:val="none" w:sz="0" w:space="0" w:color="auto" w:frame="1"/>
          <w:shd w:val="clear" w:color="auto" w:fill="FFFFFF"/>
          <w:lang w:val="uk-UA"/>
        </w:rPr>
        <w:t>з кроків забезпечення можливості надання високоякісної професійної правової допомоги щодо здійснення захисту, представництва фізичних та юр</w:t>
      </w:r>
      <w:r w:rsidR="006F71E0">
        <w:rPr>
          <w:rFonts w:ascii="Times New Roman" w:hAnsi="Times New Roman" w:cs="Times New Roman"/>
          <w:bCs/>
          <w:color w:val="000000"/>
          <w:sz w:val="32"/>
          <w:szCs w:val="32"/>
          <w:bdr w:val="none" w:sz="0" w:space="0" w:color="auto" w:frame="1"/>
          <w:shd w:val="clear" w:color="auto" w:fill="FFFFFF"/>
          <w:lang w:val="uk-UA"/>
        </w:rPr>
        <w:t>идичних осіб і</w:t>
      </w:r>
      <w:r w:rsidR="00221E5C" w:rsidRPr="00E562BE">
        <w:rPr>
          <w:rFonts w:ascii="Times New Roman" w:hAnsi="Times New Roman" w:cs="Times New Roman"/>
          <w:bCs/>
          <w:color w:val="000000"/>
          <w:sz w:val="32"/>
          <w:szCs w:val="32"/>
          <w:bdr w:val="none" w:sz="0" w:space="0" w:color="auto" w:frame="1"/>
          <w:shd w:val="clear" w:color="auto" w:fill="FFFFFF"/>
          <w:lang w:val="uk-UA"/>
        </w:rPr>
        <w:t xml:space="preserve"> держави; </w:t>
      </w:r>
    </w:p>
    <w:p w:rsidR="006A325E" w:rsidRPr="00E562BE" w:rsidRDefault="00AA14A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приписувана </w:t>
      </w:r>
      <w:hyperlink r:id="rId13" w:tooltip="Корпоративні норми" w:history="1">
        <w:r w:rsidRPr="00E562BE">
          <w:rPr>
            <w:rStyle w:val="a6"/>
            <w:rFonts w:ascii="Times New Roman" w:hAnsi="Times New Roman" w:cs="Times New Roman"/>
            <w:color w:val="auto"/>
            <w:sz w:val="32"/>
            <w:szCs w:val="32"/>
            <w:u w:val="none"/>
            <w:shd w:val="clear" w:color="auto" w:fill="FFFFFF"/>
            <w:lang w:val="uk-UA"/>
          </w:rPr>
          <w:t>корпоративними</w:t>
        </w:r>
      </w:hyperlink>
      <w:r w:rsidRPr="00E562BE">
        <w:rPr>
          <w:rFonts w:ascii="Times New Roman" w:hAnsi="Times New Roman" w:cs="Times New Roman"/>
          <w:sz w:val="32"/>
          <w:szCs w:val="32"/>
          <w:shd w:val="clear" w:color="auto" w:fill="FFFFFF"/>
          <w:lang w:val="uk-UA"/>
        </w:rPr>
        <w:t> правилами належна поведінка адвоката у тих випадках, коли </w:t>
      </w:r>
      <w:hyperlink r:id="rId14" w:tooltip="Правова норма" w:history="1">
        <w:r w:rsidRPr="00E562BE">
          <w:rPr>
            <w:rStyle w:val="a6"/>
            <w:rFonts w:ascii="Times New Roman" w:hAnsi="Times New Roman" w:cs="Times New Roman"/>
            <w:color w:val="auto"/>
            <w:sz w:val="32"/>
            <w:szCs w:val="32"/>
            <w:u w:val="none"/>
            <w:shd w:val="clear" w:color="auto" w:fill="FFFFFF"/>
            <w:lang w:val="uk-UA"/>
          </w:rPr>
          <w:t>правові норми</w:t>
        </w:r>
      </w:hyperlink>
      <w:r w:rsidRPr="00E562BE">
        <w:rPr>
          <w:rFonts w:ascii="Times New Roman" w:hAnsi="Times New Roman" w:cs="Times New Roman"/>
          <w:sz w:val="32"/>
          <w:szCs w:val="32"/>
          <w:shd w:val="clear" w:color="auto" w:fill="FFFFFF"/>
          <w:lang w:val="uk-UA"/>
        </w:rPr>
        <w:t> не встановлюють для нього конкретних правил поведінки</w:t>
      </w:r>
      <w:r w:rsidR="006A325E" w:rsidRPr="00E562BE">
        <w:rPr>
          <w:rFonts w:ascii="Times New Roman" w:hAnsi="Times New Roman" w:cs="Times New Roman"/>
          <w:sz w:val="32"/>
          <w:szCs w:val="32"/>
          <w:shd w:val="clear" w:color="auto" w:fill="FFFFFF"/>
          <w:lang w:val="uk-UA"/>
        </w:rPr>
        <w:t>.</w:t>
      </w:r>
    </w:p>
    <w:p w:rsidR="00E562BE" w:rsidRPr="00E562BE" w:rsidRDefault="00E562BE" w:rsidP="000C10B5">
      <w:pPr>
        <w:spacing w:after="0" w:line="240" w:lineRule="auto"/>
        <w:ind w:firstLine="851"/>
        <w:jc w:val="both"/>
        <w:rPr>
          <w:rFonts w:ascii="Times New Roman" w:hAnsi="Times New Roman" w:cs="Times New Roman"/>
          <w:bCs/>
          <w:sz w:val="32"/>
          <w:szCs w:val="32"/>
          <w:bdr w:val="none" w:sz="0" w:space="0" w:color="auto" w:frame="1"/>
          <w:shd w:val="clear" w:color="auto" w:fill="FFFFFF"/>
          <w:lang w:val="uk-UA"/>
        </w:rPr>
      </w:pPr>
    </w:p>
    <w:p w:rsidR="00DE14D8" w:rsidRPr="00E562BE" w:rsidRDefault="00DE14D8" w:rsidP="000C10B5">
      <w:pPr>
        <w:spacing w:after="0" w:line="240" w:lineRule="auto"/>
        <w:ind w:firstLine="851"/>
        <w:jc w:val="both"/>
        <w:rPr>
          <w:rFonts w:ascii="Times New Roman" w:hAnsi="Times New Roman" w:cs="Times New Roman"/>
          <w:bCs/>
          <w:sz w:val="32"/>
          <w:szCs w:val="32"/>
          <w:bdr w:val="none" w:sz="0" w:space="0" w:color="auto" w:frame="1"/>
          <w:shd w:val="clear" w:color="auto" w:fill="FFFFFF"/>
          <w:lang w:val="uk-UA"/>
        </w:rPr>
      </w:pPr>
      <w:r w:rsidRPr="00E562BE">
        <w:rPr>
          <w:rFonts w:ascii="Times New Roman" w:hAnsi="Times New Roman" w:cs="Times New Roman"/>
          <w:b/>
          <w:i/>
          <w:sz w:val="32"/>
          <w:szCs w:val="32"/>
          <w:shd w:val="clear" w:color="auto" w:fill="FFFFFF"/>
          <w:lang w:val="uk-UA"/>
        </w:rPr>
        <w:t>7. Адвокат – це</w:t>
      </w:r>
      <w:r w:rsidR="00221E5C" w:rsidRPr="00E562BE">
        <w:rPr>
          <w:rFonts w:ascii="Times New Roman" w:hAnsi="Times New Roman" w:cs="Times New Roman"/>
          <w:b/>
          <w:i/>
          <w:sz w:val="32"/>
          <w:szCs w:val="32"/>
          <w:shd w:val="clear" w:color="auto" w:fill="FFFFFF"/>
          <w:lang w:val="uk-UA"/>
        </w:rPr>
        <w:t>:</w:t>
      </w:r>
    </w:p>
    <w:p w:rsidR="005F595E" w:rsidRPr="00E562BE" w:rsidRDefault="00DE14D8"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221E5C" w:rsidRPr="00E562BE">
        <w:rPr>
          <w:rFonts w:ascii="Times New Roman" w:hAnsi="Times New Roman" w:cs="Times New Roman"/>
          <w:sz w:val="32"/>
          <w:szCs w:val="32"/>
          <w:shd w:val="clear" w:color="auto" w:fill="FFFFFF"/>
          <w:lang w:val="uk-UA"/>
        </w:rPr>
        <w:t xml:space="preserve"> фізична особа, яка </w:t>
      </w:r>
      <w:r w:rsidR="00221E5C" w:rsidRPr="00E562BE">
        <w:rPr>
          <w:rFonts w:ascii="Times New Roman" w:hAnsi="Times New Roman" w:cs="Times New Roman"/>
          <w:color w:val="202122"/>
          <w:sz w:val="32"/>
          <w:szCs w:val="32"/>
          <w:shd w:val="clear" w:color="auto" w:fill="FFFFFF"/>
          <w:lang w:val="uk-UA"/>
        </w:rPr>
        <w:t>чинить </w:t>
      </w:r>
      <w:r w:rsidR="005F595E" w:rsidRPr="00E562BE">
        <w:rPr>
          <w:rFonts w:ascii="Times New Roman" w:hAnsi="Times New Roman" w:cs="Times New Roman"/>
          <w:color w:val="202122"/>
          <w:sz w:val="32"/>
          <w:szCs w:val="32"/>
          <w:shd w:val="clear" w:color="auto" w:fill="FFFFFF"/>
          <w:lang w:val="uk-UA"/>
        </w:rPr>
        <w:t xml:space="preserve">судочинство, </w:t>
      </w:r>
      <w:r w:rsidR="00221E5C" w:rsidRPr="00E562BE">
        <w:rPr>
          <w:rFonts w:ascii="Times New Roman" w:hAnsi="Times New Roman" w:cs="Times New Roman"/>
          <w:color w:val="202122"/>
          <w:sz w:val="32"/>
          <w:szCs w:val="32"/>
          <w:shd w:val="clear" w:color="auto" w:fill="FFFFFF"/>
          <w:lang w:val="uk-UA"/>
        </w:rPr>
        <w:t>тобто висловлює обов</w:t>
      </w:r>
      <w:r w:rsidR="009B3F9E">
        <w:rPr>
          <w:rFonts w:ascii="Times New Roman" w:hAnsi="Times New Roman" w:cs="Times New Roman"/>
          <w:color w:val="202122"/>
          <w:sz w:val="32"/>
          <w:szCs w:val="32"/>
          <w:shd w:val="clear" w:color="auto" w:fill="FFFFFF"/>
          <w:lang w:val="uk-UA"/>
        </w:rPr>
        <w:t>’</w:t>
      </w:r>
      <w:r w:rsidR="00221E5C" w:rsidRPr="00E562BE">
        <w:rPr>
          <w:rFonts w:ascii="Times New Roman" w:hAnsi="Times New Roman" w:cs="Times New Roman"/>
          <w:color w:val="202122"/>
          <w:sz w:val="32"/>
          <w:szCs w:val="32"/>
          <w:shd w:val="clear" w:color="auto" w:fill="FFFFFF"/>
          <w:lang w:val="uk-UA"/>
        </w:rPr>
        <w:t>язкову для інших людей думку щодо їх вчинків, згідно із законом</w:t>
      </w:r>
      <w:r w:rsidR="005F595E" w:rsidRPr="00E562BE">
        <w:rPr>
          <w:rFonts w:ascii="Times New Roman" w:hAnsi="Times New Roman" w:cs="Times New Roman"/>
          <w:color w:val="202122"/>
          <w:sz w:val="32"/>
          <w:szCs w:val="32"/>
          <w:shd w:val="clear" w:color="auto" w:fill="FFFFFF"/>
          <w:lang w:val="uk-UA"/>
        </w:rPr>
        <w:t>;</w:t>
      </w:r>
    </w:p>
    <w:p w:rsidR="00221E5C" w:rsidRPr="00E562BE" w:rsidRDefault="00DE14D8"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фізична особа, яка здійснює адвокатську діяльність на підставах та в порядку, що передбачені Законом;</w:t>
      </w:r>
    </w:p>
    <w:p w:rsidR="00DE14D8" w:rsidRPr="00E562BE" w:rsidRDefault="00DE14D8"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w:t>
      </w:r>
      <w:r w:rsidR="005F595E" w:rsidRPr="00E562BE">
        <w:rPr>
          <w:rFonts w:ascii="Times New Roman" w:hAnsi="Times New Roman" w:cs="Times New Roman"/>
          <w:sz w:val="32"/>
          <w:szCs w:val="32"/>
          <w:shd w:val="clear" w:color="auto" w:fill="FFFFFF"/>
          <w:lang w:val="uk-UA"/>
        </w:rPr>
        <w:t xml:space="preserve"> фізична або юридична особа, яка здійснює представницькі функції в суді та інших державних органах, у випадках, визначених законом;</w:t>
      </w:r>
    </w:p>
    <w:p w:rsidR="00D7767E" w:rsidRPr="00E562BE" w:rsidRDefault="00DE14D8"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5F595E" w:rsidRPr="00E562BE">
        <w:rPr>
          <w:rFonts w:ascii="Times New Roman" w:hAnsi="Times New Roman" w:cs="Times New Roman"/>
          <w:sz w:val="32"/>
          <w:szCs w:val="32"/>
          <w:shd w:val="clear" w:color="auto" w:fill="FFFFFF"/>
          <w:lang w:val="uk-UA"/>
        </w:rPr>
        <w:t xml:space="preserve"> суб</w:t>
      </w:r>
      <w:r w:rsidR="009B3F9E">
        <w:rPr>
          <w:rFonts w:ascii="Times New Roman" w:hAnsi="Times New Roman" w:cs="Times New Roman"/>
          <w:sz w:val="32"/>
          <w:szCs w:val="32"/>
          <w:shd w:val="clear" w:color="auto" w:fill="FFFFFF"/>
          <w:lang w:val="uk-UA"/>
        </w:rPr>
        <w:t>’</w:t>
      </w:r>
      <w:r w:rsidR="005F595E" w:rsidRPr="00E562BE">
        <w:rPr>
          <w:rFonts w:ascii="Times New Roman" w:hAnsi="Times New Roman" w:cs="Times New Roman"/>
          <w:sz w:val="32"/>
          <w:szCs w:val="32"/>
          <w:shd w:val="clear" w:color="auto" w:fill="FFFFFF"/>
          <w:lang w:val="uk-UA"/>
        </w:rPr>
        <w:t xml:space="preserve">єкт процесуальних правовідносин, який </w:t>
      </w:r>
      <w:r w:rsidR="005F595E" w:rsidRPr="00E562BE">
        <w:rPr>
          <w:rFonts w:ascii="Times New Roman" w:hAnsi="Times New Roman" w:cs="Times New Roman"/>
          <w:color w:val="202122"/>
          <w:sz w:val="32"/>
          <w:szCs w:val="32"/>
          <w:shd w:val="clear" w:color="auto" w:fill="FFFFFF"/>
          <w:lang w:val="uk-UA"/>
        </w:rPr>
        <w:t> є фахівцем у галузі </w:t>
      </w:r>
      <w:hyperlink r:id="rId15" w:tooltip="Юриспруденція" w:history="1">
        <w:r w:rsidR="00D7767E" w:rsidRPr="00E562BE">
          <w:rPr>
            <w:rStyle w:val="a6"/>
            <w:rFonts w:ascii="Times New Roman" w:hAnsi="Times New Roman" w:cs="Times New Roman"/>
            <w:color w:val="auto"/>
            <w:sz w:val="32"/>
            <w:szCs w:val="32"/>
            <w:u w:val="none"/>
            <w:shd w:val="clear" w:color="auto" w:fill="FFFFFF"/>
            <w:lang w:val="uk-UA"/>
          </w:rPr>
          <w:t xml:space="preserve">будь-яких </w:t>
        </w:r>
        <w:r w:rsidR="005F595E" w:rsidRPr="00E562BE">
          <w:rPr>
            <w:rStyle w:val="a6"/>
            <w:rFonts w:ascii="Times New Roman" w:hAnsi="Times New Roman" w:cs="Times New Roman"/>
            <w:color w:val="auto"/>
            <w:sz w:val="32"/>
            <w:szCs w:val="32"/>
            <w:u w:val="none"/>
            <w:shd w:val="clear" w:color="auto" w:fill="FFFFFF"/>
            <w:lang w:val="uk-UA"/>
          </w:rPr>
          <w:t>наук</w:t>
        </w:r>
      </w:hyperlink>
      <w:r w:rsidR="005F595E" w:rsidRPr="00E562BE">
        <w:rPr>
          <w:rFonts w:ascii="Times New Roman" w:hAnsi="Times New Roman" w:cs="Times New Roman"/>
          <w:sz w:val="32"/>
          <w:szCs w:val="32"/>
          <w:shd w:val="clear" w:color="auto" w:fill="FFFFFF"/>
          <w:lang w:val="uk-UA"/>
        </w:rPr>
        <w:t>, </w:t>
      </w:r>
      <w:hyperlink r:id="rId16" w:tooltip="Законодавство" w:history="1">
        <w:r w:rsidR="005F595E" w:rsidRPr="00E562BE">
          <w:rPr>
            <w:rStyle w:val="a6"/>
            <w:rFonts w:ascii="Times New Roman" w:hAnsi="Times New Roman" w:cs="Times New Roman"/>
            <w:color w:val="auto"/>
            <w:sz w:val="32"/>
            <w:szCs w:val="32"/>
            <w:u w:val="none"/>
            <w:shd w:val="clear" w:color="auto" w:fill="FFFFFF"/>
            <w:lang w:val="uk-UA"/>
          </w:rPr>
          <w:t>законодавства</w:t>
        </w:r>
      </w:hyperlink>
      <w:r w:rsidR="005F595E" w:rsidRPr="00E562BE">
        <w:rPr>
          <w:rFonts w:ascii="Times New Roman" w:hAnsi="Times New Roman" w:cs="Times New Roman"/>
          <w:sz w:val="32"/>
          <w:szCs w:val="32"/>
          <w:shd w:val="clear" w:color="auto" w:fill="FFFFFF"/>
          <w:lang w:val="uk-UA"/>
        </w:rPr>
        <w:t> і </w:t>
      </w:r>
      <w:hyperlink r:id="rId17" w:tooltip="Юридична практика" w:history="1">
        <w:r w:rsidR="005F595E" w:rsidRPr="00E562BE">
          <w:rPr>
            <w:rStyle w:val="a6"/>
            <w:rFonts w:ascii="Times New Roman" w:hAnsi="Times New Roman" w:cs="Times New Roman"/>
            <w:color w:val="auto"/>
            <w:sz w:val="32"/>
            <w:szCs w:val="32"/>
            <w:u w:val="none"/>
            <w:shd w:val="clear" w:color="auto" w:fill="FFFFFF"/>
            <w:lang w:val="uk-UA"/>
          </w:rPr>
          <w:t>практики його застосування</w:t>
        </w:r>
      </w:hyperlink>
      <w:r w:rsidR="005F595E" w:rsidRPr="00E562BE">
        <w:rPr>
          <w:rFonts w:ascii="Times New Roman" w:hAnsi="Times New Roman" w:cs="Times New Roman"/>
          <w:sz w:val="32"/>
          <w:szCs w:val="32"/>
          <w:shd w:val="clear" w:color="auto" w:fill="FFFFFF"/>
          <w:lang w:val="uk-UA"/>
        </w:rPr>
        <w:t>.</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DE64DD" w:rsidRPr="00E562BE" w:rsidRDefault="00DE14D8"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b/>
          <w:bCs/>
          <w:i/>
          <w:sz w:val="32"/>
          <w:szCs w:val="32"/>
          <w:bdr w:val="none" w:sz="0" w:space="0" w:color="auto" w:frame="1"/>
          <w:shd w:val="clear" w:color="auto" w:fill="FFFFFF"/>
          <w:lang w:val="uk-UA"/>
        </w:rPr>
        <w:t>8. Адвокатське самоврядування – це</w:t>
      </w:r>
      <w:r w:rsidR="005F2441" w:rsidRPr="00E562BE">
        <w:rPr>
          <w:rFonts w:ascii="Times New Roman" w:hAnsi="Times New Roman" w:cs="Times New Roman"/>
          <w:b/>
          <w:bCs/>
          <w:i/>
          <w:sz w:val="32"/>
          <w:szCs w:val="32"/>
          <w:bdr w:val="none" w:sz="0" w:space="0" w:color="auto" w:frame="1"/>
          <w:shd w:val="clear" w:color="auto" w:fill="FFFFFF"/>
          <w:lang w:val="uk-UA"/>
        </w:rPr>
        <w:t>:</w:t>
      </w:r>
    </w:p>
    <w:p w:rsidR="00D7767E" w:rsidRPr="00E562BE" w:rsidRDefault="00DE14D8" w:rsidP="000C10B5">
      <w:pPr>
        <w:spacing w:after="0" w:line="240" w:lineRule="auto"/>
        <w:ind w:firstLine="851"/>
        <w:jc w:val="both"/>
        <w:rPr>
          <w:rFonts w:ascii="Times New Roman" w:hAnsi="Times New Roman" w:cs="Times New Roman"/>
          <w:bCs/>
          <w:sz w:val="32"/>
          <w:szCs w:val="32"/>
          <w:bdr w:val="none" w:sz="0" w:space="0" w:color="auto" w:frame="1"/>
          <w:shd w:val="clear" w:color="auto" w:fill="FFFFFF"/>
          <w:lang w:val="uk-UA"/>
        </w:rPr>
      </w:pPr>
      <w:r w:rsidRPr="00E562BE">
        <w:rPr>
          <w:rFonts w:ascii="Times New Roman" w:hAnsi="Times New Roman" w:cs="Times New Roman"/>
          <w:bCs/>
          <w:sz w:val="32"/>
          <w:szCs w:val="32"/>
          <w:bdr w:val="none" w:sz="0" w:space="0" w:color="auto" w:frame="1"/>
          <w:shd w:val="clear" w:color="auto" w:fill="FFFFFF"/>
          <w:lang w:val="uk-UA"/>
        </w:rPr>
        <w:t>а)</w:t>
      </w:r>
      <w:r w:rsidR="00D7767E" w:rsidRPr="00E562BE">
        <w:rPr>
          <w:rFonts w:ascii="Times New Roman" w:hAnsi="Times New Roman" w:cs="Times New Roman"/>
          <w:sz w:val="32"/>
          <w:szCs w:val="32"/>
          <w:lang w:val="uk-UA"/>
        </w:rPr>
        <w:t xml:space="preserve"> </w:t>
      </w:r>
      <w:hyperlink r:id="rId18" w:tooltip="Юридична особа" w:history="1">
        <w:r w:rsidR="00D7767E" w:rsidRPr="00E562BE">
          <w:rPr>
            <w:rStyle w:val="a6"/>
            <w:rFonts w:ascii="Times New Roman" w:hAnsi="Times New Roman" w:cs="Times New Roman"/>
            <w:color w:val="auto"/>
            <w:sz w:val="32"/>
            <w:szCs w:val="32"/>
            <w:u w:val="none"/>
            <w:shd w:val="clear" w:color="auto" w:fill="FFFFFF"/>
            <w:lang w:val="uk-UA"/>
          </w:rPr>
          <w:t>юридична особа</w:t>
        </w:r>
      </w:hyperlink>
      <w:r w:rsidR="00D7767E" w:rsidRPr="00E562BE">
        <w:rPr>
          <w:rFonts w:ascii="Times New Roman" w:hAnsi="Times New Roman" w:cs="Times New Roman"/>
          <w:sz w:val="32"/>
          <w:szCs w:val="32"/>
          <w:shd w:val="clear" w:color="auto" w:fill="FFFFFF"/>
          <w:lang w:val="uk-UA"/>
        </w:rPr>
        <w:t>, створена шляхом об</w:t>
      </w:r>
      <w:r w:rsidR="009B3F9E">
        <w:rPr>
          <w:rFonts w:ascii="Times New Roman" w:hAnsi="Times New Roman" w:cs="Times New Roman"/>
          <w:sz w:val="32"/>
          <w:szCs w:val="32"/>
          <w:shd w:val="clear" w:color="auto" w:fill="FFFFFF"/>
          <w:lang w:val="uk-UA"/>
        </w:rPr>
        <w:t>’</w:t>
      </w:r>
      <w:r w:rsidR="00D7767E" w:rsidRPr="00E562BE">
        <w:rPr>
          <w:rFonts w:ascii="Times New Roman" w:hAnsi="Times New Roman" w:cs="Times New Roman"/>
          <w:sz w:val="32"/>
          <w:szCs w:val="32"/>
          <w:shd w:val="clear" w:color="auto" w:fill="FFFFFF"/>
          <w:lang w:val="uk-UA"/>
        </w:rPr>
        <w:t>єднання двох або більше адвокатів (учасників), і діє на підставі статуту;</w:t>
      </w:r>
    </w:p>
    <w:p w:rsidR="00DE14D8" w:rsidRPr="00E562BE" w:rsidRDefault="00DE14D8" w:rsidP="000C10B5">
      <w:pPr>
        <w:spacing w:after="0" w:line="240" w:lineRule="auto"/>
        <w:ind w:firstLine="851"/>
        <w:jc w:val="both"/>
        <w:rPr>
          <w:rFonts w:ascii="Times New Roman" w:hAnsi="Times New Roman" w:cs="Times New Roman"/>
          <w:bCs/>
          <w:sz w:val="32"/>
          <w:szCs w:val="32"/>
          <w:bdr w:val="none" w:sz="0" w:space="0" w:color="auto" w:frame="1"/>
          <w:shd w:val="clear" w:color="auto" w:fill="FFFFFF"/>
          <w:lang w:val="uk-UA"/>
        </w:rPr>
      </w:pPr>
      <w:r w:rsidRPr="00E562BE">
        <w:rPr>
          <w:rFonts w:ascii="Times New Roman" w:hAnsi="Times New Roman" w:cs="Times New Roman"/>
          <w:bCs/>
          <w:sz w:val="32"/>
          <w:szCs w:val="32"/>
          <w:bdr w:val="none" w:sz="0" w:space="0" w:color="auto" w:frame="1"/>
          <w:shd w:val="clear" w:color="auto" w:fill="FFFFFF"/>
          <w:lang w:val="uk-UA"/>
        </w:rPr>
        <w:t>б)</w:t>
      </w:r>
      <w:r w:rsidR="00D7767E" w:rsidRPr="00E562BE">
        <w:rPr>
          <w:rFonts w:ascii="Times New Roman" w:hAnsi="Times New Roman" w:cs="Times New Roman"/>
          <w:color w:val="293A55"/>
          <w:sz w:val="32"/>
          <w:szCs w:val="32"/>
          <w:shd w:val="clear" w:color="auto" w:fill="FFFFFF"/>
          <w:lang w:val="uk-UA"/>
        </w:rPr>
        <w:t xml:space="preserve"> </w:t>
      </w:r>
      <w:r w:rsidR="00D7767E" w:rsidRPr="00E562BE">
        <w:rPr>
          <w:rFonts w:ascii="Times New Roman" w:hAnsi="Times New Roman" w:cs="Times New Roman"/>
          <w:sz w:val="32"/>
          <w:szCs w:val="32"/>
          <w:shd w:val="clear" w:color="auto" w:fill="FFFFFF"/>
          <w:lang w:val="uk-UA"/>
        </w:rPr>
        <w:t>незалежна професійна діяльність адвоката щодо надання клієнту правничої допомоги та інші види діяльності, передбачені цим Законом;</w:t>
      </w:r>
    </w:p>
    <w:p w:rsidR="00DE14D8" w:rsidRPr="00E562BE" w:rsidRDefault="00DE14D8" w:rsidP="000C10B5">
      <w:pPr>
        <w:spacing w:after="0" w:line="240" w:lineRule="auto"/>
        <w:ind w:firstLine="851"/>
        <w:jc w:val="both"/>
        <w:rPr>
          <w:rFonts w:ascii="Times New Roman" w:hAnsi="Times New Roman" w:cs="Times New Roman"/>
          <w:bCs/>
          <w:sz w:val="32"/>
          <w:szCs w:val="32"/>
          <w:bdr w:val="none" w:sz="0" w:space="0" w:color="auto" w:frame="1"/>
          <w:shd w:val="clear" w:color="auto" w:fill="FFFFFF"/>
          <w:lang w:val="uk-UA"/>
        </w:rPr>
      </w:pPr>
      <w:r w:rsidRPr="00E562BE">
        <w:rPr>
          <w:rFonts w:ascii="Times New Roman" w:hAnsi="Times New Roman" w:cs="Times New Roman"/>
          <w:bCs/>
          <w:sz w:val="32"/>
          <w:szCs w:val="32"/>
          <w:bdr w:val="none" w:sz="0" w:space="0" w:color="auto" w:frame="1"/>
          <w:shd w:val="clear" w:color="auto" w:fill="FFFFFF"/>
          <w:lang w:val="uk-UA"/>
        </w:rPr>
        <w:t>в)</w:t>
      </w:r>
      <w:r w:rsidRPr="00E562BE">
        <w:rPr>
          <w:rFonts w:ascii="Times New Roman" w:hAnsi="Times New Roman" w:cs="Times New Roman"/>
          <w:sz w:val="32"/>
          <w:szCs w:val="32"/>
          <w:shd w:val="clear" w:color="auto" w:fill="FFFFFF"/>
          <w:lang w:val="uk-UA"/>
        </w:rPr>
        <w:t xml:space="preserve">  гарантоване державою право адвокатів самостійно вирішувати питання організації та діяльності адвокатури в порядку, встановленому Законом;</w:t>
      </w:r>
    </w:p>
    <w:p w:rsidR="00DE14D8" w:rsidRPr="00E562BE" w:rsidRDefault="00DE14D8"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bCs/>
          <w:sz w:val="32"/>
          <w:szCs w:val="32"/>
          <w:bdr w:val="none" w:sz="0" w:space="0" w:color="auto" w:frame="1"/>
          <w:shd w:val="clear" w:color="auto" w:fill="FFFFFF"/>
          <w:lang w:val="uk-UA"/>
        </w:rPr>
        <w:lastRenderedPageBreak/>
        <w:t>г)</w:t>
      </w:r>
      <w:r w:rsidR="00D7767E" w:rsidRPr="00E562BE">
        <w:rPr>
          <w:rFonts w:ascii="Times New Roman" w:hAnsi="Times New Roman" w:cs="Times New Roman"/>
          <w:sz w:val="32"/>
          <w:szCs w:val="32"/>
          <w:shd w:val="clear" w:color="auto" w:fill="FFFFFF"/>
          <w:lang w:val="uk-UA"/>
        </w:rPr>
        <w:t xml:space="preserve"> форма юридичної практики, пов</w:t>
      </w:r>
      <w:r w:rsidR="009B3F9E">
        <w:rPr>
          <w:rFonts w:ascii="Times New Roman" w:hAnsi="Times New Roman" w:cs="Times New Roman"/>
          <w:sz w:val="32"/>
          <w:szCs w:val="32"/>
          <w:shd w:val="clear" w:color="auto" w:fill="FFFFFF"/>
          <w:lang w:val="uk-UA"/>
        </w:rPr>
        <w:t>’</w:t>
      </w:r>
      <w:r w:rsidR="00D7767E" w:rsidRPr="00E562BE">
        <w:rPr>
          <w:rFonts w:ascii="Times New Roman" w:hAnsi="Times New Roman" w:cs="Times New Roman"/>
          <w:sz w:val="32"/>
          <w:szCs w:val="32"/>
          <w:shd w:val="clear" w:color="auto" w:fill="FFFFFF"/>
          <w:lang w:val="uk-UA"/>
        </w:rPr>
        <w:t>язана з організованим наданням юридичних послуг на оплатній основі.</w:t>
      </w:r>
    </w:p>
    <w:p w:rsidR="00E562BE" w:rsidRPr="00E562BE" w:rsidRDefault="00E562BE" w:rsidP="000C10B5">
      <w:pPr>
        <w:spacing w:after="0" w:line="240" w:lineRule="auto"/>
        <w:ind w:firstLine="851"/>
        <w:jc w:val="both"/>
        <w:rPr>
          <w:rFonts w:ascii="Times New Roman" w:hAnsi="Times New Roman" w:cs="Times New Roman"/>
          <w:bCs/>
          <w:sz w:val="32"/>
          <w:szCs w:val="32"/>
          <w:bdr w:val="none" w:sz="0" w:space="0" w:color="auto" w:frame="1"/>
          <w:shd w:val="clear" w:color="auto" w:fill="FFFFFF"/>
          <w:lang w:val="uk-UA"/>
        </w:rPr>
      </w:pPr>
    </w:p>
    <w:p w:rsidR="00DE14D8" w:rsidRPr="00E562BE" w:rsidRDefault="00DE14D8"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bCs/>
          <w:i/>
          <w:sz w:val="32"/>
          <w:szCs w:val="32"/>
          <w:bdr w:val="none" w:sz="0" w:space="0" w:color="auto" w:frame="1"/>
          <w:shd w:val="clear" w:color="auto" w:fill="FFFFFF"/>
          <w:lang w:val="uk-UA"/>
        </w:rPr>
        <w:t xml:space="preserve">9. </w:t>
      </w:r>
      <w:r w:rsidRPr="00E562BE">
        <w:rPr>
          <w:rFonts w:ascii="Times New Roman" w:hAnsi="Times New Roman" w:cs="Times New Roman"/>
          <w:b/>
          <w:i/>
          <w:sz w:val="32"/>
          <w:szCs w:val="32"/>
          <w:shd w:val="clear" w:color="auto" w:fill="FFFFFF"/>
          <w:lang w:val="uk-UA"/>
        </w:rPr>
        <w:t>Адвокатом може бути фізична особа, яка:</w:t>
      </w:r>
    </w:p>
    <w:p w:rsidR="00DE14D8" w:rsidRPr="00E562BE" w:rsidRDefault="00DE14D8"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має повну вищу юридичну освіту, володіє державною мовою, має стаж роботи в галузі права не менше двох років, склала кваліфікаційний іспит, прой</w:t>
      </w:r>
      <w:r w:rsidR="006F71E0">
        <w:rPr>
          <w:rFonts w:ascii="Times New Roman" w:hAnsi="Times New Roman" w:cs="Times New Roman"/>
          <w:sz w:val="32"/>
          <w:szCs w:val="32"/>
          <w:shd w:val="clear" w:color="auto" w:fill="FFFFFF"/>
          <w:lang w:val="uk-UA"/>
        </w:rPr>
        <w:t>шла стажування (крім випадків, у</w:t>
      </w:r>
      <w:r w:rsidRPr="00E562BE">
        <w:rPr>
          <w:rFonts w:ascii="Times New Roman" w:hAnsi="Times New Roman" w:cs="Times New Roman"/>
          <w:sz w:val="32"/>
          <w:szCs w:val="32"/>
          <w:shd w:val="clear" w:color="auto" w:fill="FFFFFF"/>
          <w:lang w:val="uk-UA"/>
        </w:rPr>
        <w:t>становлених цим Законом), ск</w:t>
      </w:r>
      <w:r w:rsidR="006F71E0">
        <w:rPr>
          <w:rFonts w:ascii="Times New Roman" w:hAnsi="Times New Roman" w:cs="Times New Roman"/>
          <w:sz w:val="32"/>
          <w:szCs w:val="32"/>
          <w:shd w:val="clear" w:color="auto" w:fill="FFFFFF"/>
          <w:lang w:val="uk-UA"/>
        </w:rPr>
        <w:t>лала присягу адвоката України й</w:t>
      </w:r>
      <w:r w:rsidRPr="00E562BE">
        <w:rPr>
          <w:rFonts w:ascii="Times New Roman" w:hAnsi="Times New Roman" w:cs="Times New Roman"/>
          <w:sz w:val="32"/>
          <w:szCs w:val="32"/>
          <w:shd w:val="clear" w:color="auto" w:fill="FFFFFF"/>
          <w:lang w:val="uk-UA"/>
        </w:rPr>
        <w:t xml:space="preserve"> отримала свідоцтво про право на заняття адвокатською діяльністю;</w:t>
      </w:r>
    </w:p>
    <w:p w:rsidR="00876E96" w:rsidRPr="00E562BE" w:rsidRDefault="00DE14D8" w:rsidP="000C10B5">
      <w:pPr>
        <w:pStyle w:val="a7"/>
        <w:shd w:val="clear" w:color="auto" w:fill="FFFFFF"/>
        <w:spacing w:before="0" w:beforeAutospacing="0" w:after="0" w:afterAutospacing="0"/>
        <w:ind w:firstLine="851"/>
        <w:jc w:val="both"/>
        <w:rPr>
          <w:sz w:val="32"/>
          <w:szCs w:val="32"/>
          <w:lang w:val="uk-UA"/>
        </w:rPr>
      </w:pPr>
      <w:r w:rsidRPr="00E562BE">
        <w:rPr>
          <w:sz w:val="32"/>
          <w:szCs w:val="32"/>
          <w:shd w:val="clear" w:color="auto" w:fill="FFFFFF"/>
          <w:lang w:val="uk-UA"/>
        </w:rPr>
        <w:t>б)</w:t>
      </w:r>
      <w:r w:rsidR="00876E96" w:rsidRPr="00E562BE">
        <w:rPr>
          <w:sz w:val="32"/>
          <w:szCs w:val="32"/>
          <w:lang w:val="uk-UA"/>
        </w:rPr>
        <w:t xml:space="preserve"> є громадянином України або іноземним громадянином, чи особою без громадянст</w:t>
      </w:r>
      <w:r w:rsidR="006F71E0">
        <w:rPr>
          <w:sz w:val="32"/>
          <w:szCs w:val="32"/>
          <w:lang w:val="uk-UA"/>
        </w:rPr>
        <w:t>ва, які в у</w:t>
      </w:r>
      <w:r w:rsidR="00876E96" w:rsidRPr="00E562BE">
        <w:rPr>
          <w:sz w:val="32"/>
          <w:szCs w:val="32"/>
          <w:lang w:val="uk-UA"/>
        </w:rPr>
        <w:t>становленому порядку отримали дозвіл на працевлаштування в Україні на посаду адвоката; має вищу юридичну освіту; володіє державною мовою;</w:t>
      </w:r>
    </w:p>
    <w:p w:rsidR="00DE14D8" w:rsidRPr="00E562BE" w:rsidRDefault="00DE14D8"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w:t>
      </w:r>
      <w:r w:rsidR="00876E96" w:rsidRPr="00E562BE">
        <w:rPr>
          <w:rFonts w:ascii="Times New Roman" w:hAnsi="Times New Roman" w:cs="Times New Roman"/>
          <w:color w:val="333333"/>
          <w:sz w:val="32"/>
          <w:szCs w:val="32"/>
          <w:shd w:val="clear" w:color="auto" w:fill="FFFFFF"/>
          <w:lang w:val="uk-UA"/>
        </w:rPr>
        <w:t xml:space="preserve"> </w:t>
      </w:r>
      <w:r w:rsidR="00DB1CD8" w:rsidRPr="00E562BE">
        <w:rPr>
          <w:rFonts w:ascii="Times New Roman" w:hAnsi="Times New Roman" w:cs="Times New Roman"/>
          <w:color w:val="333333"/>
          <w:sz w:val="32"/>
          <w:szCs w:val="32"/>
          <w:shd w:val="clear" w:color="auto" w:fill="FFFFFF"/>
          <w:lang w:val="uk-UA"/>
        </w:rPr>
        <w:t xml:space="preserve">є </w:t>
      </w:r>
      <w:r w:rsidR="00876E96" w:rsidRPr="00E562BE">
        <w:rPr>
          <w:rFonts w:ascii="Times New Roman" w:hAnsi="Times New Roman" w:cs="Times New Roman"/>
          <w:sz w:val="32"/>
          <w:szCs w:val="32"/>
          <w:shd w:val="clear" w:color="auto" w:fill="FFFFFF"/>
          <w:lang w:val="uk-UA"/>
        </w:rPr>
        <w:t>громадянин</w:t>
      </w:r>
      <w:r w:rsidR="00DB1CD8" w:rsidRPr="00E562BE">
        <w:rPr>
          <w:rFonts w:ascii="Times New Roman" w:hAnsi="Times New Roman" w:cs="Times New Roman"/>
          <w:sz w:val="32"/>
          <w:szCs w:val="32"/>
          <w:shd w:val="clear" w:color="auto" w:fill="FFFFFF"/>
          <w:lang w:val="uk-UA"/>
        </w:rPr>
        <w:t>ом</w:t>
      </w:r>
      <w:r w:rsidR="00876E96" w:rsidRPr="00E562BE">
        <w:rPr>
          <w:rFonts w:ascii="Times New Roman" w:hAnsi="Times New Roman" w:cs="Times New Roman"/>
          <w:sz w:val="32"/>
          <w:szCs w:val="32"/>
          <w:shd w:val="clear" w:color="auto" w:fill="FFFFFF"/>
          <w:lang w:val="uk-UA"/>
        </w:rPr>
        <w:t>України, який має вищу юридичну освіту і стаж професійної діяльності у сфері права щонайменше п</w:t>
      </w:r>
      <w:r w:rsidR="009B3F9E">
        <w:rPr>
          <w:rFonts w:ascii="Times New Roman" w:hAnsi="Times New Roman" w:cs="Times New Roman"/>
          <w:sz w:val="32"/>
          <w:szCs w:val="32"/>
          <w:shd w:val="clear" w:color="auto" w:fill="FFFFFF"/>
          <w:lang w:val="uk-UA"/>
        </w:rPr>
        <w:t>’</w:t>
      </w:r>
      <w:r w:rsidR="00876E96" w:rsidRPr="00E562BE">
        <w:rPr>
          <w:rFonts w:ascii="Times New Roman" w:hAnsi="Times New Roman" w:cs="Times New Roman"/>
          <w:sz w:val="32"/>
          <w:szCs w:val="32"/>
          <w:shd w:val="clear" w:color="auto" w:fill="FFFFFF"/>
          <w:lang w:val="uk-UA"/>
        </w:rPr>
        <w:t>ять років</w:t>
      </w:r>
      <w:r w:rsidR="006F71E0">
        <w:rPr>
          <w:rFonts w:ascii="Times New Roman" w:hAnsi="Times New Roman" w:cs="Times New Roman"/>
          <w:sz w:val="32"/>
          <w:szCs w:val="32"/>
          <w:shd w:val="clear" w:color="auto" w:fill="FFFFFF"/>
          <w:lang w:val="uk-UA"/>
        </w:rPr>
        <w:t>, є компетентним, доброчесним і</w:t>
      </w:r>
      <w:r w:rsidR="00876E96" w:rsidRPr="00E562BE">
        <w:rPr>
          <w:rFonts w:ascii="Times New Roman" w:hAnsi="Times New Roman" w:cs="Times New Roman"/>
          <w:sz w:val="32"/>
          <w:szCs w:val="32"/>
          <w:shd w:val="clear" w:color="auto" w:fill="FFFFFF"/>
          <w:lang w:val="uk-UA"/>
        </w:rPr>
        <w:t xml:space="preserve"> володіє державною мовою</w:t>
      </w:r>
      <w:r w:rsidR="00DB1CD8" w:rsidRPr="00E562BE">
        <w:rPr>
          <w:rFonts w:ascii="Times New Roman" w:hAnsi="Times New Roman" w:cs="Times New Roman"/>
          <w:sz w:val="32"/>
          <w:szCs w:val="32"/>
          <w:shd w:val="clear" w:color="auto" w:fill="FFFFFF"/>
          <w:lang w:val="uk-UA"/>
        </w:rPr>
        <w:t>;</w:t>
      </w:r>
    </w:p>
    <w:p w:rsidR="00DE14D8" w:rsidRPr="00E562BE" w:rsidRDefault="00DE14D8"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г) </w:t>
      </w:r>
      <w:r w:rsidR="00DB1CD8" w:rsidRPr="00E562BE">
        <w:rPr>
          <w:rFonts w:ascii="Times New Roman" w:hAnsi="Times New Roman" w:cs="Times New Roman"/>
          <w:sz w:val="32"/>
          <w:szCs w:val="32"/>
          <w:shd w:val="clear" w:color="auto" w:fill="FFFFFF"/>
          <w:lang w:val="uk-UA"/>
        </w:rPr>
        <w:t>є громадянином України, який досяг 25 років, має вищу юридичну освіту</w:t>
      </w:r>
      <w:r w:rsidR="006F71E0">
        <w:rPr>
          <w:rFonts w:ascii="Times New Roman" w:hAnsi="Times New Roman" w:cs="Times New Roman"/>
          <w:sz w:val="32"/>
          <w:szCs w:val="32"/>
          <w:shd w:val="clear" w:color="auto" w:fill="FFFFFF"/>
          <w:lang w:val="uk-UA"/>
        </w:rPr>
        <w:t>, не нижчу</w:t>
      </w:r>
      <w:r w:rsidR="00DB1CD8" w:rsidRPr="00E562BE">
        <w:rPr>
          <w:rFonts w:ascii="Times New Roman" w:hAnsi="Times New Roman" w:cs="Times New Roman"/>
          <w:sz w:val="32"/>
          <w:szCs w:val="32"/>
          <w:shd w:val="clear" w:color="auto" w:fill="FFFFFF"/>
          <w:lang w:val="uk-UA"/>
        </w:rPr>
        <w:t xml:space="preserve"> другого рівня, володіє державною мовою, має стаж роботи у галузі права після отримання відповідного д</w:t>
      </w:r>
      <w:r w:rsidR="004E2914">
        <w:rPr>
          <w:rFonts w:ascii="Times New Roman" w:hAnsi="Times New Roman" w:cs="Times New Roman"/>
          <w:sz w:val="32"/>
          <w:szCs w:val="32"/>
          <w:shd w:val="clear" w:color="auto" w:fill="FFFFFF"/>
          <w:lang w:val="uk-UA"/>
        </w:rPr>
        <w:t>иплома не менше двох років і</w:t>
      </w:r>
      <w:r w:rsidR="00DB1CD8" w:rsidRPr="00E562BE">
        <w:rPr>
          <w:rFonts w:ascii="Times New Roman" w:hAnsi="Times New Roman" w:cs="Times New Roman"/>
          <w:sz w:val="32"/>
          <w:szCs w:val="32"/>
          <w:shd w:val="clear" w:color="auto" w:fill="FFFFFF"/>
          <w:lang w:val="uk-UA"/>
        </w:rPr>
        <w:t xml:space="preserve"> склав кваліфікаційний іспит.</w:t>
      </w:r>
    </w:p>
    <w:p w:rsidR="00E562BE" w:rsidRPr="00E562BE" w:rsidRDefault="00E562BE" w:rsidP="000C10B5">
      <w:pPr>
        <w:spacing w:after="0" w:line="240" w:lineRule="auto"/>
        <w:ind w:firstLine="851"/>
        <w:jc w:val="both"/>
        <w:rPr>
          <w:rFonts w:ascii="Times New Roman" w:hAnsi="Times New Roman" w:cs="Times New Roman"/>
          <w:bCs/>
          <w:sz w:val="32"/>
          <w:szCs w:val="32"/>
          <w:bdr w:val="none" w:sz="0" w:space="0" w:color="auto" w:frame="1"/>
          <w:shd w:val="clear" w:color="auto" w:fill="FFFFFF"/>
          <w:lang w:val="uk-UA"/>
        </w:rPr>
      </w:pPr>
    </w:p>
    <w:p w:rsidR="005B6216" w:rsidRPr="00E562BE" w:rsidRDefault="005B6216"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b/>
          <w:sz w:val="32"/>
          <w:szCs w:val="32"/>
          <w:shd w:val="clear" w:color="auto" w:fill="FFFFFF"/>
          <w:lang w:val="uk-UA"/>
        </w:rPr>
        <w:t>10. Адвокатською таємницею є</w:t>
      </w:r>
      <w:r w:rsidR="00AA10CF" w:rsidRPr="00E562BE">
        <w:rPr>
          <w:rFonts w:ascii="Times New Roman" w:hAnsi="Times New Roman" w:cs="Times New Roman"/>
          <w:b/>
          <w:sz w:val="32"/>
          <w:szCs w:val="32"/>
          <w:shd w:val="clear" w:color="auto" w:fill="FFFFFF"/>
          <w:lang w:val="uk-UA"/>
        </w:rPr>
        <w:t>:</w:t>
      </w:r>
      <w:r w:rsidRPr="00E562BE">
        <w:rPr>
          <w:rFonts w:ascii="Times New Roman" w:hAnsi="Times New Roman" w:cs="Times New Roman"/>
          <w:sz w:val="32"/>
          <w:szCs w:val="32"/>
          <w:shd w:val="clear" w:color="auto" w:fill="FFFFFF"/>
          <w:lang w:val="uk-UA"/>
        </w:rPr>
        <w:t xml:space="preserve"> </w:t>
      </w:r>
    </w:p>
    <w:p w:rsidR="00DB1CD8" w:rsidRPr="00E562BE" w:rsidRDefault="005B6216"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DB1CD8" w:rsidRPr="00E562BE">
        <w:rPr>
          <w:rFonts w:ascii="Times New Roman" w:hAnsi="Times New Roman" w:cs="Times New Roman"/>
          <w:sz w:val="32"/>
          <w:szCs w:val="32"/>
          <w:shd w:val="clear" w:color="auto" w:fill="FFFFFF"/>
          <w:lang w:val="uk-UA"/>
        </w:rPr>
        <w:t xml:space="preserve"> сукупність відомостей, отриманих під час вчинення адвокатських дій або звернення до адвоката заінтересованої особи, в тому числі про особу, її майно, особисті май</w:t>
      </w:r>
      <w:r w:rsidR="004E2914">
        <w:rPr>
          <w:rFonts w:ascii="Times New Roman" w:hAnsi="Times New Roman" w:cs="Times New Roman"/>
          <w:sz w:val="32"/>
          <w:szCs w:val="32"/>
          <w:shd w:val="clear" w:color="auto" w:fill="FFFFFF"/>
          <w:lang w:val="uk-UA"/>
        </w:rPr>
        <w:t>нові та немайнові права й</w:t>
      </w:r>
      <w:r w:rsidR="00DB1CD8" w:rsidRPr="00E562BE">
        <w:rPr>
          <w:rFonts w:ascii="Times New Roman" w:hAnsi="Times New Roman" w:cs="Times New Roman"/>
          <w:sz w:val="32"/>
          <w:szCs w:val="32"/>
          <w:shd w:val="clear" w:color="auto" w:fill="FFFFFF"/>
          <w:lang w:val="uk-UA"/>
        </w:rPr>
        <w:t xml:space="preserve"> обов</w:t>
      </w:r>
      <w:r w:rsidR="009B3F9E">
        <w:rPr>
          <w:rFonts w:ascii="Times New Roman" w:hAnsi="Times New Roman" w:cs="Times New Roman"/>
          <w:sz w:val="32"/>
          <w:szCs w:val="32"/>
          <w:shd w:val="clear" w:color="auto" w:fill="FFFFFF"/>
          <w:lang w:val="uk-UA"/>
        </w:rPr>
        <w:t>’</w:t>
      </w:r>
      <w:r w:rsidR="00DB1CD8" w:rsidRPr="00E562BE">
        <w:rPr>
          <w:rFonts w:ascii="Times New Roman" w:hAnsi="Times New Roman" w:cs="Times New Roman"/>
          <w:sz w:val="32"/>
          <w:szCs w:val="32"/>
          <w:shd w:val="clear" w:color="auto" w:fill="FFFFFF"/>
          <w:lang w:val="uk-UA"/>
        </w:rPr>
        <w:t>язки тощо;</w:t>
      </w:r>
    </w:p>
    <w:p w:rsidR="00AA10CF" w:rsidRPr="00E562BE" w:rsidRDefault="005B6216"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б) </w:t>
      </w:r>
      <w:r w:rsidR="00AA10CF" w:rsidRPr="00E562BE">
        <w:rPr>
          <w:rFonts w:ascii="Times New Roman" w:hAnsi="Times New Roman" w:cs="Times New Roman"/>
          <w:sz w:val="32"/>
          <w:szCs w:val="32"/>
          <w:shd w:val="clear" w:color="auto" w:fill="FFFFFF"/>
          <w:lang w:val="uk-UA"/>
        </w:rPr>
        <w:t xml:space="preserve">будь-яка </w:t>
      </w:r>
      <w:hyperlink r:id="rId19" w:tooltip="Інформація (правознавство) (ще не написана)" w:history="1">
        <w:r w:rsidR="00AA10CF" w:rsidRPr="00E562BE">
          <w:rPr>
            <w:rStyle w:val="a6"/>
            <w:rFonts w:ascii="Times New Roman" w:hAnsi="Times New Roman" w:cs="Times New Roman"/>
            <w:color w:val="auto"/>
            <w:sz w:val="32"/>
            <w:szCs w:val="32"/>
            <w:u w:val="none"/>
            <w:shd w:val="clear" w:color="auto" w:fill="FFFFFF"/>
            <w:lang w:val="uk-UA"/>
          </w:rPr>
          <w:t>інформація</w:t>
        </w:r>
      </w:hyperlink>
      <w:r w:rsidR="00AA10CF" w:rsidRPr="00E562BE">
        <w:rPr>
          <w:rFonts w:ascii="Times New Roman" w:hAnsi="Times New Roman" w:cs="Times New Roman"/>
          <w:sz w:val="32"/>
          <w:szCs w:val="32"/>
          <w:shd w:val="clear" w:color="auto" w:fill="FFFFFF"/>
          <w:lang w:val="uk-UA"/>
        </w:rPr>
        <w:t> про стан здоров</w:t>
      </w:r>
      <w:r w:rsidR="009B3F9E">
        <w:rPr>
          <w:rFonts w:ascii="Times New Roman" w:hAnsi="Times New Roman" w:cs="Times New Roman"/>
          <w:sz w:val="32"/>
          <w:szCs w:val="32"/>
          <w:shd w:val="clear" w:color="auto" w:fill="FFFFFF"/>
          <w:lang w:val="uk-UA"/>
        </w:rPr>
        <w:t>’</w:t>
      </w:r>
      <w:r w:rsidR="00AA10CF" w:rsidRPr="00E562BE">
        <w:rPr>
          <w:rFonts w:ascii="Times New Roman" w:hAnsi="Times New Roman" w:cs="Times New Roman"/>
          <w:sz w:val="32"/>
          <w:szCs w:val="32"/>
          <w:shd w:val="clear" w:color="auto" w:fill="FFFFFF"/>
          <w:lang w:val="uk-UA"/>
        </w:rPr>
        <w:t>я клієнта, його матеріальне становище, зміст консультацій та роз</w:t>
      </w:r>
      <w:r w:rsidR="009B3F9E">
        <w:rPr>
          <w:rFonts w:ascii="Times New Roman" w:hAnsi="Times New Roman" w:cs="Times New Roman"/>
          <w:sz w:val="32"/>
          <w:szCs w:val="32"/>
          <w:shd w:val="clear" w:color="auto" w:fill="FFFFFF"/>
          <w:lang w:val="uk-UA"/>
        </w:rPr>
        <w:t>’</w:t>
      </w:r>
      <w:r w:rsidR="00AA10CF" w:rsidRPr="00E562BE">
        <w:rPr>
          <w:rFonts w:ascii="Times New Roman" w:hAnsi="Times New Roman" w:cs="Times New Roman"/>
          <w:sz w:val="32"/>
          <w:szCs w:val="32"/>
          <w:shd w:val="clear" w:color="auto" w:fill="FFFFFF"/>
          <w:lang w:val="uk-UA"/>
        </w:rPr>
        <w:t>яснень, яка стала відома про особу (клієнта) адвокату, помічнику адвоката, посадовим особам при здійсненні ними своїх професійних обов</w:t>
      </w:r>
      <w:r w:rsidR="009B3F9E">
        <w:rPr>
          <w:rFonts w:ascii="Times New Roman" w:hAnsi="Times New Roman" w:cs="Times New Roman"/>
          <w:sz w:val="32"/>
          <w:szCs w:val="32"/>
          <w:shd w:val="clear" w:color="auto" w:fill="FFFFFF"/>
          <w:lang w:val="uk-UA"/>
        </w:rPr>
        <w:t>’</w:t>
      </w:r>
      <w:r w:rsidR="00AA10CF" w:rsidRPr="00E562BE">
        <w:rPr>
          <w:rFonts w:ascii="Times New Roman" w:hAnsi="Times New Roman" w:cs="Times New Roman"/>
          <w:sz w:val="32"/>
          <w:szCs w:val="32"/>
          <w:shd w:val="clear" w:color="auto" w:fill="FFFFFF"/>
          <w:lang w:val="uk-UA"/>
        </w:rPr>
        <w:t>язків;</w:t>
      </w:r>
    </w:p>
    <w:p w:rsidR="005B6216" w:rsidRPr="00E562BE" w:rsidRDefault="005B6216"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w:t>
      </w:r>
      <w:r w:rsidR="00D7767E" w:rsidRPr="00E562BE">
        <w:rPr>
          <w:rFonts w:ascii="Times New Roman" w:hAnsi="Times New Roman" w:cs="Times New Roman"/>
          <w:sz w:val="32"/>
          <w:szCs w:val="32"/>
          <w:shd w:val="clear" w:color="auto" w:fill="FFFFFF"/>
          <w:lang w:val="uk-UA"/>
        </w:rPr>
        <w:t xml:space="preserve"> </w:t>
      </w:r>
      <w:r w:rsidR="00DB1CD8" w:rsidRPr="00E562BE">
        <w:rPr>
          <w:rFonts w:ascii="Times New Roman" w:hAnsi="Times New Roman" w:cs="Times New Roman"/>
          <w:sz w:val="32"/>
          <w:szCs w:val="32"/>
          <w:shd w:val="clear" w:color="auto" w:fill="FFFFFF"/>
          <w:lang w:val="uk-UA"/>
        </w:rPr>
        <w:t>інформація щодо діяльності та фінансового стану клієнта, яка стала відомою адвокату у процесі надання послуг клієнту та взаємовідносин з ним чи третіми особами при наданні послуг і розголошення якої може завдати матеріальної чи моральної шкоди клієнту</w:t>
      </w:r>
      <w:r w:rsidR="00D7767E" w:rsidRPr="00E562BE">
        <w:rPr>
          <w:rFonts w:ascii="Times New Roman" w:hAnsi="Times New Roman" w:cs="Times New Roman"/>
          <w:sz w:val="32"/>
          <w:szCs w:val="32"/>
          <w:shd w:val="clear" w:color="auto" w:fill="FFFFFF"/>
          <w:lang w:val="uk-UA"/>
        </w:rPr>
        <w:t>;</w:t>
      </w:r>
    </w:p>
    <w:p w:rsidR="005B6216" w:rsidRPr="00E562BE" w:rsidRDefault="005B6216"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AA10CF" w:rsidRPr="00E562BE">
        <w:rPr>
          <w:rFonts w:ascii="Times New Roman" w:hAnsi="Times New Roman" w:cs="Times New Roman"/>
          <w:sz w:val="32"/>
          <w:szCs w:val="32"/>
          <w:shd w:val="clear" w:color="auto" w:fill="FFFFFF"/>
          <w:lang w:val="uk-UA"/>
        </w:rPr>
        <w:t xml:space="preserve"> будь-яка </w:t>
      </w:r>
      <w:hyperlink r:id="rId20" w:tooltip="Інформація" w:history="1">
        <w:r w:rsidR="00AA10CF" w:rsidRPr="00E562BE">
          <w:rPr>
            <w:rStyle w:val="a6"/>
            <w:rFonts w:ascii="Times New Roman" w:hAnsi="Times New Roman" w:cs="Times New Roman"/>
            <w:color w:val="auto"/>
            <w:sz w:val="32"/>
            <w:szCs w:val="32"/>
            <w:u w:val="none"/>
            <w:shd w:val="clear" w:color="auto" w:fill="FFFFFF"/>
            <w:lang w:val="uk-UA"/>
          </w:rPr>
          <w:t>інформація</w:t>
        </w:r>
      </w:hyperlink>
      <w:r w:rsidR="00AA10CF" w:rsidRPr="00E562BE">
        <w:rPr>
          <w:rFonts w:ascii="Times New Roman" w:hAnsi="Times New Roman" w:cs="Times New Roman"/>
          <w:sz w:val="32"/>
          <w:szCs w:val="32"/>
          <w:shd w:val="clear" w:color="auto" w:fill="FFFFFF"/>
          <w:lang w:val="uk-UA"/>
        </w:rPr>
        <w:t>, що стала відома </w:t>
      </w:r>
      <w:hyperlink r:id="rId21" w:tooltip="Адвокат" w:history="1">
        <w:r w:rsidR="00AA10CF" w:rsidRPr="00E562BE">
          <w:rPr>
            <w:rStyle w:val="a6"/>
            <w:rFonts w:ascii="Times New Roman" w:hAnsi="Times New Roman" w:cs="Times New Roman"/>
            <w:color w:val="auto"/>
            <w:sz w:val="32"/>
            <w:szCs w:val="32"/>
            <w:u w:val="none"/>
            <w:shd w:val="clear" w:color="auto" w:fill="FFFFFF"/>
            <w:lang w:val="uk-UA"/>
          </w:rPr>
          <w:t>адвокату</w:t>
        </w:r>
      </w:hyperlink>
      <w:r w:rsidR="00AA10CF" w:rsidRPr="00E562BE">
        <w:rPr>
          <w:rFonts w:ascii="Times New Roman" w:hAnsi="Times New Roman" w:cs="Times New Roman"/>
          <w:sz w:val="32"/>
          <w:szCs w:val="32"/>
          <w:shd w:val="clear" w:color="auto" w:fill="FFFFFF"/>
          <w:lang w:val="uk-UA"/>
        </w:rPr>
        <w:t> про </w:t>
      </w:r>
      <w:hyperlink r:id="rId22" w:tooltip="Клієнт" w:history="1">
        <w:r w:rsidR="00AA10CF" w:rsidRPr="00E562BE">
          <w:rPr>
            <w:rStyle w:val="a6"/>
            <w:rFonts w:ascii="Times New Roman" w:hAnsi="Times New Roman" w:cs="Times New Roman"/>
            <w:color w:val="auto"/>
            <w:sz w:val="32"/>
            <w:szCs w:val="32"/>
            <w:u w:val="none"/>
            <w:shd w:val="clear" w:color="auto" w:fill="FFFFFF"/>
            <w:lang w:val="uk-UA"/>
          </w:rPr>
          <w:t>клієнта</w:t>
        </w:r>
      </w:hyperlink>
      <w:r w:rsidR="00AA10CF" w:rsidRPr="00E562BE">
        <w:rPr>
          <w:rFonts w:ascii="Times New Roman" w:hAnsi="Times New Roman" w:cs="Times New Roman"/>
          <w:sz w:val="32"/>
          <w:szCs w:val="32"/>
          <w:shd w:val="clear" w:color="auto" w:fill="FFFFFF"/>
          <w:lang w:val="uk-UA"/>
        </w:rPr>
        <w:t>, а також питання, з яких клієнт звертався до адвоката, зміст порад, консультацій, роз</w:t>
      </w:r>
      <w:r w:rsidR="009B3F9E">
        <w:rPr>
          <w:rFonts w:ascii="Times New Roman" w:hAnsi="Times New Roman" w:cs="Times New Roman"/>
          <w:sz w:val="32"/>
          <w:szCs w:val="32"/>
          <w:shd w:val="clear" w:color="auto" w:fill="FFFFFF"/>
          <w:lang w:val="uk-UA"/>
        </w:rPr>
        <w:t>’</w:t>
      </w:r>
      <w:r w:rsidR="00AA10CF" w:rsidRPr="00E562BE">
        <w:rPr>
          <w:rFonts w:ascii="Times New Roman" w:hAnsi="Times New Roman" w:cs="Times New Roman"/>
          <w:sz w:val="32"/>
          <w:szCs w:val="32"/>
          <w:shd w:val="clear" w:color="auto" w:fill="FFFFFF"/>
          <w:lang w:val="uk-UA"/>
        </w:rPr>
        <w:t>яснень адвоката, складені ним </w:t>
      </w:r>
      <w:hyperlink r:id="rId23" w:tooltip="Документ" w:history="1">
        <w:r w:rsidR="00AA10CF" w:rsidRPr="00E562BE">
          <w:rPr>
            <w:rStyle w:val="a6"/>
            <w:rFonts w:ascii="Times New Roman" w:hAnsi="Times New Roman" w:cs="Times New Roman"/>
            <w:color w:val="auto"/>
            <w:sz w:val="32"/>
            <w:szCs w:val="32"/>
            <w:u w:val="none"/>
            <w:shd w:val="clear" w:color="auto" w:fill="FFFFFF"/>
            <w:lang w:val="uk-UA"/>
          </w:rPr>
          <w:t>документи</w:t>
        </w:r>
      </w:hyperlink>
      <w:r w:rsidR="00AA10CF" w:rsidRPr="00E562BE">
        <w:rPr>
          <w:rFonts w:ascii="Times New Roman" w:hAnsi="Times New Roman" w:cs="Times New Roman"/>
          <w:sz w:val="32"/>
          <w:szCs w:val="32"/>
          <w:shd w:val="clear" w:color="auto" w:fill="FFFFFF"/>
          <w:lang w:val="uk-UA"/>
        </w:rPr>
        <w:t xml:space="preserve">, інформація, що зберігається на електронних носіях, та інші </w:t>
      </w:r>
      <w:r w:rsidR="00AA10CF" w:rsidRPr="00E562BE">
        <w:rPr>
          <w:rFonts w:ascii="Times New Roman" w:hAnsi="Times New Roman" w:cs="Times New Roman"/>
          <w:sz w:val="32"/>
          <w:szCs w:val="32"/>
          <w:shd w:val="clear" w:color="auto" w:fill="FFFFFF"/>
          <w:lang w:val="uk-UA"/>
        </w:rPr>
        <w:lastRenderedPageBreak/>
        <w:t>документи і відомості, одержані адвокатом під час здійснення адвокатської діяльності.</w:t>
      </w:r>
    </w:p>
    <w:p w:rsidR="00412FF7" w:rsidRPr="00E562BE" w:rsidRDefault="00412FF7" w:rsidP="000C10B5">
      <w:pPr>
        <w:spacing w:after="0" w:line="240" w:lineRule="auto"/>
        <w:ind w:firstLine="851"/>
        <w:jc w:val="both"/>
        <w:rPr>
          <w:rFonts w:ascii="Times New Roman" w:hAnsi="Times New Roman" w:cs="Times New Roman"/>
          <w:b/>
          <w:bCs/>
          <w:sz w:val="32"/>
          <w:szCs w:val="32"/>
          <w:bdr w:val="none" w:sz="0" w:space="0" w:color="auto" w:frame="1"/>
          <w:shd w:val="clear" w:color="auto" w:fill="FFFFFF"/>
          <w:lang w:val="uk-UA"/>
        </w:rPr>
      </w:pPr>
    </w:p>
    <w:p w:rsidR="009C77FA" w:rsidRPr="00E562BE" w:rsidRDefault="004E2914" w:rsidP="000C10B5">
      <w:pPr>
        <w:pStyle w:val="a7"/>
        <w:spacing w:before="0" w:beforeAutospacing="0" w:after="0" w:afterAutospacing="0"/>
        <w:ind w:firstLine="851"/>
        <w:jc w:val="both"/>
        <w:rPr>
          <w:b/>
          <w:color w:val="000000"/>
          <w:sz w:val="32"/>
          <w:szCs w:val="32"/>
          <w:u w:val="single"/>
          <w:lang w:val="uk-UA"/>
        </w:rPr>
      </w:pPr>
      <w:r>
        <w:rPr>
          <w:b/>
          <w:color w:val="000000"/>
          <w:sz w:val="32"/>
          <w:szCs w:val="32"/>
          <w:u w:val="single"/>
          <w:lang w:val="uk-UA"/>
        </w:rPr>
        <w:t>Розв</w:t>
      </w:r>
      <w:r>
        <w:rPr>
          <w:b/>
          <w:color w:val="000000"/>
          <w:sz w:val="32"/>
          <w:szCs w:val="32"/>
          <w:u w:val="single"/>
          <w:lang w:val="en-GB"/>
        </w:rPr>
        <w:t>’</w:t>
      </w:r>
      <w:r>
        <w:rPr>
          <w:b/>
          <w:color w:val="000000"/>
          <w:sz w:val="32"/>
          <w:szCs w:val="32"/>
          <w:u w:val="single"/>
          <w:lang w:val="uk-UA"/>
        </w:rPr>
        <w:t>язування</w:t>
      </w:r>
      <w:r w:rsidR="009C77FA" w:rsidRPr="00E562BE">
        <w:rPr>
          <w:b/>
          <w:color w:val="000000"/>
          <w:sz w:val="32"/>
          <w:szCs w:val="32"/>
          <w:u w:val="single"/>
          <w:lang w:val="uk-UA"/>
        </w:rPr>
        <w:t xml:space="preserve"> казусів</w:t>
      </w:r>
    </w:p>
    <w:p w:rsidR="009C77FA" w:rsidRPr="00E562BE" w:rsidRDefault="009C77FA" w:rsidP="000C10B5">
      <w:pPr>
        <w:pStyle w:val="a7"/>
        <w:spacing w:before="0" w:beforeAutospacing="0" w:after="0" w:afterAutospacing="0"/>
        <w:ind w:firstLine="851"/>
        <w:jc w:val="both"/>
        <w:rPr>
          <w:b/>
          <w:color w:val="000000"/>
          <w:sz w:val="32"/>
          <w:szCs w:val="32"/>
          <w:lang w:val="uk-UA"/>
        </w:rPr>
      </w:pPr>
    </w:p>
    <w:p w:rsidR="00C51DC2" w:rsidRPr="00E562BE" w:rsidRDefault="00E562BE" w:rsidP="000C10B5">
      <w:pPr>
        <w:pStyle w:val="a7"/>
        <w:spacing w:before="0" w:beforeAutospacing="0" w:after="0" w:afterAutospacing="0"/>
        <w:ind w:firstLine="851"/>
        <w:jc w:val="both"/>
        <w:rPr>
          <w:b/>
          <w:color w:val="000000"/>
          <w:sz w:val="32"/>
          <w:szCs w:val="32"/>
          <w:lang w:val="uk-UA"/>
        </w:rPr>
      </w:pPr>
      <w:r w:rsidRPr="00E562BE">
        <w:rPr>
          <w:b/>
          <w:color w:val="000000"/>
          <w:sz w:val="32"/>
          <w:szCs w:val="32"/>
          <w:lang w:val="uk-UA"/>
        </w:rPr>
        <w:t>Задача 1</w:t>
      </w:r>
    </w:p>
    <w:p w:rsidR="00E562BE" w:rsidRPr="00E562BE" w:rsidRDefault="00E562BE" w:rsidP="000C10B5">
      <w:pPr>
        <w:pStyle w:val="a7"/>
        <w:spacing w:before="0" w:beforeAutospacing="0" w:after="0" w:afterAutospacing="0"/>
        <w:ind w:firstLine="851"/>
        <w:jc w:val="both"/>
        <w:rPr>
          <w:b/>
          <w:color w:val="000000"/>
          <w:sz w:val="32"/>
          <w:szCs w:val="32"/>
          <w:lang w:val="uk-UA"/>
        </w:rPr>
      </w:pPr>
    </w:p>
    <w:p w:rsidR="00E650D4" w:rsidRPr="00E562BE" w:rsidRDefault="00E650D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Іванчук І.В. за довіреністю Потапова О.О. представляв його інтереси у цивільній справі за позовом до Кульби Р.С. про розірвання договору купівлі-продажу житлового будинку. Справу розглядав суддя Сторожинецького районного суду Чернівецької області Старко А.В. Одночасно Іванчук І.В.  працював у даному суді секретарем судового засідання, але як секретар іншого судді. Суддя Старко А.В. не допустив Іванчука І.В. як представника Потапова О.О. до участі у справі, мотивуючи тим, що</w:t>
      </w:r>
      <w:r w:rsidR="004E2914">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 оскільки він працює у даному суді секретарем судового засідання</w:t>
      </w:r>
      <w:r w:rsidR="004E2914">
        <w:rPr>
          <w:rFonts w:ascii="Times New Roman" w:hAnsi="Times New Roman" w:cs="Times New Roman"/>
          <w:sz w:val="32"/>
          <w:szCs w:val="32"/>
          <w:lang w:val="uk-UA"/>
        </w:rPr>
        <w:t>, він не може виступати представником</w:t>
      </w:r>
      <w:r w:rsidRPr="00E562BE">
        <w:rPr>
          <w:rFonts w:ascii="Times New Roman" w:hAnsi="Times New Roman" w:cs="Times New Roman"/>
          <w:sz w:val="32"/>
          <w:szCs w:val="32"/>
          <w:lang w:val="uk-UA"/>
        </w:rPr>
        <w:t xml:space="preserve"> Потапова О.О. у даній справі.</w:t>
      </w:r>
    </w:p>
    <w:p w:rsidR="00E650D4" w:rsidRPr="00E562BE" w:rsidRDefault="00E650D4"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Чи правильні дії судді Старко А.В.? Відповідь обґрунтуйте. Перелічіть осіб, які не можуть бути представниками у цивільному процесі.</w:t>
      </w:r>
    </w:p>
    <w:p w:rsidR="00E562BE" w:rsidRPr="00E562BE" w:rsidRDefault="00E562BE" w:rsidP="000C10B5">
      <w:pPr>
        <w:spacing w:after="0" w:line="240" w:lineRule="auto"/>
        <w:ind w:firstLine="851"/>
        <w:jc w:val="both"/>
        <w:rPr>
          <w:rFonts w:ascii="Times New Roman" w:hAnsi="Times New Roman" w:cs="Times New Roman"/>
          <w:b/>
          <w:bCs/>
          <w:i/>
          <w:sz w:val="32"/>
          <w:szCs w:val="32"/>
          <w:lang w:val="uk-UA"/>
        </w:rPr>
      </w:pPr>
    </w:p>
    <w:p w:rsidR="006941E9" w:rsidRPr="00E562BE" w:rsidRDefault="00E562BE" w:rsidP="000C10B5">
      <w:pPr>
        <w:spacing w:after="0" w:line="240" w:lineRule="auto"/>
        <w:ind w:firstLine="851"/>
        <w:jc w:val="both"/>
        <w:rPr>
          <w:rFonts w:ascii="Times New Roman" w:hAnsi="Times New Roman" w:cs="Times New Roman"/>
          <w:b/>
          <w:bCs/>
          <w:sz w:val="32"/>
          <w:szCs w:val="32"/>
          <w:lang w:val="uk-UA"/>
        </w:rPr>
      </w:pPr>
      <w:r w:rsidRPr="00E562BE">
        <w:rPr>
          <w:rFonts w:ascii="Times New Roman" w:hAnsi="Times New Roman" w:cs="Times New Roman"/>
          <w:b/>
          <w:bCs/>
          <w:sz w:val="32"/>
          <w:szCs w:val="32"/>
          <w:lang w:val="uk-UA"/>
        </w:rPr>
        <w:t>Задача 2</w:t>
      </w:r>
    </w:p>
    <w:p w:rsidR="00E562BE" w:rsidRPr="00E562BE" w:rsidRDefault="00E562BE" w:rsidP="000C10B5">
      <w:pPr>
        <w:spacing w:after="0" w:line="240" w:lineRule="auto"/>
        <w:ind w:firstLine="851"/>
        <w:jc w:val="both"/>
        <w:rPr>
          <w:rFonts w:ascii="Times New Roman" w:hAnsi="Times New Roman" w:cs="Times New Roman"/>
          <w:b/>
          <w:bCs/>
          <w:sz w:val="32"/>
          <w:szCs w:val="32"/>
          <w:lang w:val="uk-UA"/>
        </w:rPr>
      </w:pPr>
    </w:p>
    <w:p w:rsidR="004E2914" w:rsidRDefault="00723917" w:rsidP="000C10B5">
      <w:pPr>
        <w:spacing w:after="0" w:line="240" w:lineRule="auto"/>
        <w:ind w:firstLine="851"/>
        <w:jc w:val="both"/>
        <w:rPr>
          <w:rFonts w:ascii="Times New Roman" w:hAnsi="Times New Roman" w:cs="Times New Roman"/>
          <w:color w:val="000000"/>
          <w:sz w:val="32"/>
          <w:szCs w:val="32"/>
          <w:lang w:val="uk-UA"/>
        </w:rPr>
      </w:pPr>
      <w:r w:rsidRPr="00E562BE">
        <w:rPr>
          <w:rFonts w:ascii="Times New Roman" w:hAnsi="Times New Roman" w:cs="Times New Roman"/>
          <w:color w:val="000000"/>
          <w:sz w:val="32"/>
          <w:szCs w:val="32"/>
          <w:lang w:val="uk-UA"/>
        </w:rPr>
        <w:t>До Тячівського районного суду Закарпатської області  за місцем прожи</w:t>
      </w:r>
      <w:r w:rsidR="003C6525" w:rsidRPr="00E562BE">
        <w:rPr>
          <w:rFonts w:ascii="Times New Roman" w:hAnsi="Times New Roman" w:cs="Times New Roman"/>
          <w:color w:val="000000"/>
          <w:sz w:val="32"/>
          <w:szCs w:val="32"/>
          <w:lang w:val="uk-UA"/>
        </w:rPr>
        <w:t xml:space="preserve">вання відповідача звернувся адвокат </w:t>
      </w:r>
      <w:r w:rsidRPr="00E562BE">
        <w:rPr>
          <w:rFonts w:ascii="Times New Roman" w:hAnsi="Times New Roman" w:cs="Times New Roman"/>
          <w:color w:val="000000"/>
          <w:sz w:val="32"/>
          <w:szCs w:val="32"/>
          <w:lang w:val="uk-UA"/>
        </w:rPr>
        <w:t xml:space="preserve"> Метренко І.Ф.</w:t>
      </w:r>
      <w:r w:rsidR="003C6525" w:rsidRPr="00E562BE">
        <w:rPr>
          <w:rFonts w:ascii="Times New Roman" w:hAnsi="Times New Roman" w:cs="Times New Roman"/>
          <w:color w:val="000000"/>
          <w:sz w:val="32"/>
          <w:szCs w:val="32"/>
          <w:lang w:val="uk-UA"/>
        </w:rPr>
        <w:t>, що діє в інтересах Федірко В.Е.,</w:t>
      </w:r>
      <w:r w:rsidRPr="00E562BE">
        <w:rPr>
          <w:rFonts w:ascii="Times New Roman" w:hAnsi="Times New Roman" w:cs="Times New Roman"/>
          <w:color w:val="000000"/>
          <w:sz w:val="32"/>
          <w:szCs w:val="32"/>
          <w:lang w:val="uk-UA"/>
        </w:rPr>
        <w:t xml:space="preserve">  з позовом про стягнення заборгованості з орендної плати за</w:t>
      </w:r>
      <w:r w:rsidR="003C6525" w:rsidRPr="00E562BE">
        <w:rPr>
          <w:rFonts w:ascii="Times New Roman" w:hAnsi="Times New Roman" w:cs="Times New Roman"/>
          <w:color w:val="000000"/>
          <w:sz w:val="32"/>
          <w:szCs w:val="32"/>
          <w:lang w:val="uk-UA"/>
        </w:rPr>
        <w:t xml:space="preserve"> користування нерухомим майном громадянином Сулимою К.Я. Суддя повернув позовну </w:t>
      </w:r>
      <w:r w:rsidRPr="00E562BE">
        <w:rPr>
          <w:rFonts w:ascii="Times New Roman" w:hAnsi="Times New Roman" w:cs="Times New Roman"/>
          <w:color w:val="000000"/>
          <w:sz w:val="32"/>
          <w:szCs w:val="32"/>
          <w:lang w:val="uk-UA"/>
        </w:rPr>
        <w:t xml:space="preserve"> заяву, посилаючись на те, що такий позов має бути пред</w:t>
      </w:r>
      <w:r w:rsidR="009B3F9E">
        <w:rPr>
          <w:rFonts w:ascii="Times New Roman" w:hAnsi="Times New Roman" w:cs="Times New Roman"/>
          <w:color w:val="000000"/>
          <w:sz w:val="32"/>
          <w:szCs w:val="32"/>
          <w:lang w:val="uk-UA"/>
        </w:rPr>
        <w:t>’</w:t>
      </w:r>
      <w:r w:rsidRPr="00E562BE">
        <w:rPr>
          <w:rFonts w:ascii="Times New Roman" w:hAnsi="Times New Roman" w:cs="Times New Roman"/>
          <w:color w:val="000000"/>
          <w:sz w:val="32"/>
          <w:szCs w:val="32"/>
          <w:lang w:val="uk-UA"/>
        </w:rPr>
        <w:t>явлено за п</w:t>
      </w:r>
      <w:r w:rsidR="004E2914">
        <w:rPr>
          <w:rFonts w:ascii="Times New Roman" w:hAnsi="Times New Roman" w:cs="Times New Roman"/>
          <w:color w:val="000000"/>
          <w:sz w:val="32"/>
          <w:szCs w:val="32"/>
          <w:lang w:val="uk-UA"/>
        </w:rPr>
        <w:t>равилами виключної підсудності.</w:t>
      </w:r>
    </w:p>
    <w:p w:rsidR="00723917" w:rsidRPr="00E562BE" w:rsidRDefault="00E13099" w:rsidP="000C10B5">
      <w:pPr>
        <w:spacing w:after="0" w:line="240" w:lineRule="auto"/>
        <w:ind w:firstLine="851"/>
        <w:jc w:val="both"/>
        <w:rPr>
          <w:rFonts w:ascii="Times New Roman" w:hAnsi="Times New Roman" w:cs="Times New Roman"/>
          <w:i/>
          <w:color w:val="000000"/>
          <w:sz w:val="32"/>
          <w:szCs w:val="32"/>
          <w:lang w:val="uk-UA"/>
        </w:rPr>
      </w:pPr>
      <w:r w:rsidRPr="00E562BE">
        <w:rPr>
          <w:rFonts w:ascii="Times New Roman" w:hAnsi="Times New Roman" w:cs="Times New Roman"/>
          <w:i/>
          <w:color w:val="000000"/>
          <w:sz w:val="32"/>
          <w:szCs w:val="32"/>
          <w:lang w:val="uk-UA"/>
        </w:rPr>
        <w:t xml:space="preserve">Визначте правомірність дій суду. </w:t>
      </w:r>
      <w:r w:rsidR="003C6525" w:rsidRPr="00E562BE">
        <w:rPr>
          <w:rFonts w:ascii="Times New Roman" w:hAnsi="Times New Roman" w:cs="Times New Roman"/>
          <w:i/>
          <w:color w:val="000000"/>
          <w:sz w:val="32"/>
          <w:szCs w:val="32"/>
          <w:lang w:val="uk-UA"/>
        </w:rPr>
        <w:t>Чи правильно визначив підсудність справи даному суду адвокат Метренко</w:t>
      </w:r>
      <w:r w:rsidRPr="00E562BE">
        <w:rPr>
          <w:rFonts w:ascii="Times New Roman" w:hAnsi="Times New Roman" w:cs="Times New Roman"/>
          <w:i/>
          <w:color w:val="000000"/>
          <w:sz w:val="32"/>
          <w:szCs w:val="32"/>
          <w:lang w:val="uk-UA"/>
        </w:rPr>
        <w:t xml:space="preserve"> І.Ф.? </w:t>
      </w:r>
      <w:r w:rsidR="004E2914">
        <w:rPr>
          <w:rFonts w:ascii="Times New Roman" w:hAnsi="Times New Roman" w:cs="Times New Roman"/>
          <w:i/>
          <w:color w:val="000000"/>
          <w:sz w:val="32"/>
          <w:szCs w:val="32"/>
          <w:lang w:val="uk-UA"/>
        </w:rPr>
        <w:t xml:space="preserve">Яку консультацію Ви б </w:t>
      </w:r>
      <w:r w:rsidR="003C6525" w:rsidRPr="00E562BE">
        <w:rPr>
          <w:rFonts w:ascii="Times New Roman" w:hAnsi="Times New Roman" w:cs="Times New Roman"/>
          <w:i/>
          <w:color w:val="000000"/>
          <w:sz w:val="32"/>
          <w:szCs w:val="32"/>
          <w:lang w:val="uk-UA"/>
        </w:rPr>
        <w:t>дали Федірко В.Е., представляючи її інтереси?</w:t>
      </w:r>
    </w:p>
    <w:p w:rsidR="00E562BE" w:rsidRPr="00E562BE" w:rsidRDefault="00E562BE" w:rsidP="000C10B5">
      <w:pPr>
        <w:spacing w:after="0" w:line="240" w:lineRule="auto"/>
        <w:ind w:firstLine="851"/>
        <w:jc w:val="both"/>
        <w:rPr>
          <w:rFonts w:ascii="Times New Roman" w:hAnsi="Times New Roman" w:cs="Times New Roman"/>
          <w:b/>
          <w:bCs/>
          <w:sz w:val="32"/>
          <w:szCs w:val="32"/>
          <w:lang w:val="uk-UA"/>
        </w:rPr>
      </w:pPr>
    </w:p>
    <w:p w:rsidR="003068B8" w:rsidRPr="00E562BE" w:rsidRDefault="00E562BE" w:rsidP="000C10B5">
      <w:pPr>
        <w:spacing w:after="0" w:line="240" w:lineRule="auto"/>
        <w:ind w:firstLine="851"/>
        <w:jc w:val="both"/>
        <w:rPr>
          <w:rFonts w:ascii="Times New Roman" w:hAnsi="Times New Roman" w:cs="Times New Roman"/>
          <w:b/>
          <w:bCs/>
          <w:sz w:val="32"/>
          <w:szCs w:val="32"/>
          <w:lang w:val="uk-UA"/>
        </w:rPr>
      </w:pPr>
      <w:r w:rsidRPr="00E562BE">
        <w:rPr>
          <w:rFonts w:ascii="Times New Roman" w:hAnsi="Times New Roman" w:cs="Times New Roman"/>
          <w:b/>
          <w:bCs/>
          <w:sz w:val="32"/>
          <w:szCs w:val="32"/>
          <w:lang w:val="uk-UA"/>
        </w:rPr>
        <w:t>Задача 3</w:t>
      </w:r>
    </w:p>
    <w:p w:rsidR="00E562BE" w:rsidRPr="00E562BE" w:rsidRDefault="00E562BE" w:rsidP="000C10B5">
      <w:pPr>
        <w:spacing w:after="0" w:line="240" w:lineRule="auto"/>
        <w:ind w:firstLine="851"/>
        <w:jc w:val="both"/>
        <w:rPr>
          <w:rFonts w:ascii="Times New Roman" w:hAnsi="Times New Roman" w:cs="Times New Roman"/>
          <w:b/>
          <w:bCs/>
          <w:sz w:val="32"/>
          <w:szCs w:val="32"/>
          <w:lang w:val="uk-UA"/>
        </w:rPr>
      </w:pPr>
    </w:p>
    <w:p w:rsidR="004E2914" w:rsidRDefault="003068B8" w:rsidP="000C10B5">
      <w:pPr>
        <w:spacing w:after="0" w:line="240" w:lineRule="auto"/>
        <w:ind w:firstLine="851"/>
        <w:jc w:val="both"/>
        <w:rPr>
          <w:rFonts w:ascii="Times New Roman" w:hAnsi="Times New Roman" w:cs="Times New Roman"/>
          <w:color w:val="000000"/>
          <w:sz w:val="32"/>
          <w:szCs w:val="32"/>
          <w:lang w:val="uk-UA"/>
        </w:rPr>
      </w:pPr>
      <w:r w:rsidRPr="00E562BE">
        <w:rPr>
          <w:rFonts w:ascii="Times New Roman" w:hAnsi="Times New Roman" w:cs="Times New Roman"/>
          <w:color w:val="000000"/>
          <w:sz w:val="32"/>
          <w:szCs w:val="32"/>
          <w:shd w:val="clear" w:color="auto" w:fill="FFFFFF"/>
          <w:lang w:val="uk-UA"/>
        </w:rPr>
        <w:t xml:space="preserve">Глибоцький районний суд Чернівецької області </w:t>
      </w:r>
      <w:r w:rsidR="006941E9" w:rsidRPr="00E562BE">
        <w:rPr>
          <w:rFonts w:ascii="Times New Roman" w:hAnsi="Times New Roman" w:cs="Times New Roman"/>
          <w:color w:val="000000"/>
          <w:sz w:val="32"/>
          <w:szCs w:val="32"/>
          <w:shd w:val="clear" w:color="auto" w:fill="FFFFFF"/>
          <w:lang w:val="uk-UA"/>
        </w:rPr>
        <w:t xml:space="preserve">ухвалив </w:t>
      </w:r>
      <w:r w:rsidR="003C6525" w:rsidRPr="00E562BE">
        <w:rPr>
          <w:rFonts w:ascii="Times New Roman" w:hAnsi="Times New Roman" w:cs="Times New Roman"/>
          <w:color w:val="000000"/>
          <w:sz w:val="32"/>
          <w:szCs w:val="32"/>
          <w:shd w:val="clear" w:color="auto" w:fill="FFFFFF"/>
          <w:lang w:val="uk-UA"/>
        </w:rPr>
        <w:t>рішення, яким</w:t>
      </w:r>
      <w:r w:rsidRPr="00E562BE">
        <w:rPr>
          <w:rFonts w:ascii="Times New Roman" w:hAnsi="Times New Roman" w:cs="Times New Roman"/>
          <w:color w:val="000000"/>
          <w:sz w:val="32"/>
          <w:szCs w:val="32"/>
          <w:shd w:val="clear" w:color="auto" w:fill="FFFFFF"/>
          <w:lang w:val="uk-UA"/>
        </w:rPr>
        <w:t xml:space="preserve"> вирішив</w:t>
      </w:r>
      <w:r w:rsidR="003C6525" w:rsidRPr="00E562BE">
        <w:rPr>
          <w:rFonts w:ascii="Times New Roman" w:hAnsi="Times New Roman" w:cs="Times New Roman"/>
          <w:color w:val="000000"/>
          <w:sz w:val="32"/>
          <w:szCs w:val="32"/>
          <w:shd w:val="clear" w:color="auto" w:fill="FFFFFF"/>
          <w:lang w:val="uk-UA"/>
        </w:rPr>
        <w:t xml:space="preserve">: </w:t>
      </w:r>
      <w:r w:rsidR="00694737">
        <w:rPr>
          <w:rFonts w:ascii="Times New Roman" w:hAnsi="Times New Roman" w:cs="Times New Roman"/>
          <w:color w:val="000000"/>
          <w:sz w:val="32"/>
          <w:szCs w:val="32"/>
          <w:shd w:val="clear" w:color="auto" w:fill="FFFFFF"/>
          <w:lang w:val="uk-UA"/>
        </w:rPr>
        <w:t>«</w:t>
      </w:r>
      <w:r w:rsidRPr="00E562BE">
        <w:rPr>
          <w:rFonts w:ascii="Times New Roman" w:hAnsi="Times New Roman" w:cs="Times New Roman"/>
          <w:color w:val="000000"/>
          <w:sz w:val="32"/>
          <w:szCs w:val="32"/>
          <w:shd w:val="clear" w:color="auto" w:fill="FFFFFF"/>
          <w:lang w:val="uk-UA"/>
        </w:rPr>
        <w:t xml:space="preserve">Кушнір Наталію Юріївну </w:t>
      </w:r>
      <w:r w:rsidR="003C6525" w:rsidRPr="00E562BE">
        <w:rPr>
          <w:rFonts w:ascii="Times New Roman" w:hAnsi="Times New Roman" w:cs="Times New Roman"/>
          <w:color w:val="000000"/>
          <w:sz w:val="32"/>
          <w:szCs w:val="32"/>
          <w:shd w:val="clear" w:color="auto" w:fill="FFFFFF"/>
          <w:lang w:val="uk-UA"/>
        </w:rPr>
        <w:t xml:space="preserve">поновити на попередній роботі на заводі </w:t>
      </w:r>
      <w:r w:rsidR="00694737">
        <w:rPr>
          <w:rFonts w:ascii="Times New Roman" w:hAnsi="Times New Roman" w:cs="Times New Roman"/>
          <w:color w:val="000000"/>
          <w:sz w:val="32"/>
          <w:szCs w:val="32"/>
          <w:shd w:val="clear" w:color="auto" w:fill="FFFFFF"/>
          <w:lang w:val="uk-UA"/>
        </w:rPr>
        <w:t>«</w:t>
      </w:r>
      <w:r w:rsidRPr="00E562BE">
        <w:rPr>
          <w:rFonts w:ascii="Times New Roman" w:hAnsi="Times New Roman" w:cs="Times New Roman"/>
          <w:color w:val="000000"/>
          <w:sz w:val="32"/>
          <w:szCs w:val="32"/>
          <w:shd w:val="clear" w:color="auto" w:fill="FFFFFF"/>
          <w:lang w:val="uk-UA"/>
        </w:rPr>
        <w:t>Зірка</w:t>
      </w:r>
      <w:r w:rsidR="00694737">
        <w:rPr>
          <w:rFonts w:ascii="Times New Roman" w:hAnsi="Times New Roman" w:cs="Times New Roman"/>
          <w:color w:val="000000"/>
          <w:sz w:val="32"/>
          <w:szCs w:val="32"/>
          <w:shd w:val="clear" w:color="auto" w:fill="FFFFFF"/>
          <w:lang w:val="uk-UA"/>
        </w:rPr>
        <w:t>»</w:t>
      </w:r>
      <w:r w:rsidR="003C6525" w:rsidRPr="00E562BE">
        <w:rPr>
          <w:rFonts w:ascii="Times New Roman" w:hAnsi="Times New Roman" w:cs="Times New Roman"/>
          <w:color w:val="000000"/>
          <w:sz w:val="32"/>
          <w:szCs w:val="32"/>
          <w:shd w:val="clear" w:color="auto" w:fill="FFFFFF"/>
          <w:lang w:val="uk-UA"/>
        </w:rPr>
        <w:t xml:space="preserve"> в посаді контролера, та стягнути </w:t>
      </w:r>
      <w:r w:rsidR="003C6525" w:rsidRPr="00E562BE">
        <w:rPr>
          <w:rFonts w:ascii="Times New Roman" w:hAnsi="Times New Roman" w:cs="Times New Roman"/>
          <w:color w:val="000000"/>
          <w:sz w:val="32"/>
          <w:szCs w:val="32"/>
          <w:shd w:val="clear" w:color="auto" w:fill="FFFFFF"/>
          <w:lang w:val="uk-UA"/>
        </w:rPr>
        <w:lastRenderedPageBreak/>
        <w:t xml:space="preserve">на її користь з заводу заробітну плату за 20 днів вимушеного прогулу в сумі </w:t>
      </w:r>
      <w:r w:rsidRPr="00E562BE">
        <w:rPr>
          <w:rFonts w:ascii="Times New Roman" w:hAnsi="Times New Roman" w:cs="Times New Roman"/>
          <w:color w:val="000000"/>
          <w:sz w:val="32"/>
          <w:szCs w:val="32"/>
          <w:shd w:val="clear" w:color="auto" w:fill="FFFFFF"/>
          <w:lang w:val="uk-UA"/>
        </w:rPr>
        <w:t>7000</w:t>
      </w:r>
      <w:r w:rsidR="003C6525" w:rsidRPr="00E562BE">
        <w:rPr>
          <w:rFonts w:ascii="Times New Roman" w:hAnsi="Times New Roman" w:cs="Times New Roman"/>
          <w:color w:val="000000"/>
          <w:sz w:val="32"/>
          <w:szCs w:val="32"/>
          <w:shd w:val="clear" w:color="auto" w:fill="FFFFFF"/>
          <w:lang w:val="uk-UA"/>
        </w:rPr>
        <w:t xml:space="preserve"> грн.</w:t>
      </w:r>
      <w:r w:rsidR="00694737">
        <w:rPr>
          <w:rFonts w:ascii="Times New Roman" w:hAnsi="Times New Roman" w:cs="Times New Roman"/>
          <w:color w:val="000000"/>
          <w:sz w:val="32"/>
          <w:szCs w:val="32"/>
          <w:shd w:val="clear" w:color="auto" w:fill="FFFFFF"/>
          <w:lang w:val="uk-UA"/>
        </w:rPr>
        <w:t>»</w:t>
      </w:r>
      <w:r w:rsidR="003C6525" w:rsidRPr="00E562BE">
        <w:rPr>
          <w:rFonts w:ascii="Times New Roman" w:hAnsi="Times New Roman" w:cs="Times New Roman"/>
          <w:color w:val="000000"/>
          <w:sz w:val="32"/>
          <w:szCs w:val="32"/>
          <w:shd w:val="clear" w:color="auto" w:fill="FFFFFF"/>
          <w:lang w:val="uk-UA"/>
        </w:rPr>
        <w:t>.</w:t>
      </w:r>
      <w:r w:rsidR="004E2914">
        <w:rPr>
          <w:rFonts w:ascii="Times New Roman" w:hAnsi="Times New Roman" w:cs="Times New Roman"/>
          <w:color w:val="000000"/>
          <w:sz w:val="32"/>
          <w:szCs w:val="32"/>
          <w:lang w:val="uk-UA"/>
        </w:rPr>
        <w:t xml:space="preserve"> </w:t>
      </w:r>
      <w:r w:rsidR="003C6525" w:rsidRPr="00E562BE">
        <w:rPr>
          <w:rFonts w:ascii="Times New Roman" w:hAnsi="Times New Roman" w:cs="Times New Roman"/>
          <w:color w:val="000000"/>
          <w:sz w:val="32"/>
          <w:szCs w:val="32"/>
          <w:shd w:val="clear" w:color="auto" w:fill="FFFFFF"/>
          <w:lang w:val="uk-UA"/>
        </w:rPr>
        <w:t xml:space="preserve">При одержанні виконавчого листа позивачка </w:t>
      </w:r>
      <w:r w:rsidRPr="00E562BE">
        <w:rPr>
          <w:rFonts w:ascii="Times New Roman" w:hAnsi="Times New Roman" w:cs="Times New Roman"/>
          <w:color w:val="000000"/>
          <w:sz w:val="32"/>
          <w:szCs w:val="32"/>
          <w:shd w:val="clear" w:color="auto" w:fill="FFFFFF"/>
          <w:lang w:val="uk-UA"/>
        </w:rPr>
        <w:t>Кушнір Н.Ю. разом зі своїм адвокатом заявили</w:t>
      </w:r>
      <w:r w:rsidR="003C6525" w:rsidRPr="00E562BE">
        <w:rPr>
          <w:rFonts w:ascii="Times New Roman" w:hAnsi="Times New Roman" w:cs="Times New Roman"/>
          <w:color w:val="000000"/>
          <w:sz w:val="32"/>
          <w:szCs w:val="32"/>
          <w:shd w:val="clear" w:color="auto" w:fill="FFFFFF"/>
          <w:lang w:val="uk-UA"/>
        </w:rPr>
        <w:t>, що судом допущені дві помилки:</w:t>
      </w:r>
      <w:r w:rsidR="004E2914">
        <w:rPr>
          <w:rFonts w:ascii="Times New Roman" w:hAnsi="Times New Roman" w:cs="Times New Roman"/>
          <w:color w:val="000000"/>
          <w:sz w:val="32"/>
          <w:szCs w:val="32"/>
          <w:lang w:val="uk-UA"/>
        </w:rPr>
        <w:t xml:space="preserve"> </w:t>
      </w:r>
    </w:p>
    <w:p w:rsidR="004E2914" w:rsidRDefault="004E2914" w:rsidP="000C10B5">
      <w:pPr>
        <w:spacing w:after="0" w:line="240" w:lineRule="auto"/>
        <w:ind w:firstLine="851"/>
        <w:jc w:val="both"/>
        <w:rPr>
          <w:rFonts w:ascii="Times New Roman" w:hAnsi="Times New Roman" w:cs="Times New Roman"/>
          <w:color w:val="000000"/>
          <w:sz w:val="32"/>
          <w:szCs w:val="32"/>
          <w:lang w:val="uk-UA"/>
        </w:rPr>
      </w:pPr>
      <w:r>
        <w:rPr>
          <w:rFonts w:ascii="Times New Roman" w:hAnsi="Times New Roman" w:cs="Times New Roman"/>
          <w:color w:val="000000"/>
          <w:sz w:val="32"/>
          <w:szCs w:val="32"/>
          <w:shd w:val="clear" w:color="auto" w:fill="FFFFFF"/>
          <w:lang w:val="uk-UA"/>
        </w:rPr>
        <w:t>1. П</w:t>
      </w:r>
      <w:r w:rsidR="003C6525" w:rsidRPr="00E562BE">
        <w:rPr>
          <w:rFonts w:ascii="Times New Roman" w:hAnsi="Times New Roman" w:cs="Times New Roman"/>
          <w:color w:val="000000"/>
          <w:sz w:val="32"/>
          <w:szCs w:val="32"/>
          <w:shd w:val="clear" w:color="auto" w:fill="FFFFFF"/>
          <w:lang w:val="uk-UA"/>
        </w:rPr>
        <w:t>о батькові вона не</w:t>
      </w:r>
      <w:r w:rsidR="003068B8" w:rsidRPr="00E562BE">
        <w:rPr>
          <w:rFonts w:ascii="Times New Roman" w:hAnsi="Times New Roman" w:cs="Times New Roman"/>
          <w:color w:val="000000"/>
          <w:sz w:val="32"/>
          <w:szCs w:val="32"/>
          <w:shd w:val="clear" w:color="auto" w:fill="FFFFFF"/>
          <w:lang w:val="uk-UA"/>
        </w:rPr>
        <w:t xml:space="preserve"> Юріївна</w:t>
      </w:r>
      <w:r w:rsidR="003C6525" w:rsidRPr="00E562BE">
        <w:rPr>
          <w:rFonts w:ascii="Times New Roman" w:hAnsi="Times New Roman" w:cs="Times New Roman"/>
          <w:color w:val="000000"/>
          <w:sz w:val="32"/>
          <w:szCs w:val="32"/>
          <w:shd w:val="clear" w:color="auto" w:fill="FFFFFF"/>
          <w:lang w:val="uk-UA"/>
        </w:rPr>
        <w:t>, а</w:t>
      </w:r>
      <w:r w:rsidR="003068B8" w:rsidRPr="00E562BE">
        <w:rPr>
          <w:rFonts w:ascii="Times New Roman" w:hAnsi="Times New Roman" w:cs="Times New Roman"/>
          <w:color w:val="000000"/>
          <w:sz w:val="32"/>
          <w:szCs w:val="32"/>
          <w:shd w:val="clear" w:color="auto" w:fill="FFFFFF"/>
          <w:lang w:val="uk-UA"/>
        </w:rPr>
        <w:t xml:space="preserve"> Юліанівна</w:t>
      </w:r>
      <w:r>
        <w:rPr>
          <w:rFonts w:ascii="Times New Roman" w:hAnsi="Times New Roman" w:cs="Times New Roman"/>
          <w:color w:val="000000"/>
          <w:sz w:val="32"/>
          <w:szCs w:val="32"/>
          <w:shd w:val="clear" w:color="auto" w:fill="FFFFFF"/>
          <w:lang w:val="uk-UA"/>
        </w:rPr>
        <w:t>;</w:t>
      </w:r>
    </w:p>
    <w:p w:rsidR="004E2914" w:rsidRDefault="004E2914" w:rsidP="000C10B5">
      <w:pPr>
        <w:spacing w:after="0" w:line="240" w:lineRule="auto"/>
        <w:ind w:firstLine="851"/>
        <w:jc w:val="both"/>
        <w:rPr>
          <w:rFonts w:ascii="Times New Roman" w:hAnsi="Times New Roman" w:cs="Times New Roman"/>
          <w:color w:val="000000"/>
          <w:sz w:val="32"/>
          <w:szCs w:val="32"/>
          <w:lang w:val="uk-UA"/>
        </w:rPr>
      </w:pPr>
      <w:r>
        <w:rPr>
          <w:rFonts w:ascii="Times New Roman" w:hAnsi="Times New Roman" w:cs="Times New Roman"/>
          <w:color w:val="000000"/>
          <w:sz w:val="32"/>
          <w:szCs w:val="32"/>
          <w:shd w:val="clear" w:color="auto" w:fill="FFFFFF"/>
          <w:lang w:val="uk-UA"/>
        </w:rPr>
        <w:t>2. Ї</w:t>
      </w:r>
      <w:r w:rsidR="003C6525" w:rsidRPr="00E562BE">
        <w:rPr>
          <w:rFonts w:ascii="Times New Roman" w:hAnsi="Times New Roman" w:cs="Times New Roman"/>
          <w:color w:val="000000"/>
          <w:sz w:val="32"/>
          <w:szCs w:val="32"/>
          <w:shd w:val="clear" w:color="auto" w:fill="FFFFFF"/>
          <w:lang w:val="uk-UA"/>
        </w:rPr>
        <w:t>ї місячна заробітн</w:t>
      </w:r>
      <w:r w:rsidR="003068B8" w:rsidRPr="00E562BE">
        <w:rPr>
          <w:rFonts w:ascii="Times New Roman" w:hAnsi="Times New Roman" w:cs="Times New Roman"/>
          <w:color w:val="000000"/>
          <w:sz w:val="32"/>
          <w:szCs w:val="32"/>
          <w:shd w:val="clear" w:color="auto" w:fill="FFFFFF"/>
          <w:lang w:val="uk-UA"/>
        </w:rPr>
        <w:t>а плата до звільнення складала 150</w:t>
      </w:r>
      <w:r w:rsidR="003C6525" w:rsidRPr="00E562BE">
        <w:rPr>
          <w:rFonts w:ascii="Times New Roman" w:hAnsi="Times New Roman" w:cs="Times New Roman"/>
          <w:color w:val="000000"/>
          <w:sz w:val="32"/>
          <w:szCs w:val="32"/>
          <w:shd w:val="clear" w:color="auto" w:fill="FFFFFF"/>
          <w:lang w:val="uk-UA"/>
        </w:rPr>
        <w:t>00 грн., а тому суд стягнув на її користь меншу суму.</w:t>
      </w:r>
    </w:p>
    <w:p w:rsidR="00723917" w:rsidRPr="00E562BE" w:rsidRDefault="003068B8" w:rsidP="000C10B5">
      <w:pPr>
        <w:spacing w:after="0" w:line="240" w:lineRule="auto"/>
        <w:ind w:firstLine="851"/>
        <w:jc w:val="both"/>
        <w:rPr>
          <w:rFonts w:ascii="Times New Roman" w:hAnsi="Times New Roman" w:cs="Times New Roman"/>
          <w:bCs/>
          <w:i/>
          <w:sz w:val="32"/>
          <w:szCs w:val="32"/>
          <w:lang w:val="uk-UA"/>
        </w:rPr>
      </w:pPr>
      <w:r w:rsidRPr="00E562BE">
        <w:rPr>
          <w:rFonts w:ascii="Times New Roman" w:hAnsi="Times New Roman" w:cs="Times New Roman"/>
          <w:i/>
          <w:color w:val="000000"/>
          <w:sz w:val="32"/>
          <w:szCs w:val="32"/>
          <w:shd w:val="clear" w:color="auto" w:fill="FFFFFF"/>
          <w:lang w:val="uk-UA"/>
        </w:rPr>
        <w:t>Чи допущені у</w:t>
      </w:r>
      <w:r w:rsidR="00BD1BBA" w:rsidRPr="00E562BE">
        <w:rPr>
          <w:rFonts w:ascii="Times New Roman" w:hAnsi="Times New Roman" w:cs="Times New Roman"/>
          <w:i/>
          <w:color w:val="000000"/>
          <w:sz w:val="32"/>
          <w:szCs w:val="32"/>
          <w:shd w:val="clear" w:color="auto" w:fill="FFFFFF"/>
          <w:lang w:val="uk-UA"/>
        </w:rPr>
        <w:t xml:space="preserve"> резолютивній частині </w:t>
      </w:r>
      <w:r w:rsidRPr="00E562BE">
        <w:rPr>
          <w:rFonts w:ascii="Times New Roman" w:hAnsi="Times New Roman" w:cs="Times New Roman"/>
          <w:i/>
          <w:color w:val="000000"/>
          <w:sz w:val="32"/>
          <w:szCs w:val="32"/>
          <w:shd w:val="clear" w:color="auto" w:fill="FFFFFF"/>
          <w:lang w:val="uk-UA"/>
        </w:rPr>
        <w:t xml:space="preserve"> рішен</w:t>
      </w:r>
      <w:r w:rsidR="00BD1BBA" w:rsidRPr="00E562BE">
        <w:rPr>
          <w:rFonts w:ascii="Times New Roman" w:hAnsi="Times New Roman" w:cs="Times New Roman"/>
          <w:i/>
          <w:color w:val="000000"/>
          <w:sz w:val="32"/>
          <w:szCs w:val="32"/>
          <w:shd w:val="clear" w:color="auto" w:fill="FFFFFF"/>
          <w:lang w:val="uk-UA"/>
        </w:rPr>
        <w:t>ня</w:t>
      </w:r>
      <w:r w:rsidRPr="00E562BE">
        <w:rPr>
          <w:rFonts w:ascii="Times New Roman" w:hAnsi="Times New Roman" w:cs="Times New Roman"/>
          <w:i/>
          <w:color w:val="000000"/>
          <w:sz w:val="32"/>
          <w:szCs w:val="32"/>
          <w:shd w:val="clear" w:color="auto" w:fill="FFFFFF"/>
          <w:lang w:val="uk-UA"/>
        </w:rPr>
        <w:t xml:space="preserve"> суду недоліки?</w:t>
      </w:r>
      <w:r w:rsidR="00BD1BBA" w:rsidRPr="00E562BE">
        <w:rPr>
          <w:rFonts w:ascii="Times New Roman" w:hAnsi="Times New Roman" w:cs="Times New Roman"/>
          <w:b/>
          <w:bCs/>
          <w:sz w:val="32"/>
          <w:szCs w:val="32"/>
          <w:lang w:val="uk-UA"/>
        </w:rPr>
        <w:t xml:space="preserve"> </w:t>
      </w:r>
      <w:r w:rsidR="00BD1BBA" w:rsidRPr="00E562BE">
        <w:rPr>
          <w:rFonts w:ascii="Times New Roman" w:hAnsi="Times New Roman" w:cs="Times New Roman"/>
          <w:bCs/>
          <w:i/>
          <w:sz w:val="32"/>
          <w:szCs w:val="32"/>
          <w:lang w:val="uk-UA"/>
        </w:rPr>
        <w:t>Якщо так, то як можна їх усунути, будучи адвокатом Кушнір Н.Ю.?</w:t>
      </w:r>
      <w:r w:rsidR="004E2914">
        <w:rPr>
          <w:rFonts w:ascii="Times New Roman" w:hAnsi="Times New Roman" w:cs="Times New Roman"/>
          <w:bCs/>
          <w:i/>
          <w:sz w:val="32"/>
          <w:szCs w:val="32"/>
          <w:lang w:val="uk-UA"/>
        </w:rPr>
        <w:t xml:space="preserve"> </w:t>
      </w:r>
      <w:r w:rsidR="00BD1BBA" w:rsidRPr="00E562BE">
        <w:rPr>
          <w:rFonts w:ascii="Times New Roman" w:hAnsi="Times New Roman" w:cs="Times New Roman"/>
          <w:bCs/>
          <w:i/>
          <w:sz w:val="32"/>
          <w:szCs w:val="32"/>
          <w:lang w:val="uk-UA"/>
        </w:rPr>
        <w:t xml:space="preserve">Які Ви знаєте способи усунення недоліків у судовому рішенні судом, який </w:t>
      </w:r>
      <w:r w:rsidR="004E2914">
        <w:rPr>
          <w:rFonts w:ascii="Times New Roman" w:hAnsi="Times New Roman" w:cs="Times New Roman"/>
          <w:bCs/>
          <w:i/>
          <w:sz w:val="32"/>
          <w:szCs w:val="32"/>
          <w:lang w:val="uk-UA"/>
        </w:rPr>
        <w:t>його ухвалив? Розкрийте зміст і</w:t>
      </w:r>
      <w:r w:rsidR="00BD1BBA" w:rsidRPr="00E562BE">
        <w:rPr>
          <w:rFonts w:ascii="Times New Roman" w:hAnsi="Times New Roman" w:cs="Times New Roman"/>
          <w:bCs/>
          <w:i/>
          <w:sz w:val="32"/>
          <w:szCs w:val="32"/>
          <w:lang w:val="uk-UA"/>
        </w:rPr>
        <w:t xml:space="preserve"> процесуальний порядок їх усунення. Знайдіть та проаналізуйте судову практику стосовно виправлення недоліків у судовому рішенні.</w:t>
      </w:r>
    </w:p>
    <w:p w:rsidR="00E562BE" w:rsidRPr="00E562BE" w:rsidRDefault="00E562BE" w:rsidP="000C10B5">
      <w:pPr>
        <w:spacing w:after="0" w:line="240" w:lineRule="auto"/>
        <w:ind w:firstLine="851"/>
        <w:jc w:val="both"/>
        <w:rPr>
          <w:rFonts w:ascii="Times New Roman" w:hAnsi="Times New Roman" w:cs="Times New Roman"/>
          <w:bCs/>
          <w:i/>
          <w:sz w:val="32"/>
          <w:szCs w:val="32"/>
          <w:lang w:val="uk-UA"/>
        </w:rPr>
      </w:pPr>
    </w:p>
    <w:p w:rsidR="00CB0F36" w:rsidRPr="00E562BE" w:rsidRDefault="00CB0F36" w:rsidP="000C10B5">
      <w:pPr>
        <w:spacing w:after="0" w:line="240" w:lineRule="auto"/>
        <w:ind w:firstLine="851"/>
        <w:jc w:val="both"/>
        <w:rPr>
          <w:rFonts w:ascii="Times New Roman" w:hAnsi="Times New Roman" w:cs="Times New Roman"/>
          <w:b/>
          <w:bCs/>
          <w:sz w:val="32"/>
          <w:szCs w:val="32"/>
          <w:lang w:val="uk-UA"/>
        </w:rPr>
      </w:pPr>
      <w:r w:rsidRPr="00E562BE">
        <w:rPr>
          <w:rFonts w:ascii="Times New Roman" w:hAnsi="Times New Roman" w:cs="Times New Roman"/>
          <w:b/>
          <w:bCs/>
          <w:sz w:val="32"/>
          <w:szCs w:val="32"/>
          <w:lang w:val="uk-UA"/>
        </w:rPr>
        <w:t xml:space="preserve">Задача </w:t>
      </w:r>
      <w:r w:rsidR="006941E9" w:rsidRPr="00E562BE">
        <w:rPr>
          <w:rFonts w:ascii="Times New Roman" w:hAnsi="Times New Roman" w:cs="Times New Roman"/>
          <w:b/>
          <w:bCs/>
          <w:sz w:val="32"/>
          <w:szCs w:val="32"/>
          <w:lang w:val="uk-UA"/>
        </w:rPr>
        <w:t>4</w:t>
      </w:r>
    </w:p>
    <w:p w:rsidR="00E562BE" w:rsidRPr="00E562BE" w:rsidRDefault="00E562BE" w:rsidP="000C10B5">
      <w:pPr>
        <w:spacing w:after="0" w:line="240" w:lineRule="auto"/>
        <w:ind w:firstLine="851"/>
        <w:jc w:val="both"/>
        <w:rPr>
          <w:rFonts w:ascii="Times New Roman" w:hAnsi="Times New Roman" w:cs="Times New Roman"/>
          <w:b/>
          <w:bCs/>
          <w:sz w:val="32"/>
          <w:szCs w:val="32"/>
          <w:lang w:val="uk-UA"/>
        </w:rPr>
      </w:pPr>
    </w:p>
    <w:p w:rsidR="00E13099" w:rsidRPr="00E562BE" w:rsidRDefault="001D4F9B" w:rsidP="000C10B5">
      <w:pPr>
        <w:pStyle w:val="a7"/>
        <w:spacing w:before="0" w:beforeAutospacing="0" w:after="0" w:afterAutospacing="0"/>
        <w:ind w:firstLine="851"/>
        <w:jc w:val="both"/>
        <w:rPr>
          <w:color w:val="000000"/>
          <w:sz w:val="32"/>
          <w:szCs w:val="32"/>
          <w:lang w:val="uk-UA"/>
        </w:rPr>
      </w:pPr>
      <w:r w:rsidRPr="00E562BE">
        <w:rPr>
          <w:color w:val="000000"/>
          <w:sz w:val="32"/>
          <w:szCs w:val="32"/>
          <w:lang w:val="uk-UA"/>
        </w:rPr>
        <w:t xml:space="preserve">29 квітня 2021 року районним судом Одеської області розглянуто цивільну справу за позовною заявою Товариства з обмеженою відповідальністю </w:t>
      </w:r>
      <w:r w:rsidR="00694737">
        <w:rPr>
          <w:color w:val="000000"/>
          <w:sz w:val="32"/>
          <w:szCs w:val="32"/>
          <w:lang w:val="uk-UA"/>
        </w:rPr>
        <w:t>«</w:t>
      </w:r>
      <w:r w:rsidR="00254910" w:rsidRPr="00E562BE">
        <w:rPr>
          <w:color w:val="000000"/>
          <w:sz w:val="32"/>
          <w:szCs w:val="32"/>
          <w:lang w:val="uk-UA"/>
        </w:rPr>
        <w:t>Олімп</w:t>
      </w:r>
      <w:r w:rsidR="00694737">
        <w:rPr>
          <w:color w:val="000000"/>
          <w:sz w:val="32"/>
          <w:szCs w:val="32"/>
          <w:lang w:val="uk-UA"/>
        </w:rPr>
        <w:t>»</w:t>
      </w:r>
      <w:r w:rsidRPr="00E562BE">
        <w:rPr>
          <w:color w:val="000000"/>
          <w:sz w:val="32"/>
          <w:szCs w:val="32"/>
          <w:lang w:val="uk-UA"/>
        </w:rPr>
        <w:t xml:space="preserve"> до ОСОБА_1 , ОСОБА_2 , про стягнення заборгованості за надання житлово-комунальних послуг, та ухвалено рішення про задоволення позовних вимог.</w:t>
      </w:r>
    </w:p>
    <w:p w:rsidR="00E13099" w:rsidRPr="00E562BE" w:rsidRDefault="00254910" w:rsidP="000C10B5">
      <w:pPr>
        <w:pStyle w:val="a7"/>
        <w:spacing w:before="0" w:beforeAutospacing="0" w:after="0" w:afterAutospacing="0"/>
        <w:ind w:firstLine="851"/>
        <w:jc w:val="both"/>
        <w:rPr>
          <w:color w:val="000000"/>
          <w:sz w:val="32"/>
          <w:szCs w:val="32"/>
          <w:lang w:val="uk-UA"/>
        </w:rPr>
      </w:pPr>
      <w:r w:rsidRPr="00E562BE">
        <w:rPr>
          <w:color w:val="000000"/>
          <w:sz w:val="32"/>
          <w:szCs w:val="32"/>
          <w:lang w:val="uk-UA"/>
        </w:rPr>
        <w:t xml:space="preserve">Представник позивача – </w:t>
      </w:r>
      <w:r w:rsidR="001D4F9B" w:rsidRPr="00E562BE">
        <w:rPr>
          <w:color w:val="000000"/>
          <w:sz w:val="32"/>
          <w:szCs w:val="32"/>
          <w:lang w:val="uk-UA"/>
        </w:rPr>
        <w:t>адвокат Афанасьєв А.О. звернувся до суду з заявою щодо стягнення на користь позивача документально підтверджених витрат на професійну правнич</w:t>
      </w:r>
      <w:r w:rsidRPr="00E562BE">
        <w:rPr>
          <w:color w:val="000000"/>
          <w:sz w:val="32"/>
          <w:szCs w:val="32"/>
          <w:lang w:val="uk-UA"/>
        </w:rPr>
        <w:t>у допомогу у розмірі 6</w:t>
      </w:r>
      <w:r w:rsidR="001D4F9B" w:rsidRPr="00E562BE">
        <w:rPr>
          <w:color w:val="000000"/>
          <w:sz w:val="32"/>
          <w:szCs w:val="32"/>
          <w:lang w:val="uk-UA"/>
        </w:rPr>
        <w:t>000,00 грн.</w:t>
      </w:r>
    </w:p>
    <w:p w:rsidR="00AA5B3B" w:rsidRPr="00E562BE" w:rsidRDefault="004E2914" w:rsidP="000C10B5">
      <w:pPr>
        <w:pStyle w:val="a7"/>
        <w:spacing w:before="0" w:beforeAutospacing="0" w:after="0" w:afterAutospacing="0"/>
        <w:ind w:firstLine="851"/>
        <w:jc w:val="both"/>
        <w:rPr>
          <w:bCs/>
          <w:i/>
          <w:sz w:val="32"/>
          <w:szCs w:val="32"/>
          <w:lang w:val="uk-UA"/>
        </w:rPr>
      </w:pPr>
      <w:r>
        <w:rPr>
          <w:bCs/>
          <w:i/>
          <w:sz w:val="32"/>
          <w:szCs w:val="32"/>
          <w:lang w:val="uk-UA"/>
        </w:rPr>
        <w:t>У</w:t>
      </w:r>
      <w:r w:rsidR="00254910" w:rsidRPr="00E562BE">
        <w:rPr>
          <w:bCs/>
          <w:i/>
          <w:sz w:val="32"/>
          <w:szCs w:val="32"/>
          <w:lang w:val="uk-UA"/>
        </w:rPr>
        <w:t xml:space="preserve"> чому</w:t>
      </w:r>
      <w:r>
        <w:rPr>
          <w:bCs/>
          <w:i/>
          <w:sz w:val="32"/>
          <w:szCs w:val="32"/>
          <w:lang w:val="uk-UA"/>
        </w:rPr>
        <w:t xml:space="preserve"> суть і</w:t>
      </w:r>
      <w:r w:rsidR="00254910" w:rsidRPr="00E562BE">
        <w:rPr>
          <w:bCs/>
          <w:i/>
          <w:sz w:val="32"/>
          <w:szCs w:val="32"/>
          <w:lang w:val="uk-UA"/>
        </w:rPr>
        <w:t xml:space="preserve"> особливості витрат на </w:t>
      </w:r>
      <w:r w:rsidR="00254910" w:rsidRPr="00E562BE">
        <w:rPr>
          <w:i/>
          <w:color w:val="000000"/>
          <w:sz w:val="32"/>
          <w:szCs w:val="32"/>
          <w:lang w:val="uk-UA"/>
        </w:rPr>
        <w:t>професійну правничу допомогу?</w:t>
      </w:r>
      <w:r w:rsidR="00E13099" w:rsidRPr="00E562BE">
        <w:rPr>
          <w:color w:val="000000"/>
          <w:sz w:val="32"/>
          <w:szCs w:val="32"/>
          <w:lang w:val="uk-UA"/>
        </w:rPr>
        <w:t xml:space="preserve"> </w:t>
      </w:r>
      <w:r w:rsidR="001D4F9B" w:rsidRPr="00E562BE">
        <w:rPr>
          <w:i/>
          <w:color w:val="000000"/>
          <w:sz w:val="32"/>
          <w:szCs w:val="32"/>
          <w:lang w:val="uk-UA"/>
        </w:rPr>
        <w:t>Протягом якого строку</w:t>
      </w:r>
      <w:r w:rsidR="00254910" w:rsidRPr="00E562BE">
        <w:rPr>
          <w:i/>
          <w:color w:val="000000"/>
          <w:sz w:val="32"/>
          <w:szCs w:val="32"/>
          <w:lang w:val="uk-UA"/>
        </w:rPr>
        <w:t xml:space="preserve"> сторона повинна подати до суду докази (рахунки) </w:t>
      </w:r>
      <w:r w:rsidR="001D4F9B" w:rsidRPr="00E562BE">
        <w:rPr>
          <w:i/>
          <w:color w:val="000000"/>
          <w:sz w:val="32"/>
          <w:szCs w:val="32"/>
          <w:lang w:val="uk-UA"/>
        </w:rPr>
        <w:t xml:space="preserve">витрат, які </w:t>
      </w:r>
      <w:r w:rsidR="00254910" w:rsidRPr="00E562BE">
        <w:rPr>
          <w:i/>
          <w:color w:val="000000"/>
          <w:sz w:val="32"/>
          <w:szCs w:val="32"/>
          <w:lang w:val="uk-UA"/>
        </w:rPr>
        <w:t xml:space="preserve">вона </w:t>
      </w:r>
      <w:r w:rsidR="001D4F9B" w:rsidRPr="00E562BE">
        <w:rPr>
          <w:i/>
          <w:color w:val="000000"/>
          <w:sz w:val="32"/>
          <w:szCs w:val="32"/>
          <w:lang w:val="uk-UA"/>
        </w:rPr>
        <w:t>сплатила або має сплатити у зв</w:t>
      </w:r>
      <w:r w:rsidR="00142DB4">
        <w:rPr>
          <w:i/>
          <w:color w:val="000000"/>
          <w:sz w:val="32"/>
          <w:szCs w:val="32"/>
          <w:lang w:val="uk-UA"/>
        </w:rPr>
        <w:t>’</w:t>
      </w:r>
      <w:r w:rsidR="001D4F9B" w:rsidRPr="00E562BE">
        <w:rPr>
          <w:i/>
          <w:color w:val="000000"/>
          <w:sz w:val="32"/>
          <w:szCs w:val="32"/>
          <w:lang w:val="uk-UA"/>
        </w:rPr>
        <w:t>язку з розглядом справи</w:t>
      </w:r>
      <w:r w:rsidR="00254910" w:rsidRPr="00E562BE">
        <w:rPr>
          <w:i/>
          <w:color w:val="000000"/>
          <w:sz w:val="32"/>
          <w:szCs w:val="32"/>
          <w:lang w:val="uk-UA"/>
        </w:rPr>
        <w:t>?</w:t>
      </w:r>
      <w:r w:rsidR="00E13099" w:rsidRPr="00E562BE">
        <w:rPr>
          <w:color w:val="000000"/>
          <w:sz w:val="32"/>
          <w:szCs w:val="32"/>
          <w:lang w:val="uk-UA"/>
        </w:rPr>
        <w:t xml:space="preserve"> </w:t>
      </w:r>
      <w:r>
        <w:rPr>
          <w:i/>
          <w:color w:val="000000"/>
          <w:sz w:val="32"/>
          <w:szCs w:val="32"/>
          <w:lang w:val="uk-UA"/>
        </w:rPr>
        <w:t>Що зарахову</w:t>
      </w:r>
      <w:r w:rsidR="00254910" w:rsidRPr="00E562BE">
        <w:rPr>
          <w:i/>
          <w:color w:val="000000"/>
          <w:sz w:val="32"/>
          <w:szCs w:val="32"/>
          <w:lang w:val="uk-UA"/>
        </w:rPr>
        <w:t>ється до складу витрат на правничу допомогу?</w:t>
      </w:r>
      <w:r w:rsidR="00E13099" w:rsidRPr="00E562BE">
        <w:rPr>
          <w:color w:val="000000"/>
          <w:sz w:val="32"/>
          <w:szCs w:val="32"/>
          <w:lang w:val="uk-UA"/>
        </w:rPr>
        <w:t xml:space="preserve"> </w:t>
      </w:r>
      <w:r w:rsidR="00254910" w:rsidRPr="00E562BE">
        <w:rPr>
          <w:i/>
          <w:color w:val="000000"/>
          <w:sz w:val="32"/>
          <w:szCs w:val="32"/>
          <w:lang w:val="uk-UA"/>
        </w:rPr>
        <w:t>Сукупністю яких документів визначаються витрати на правничу допомогу?</w:t>
      </w:r>
      <w:r w:rsidR="00E13099" w:rsidRPr="00E562BE">
        <w:rPr>
          <w:color w:val="000000"/>
          <w:sz w:val="32"/>
          <w:szCs w:val="32"/>
          <w:lang w:val="uk-UA"/>
        </w:rPr>
        <w:t xml:space="preserve"> </w:t>
      </w:r>
      <w:r w:rsidR="00254910" w:rsidRPr="00E562BE">
        <w:rPr>
          <w:i/>
          <w:color w:val="000000"/>
          <w:sz w:val="32"/>
          <w:szCs w:val="32"/>
          <w:lang w:val="uk-UA"/>
        </w:rPr>
        <w:t>Перелічіть</w:t>
      </w:r>
      <w:r>
        <w:rPr>
          <w:i/>
          <w:color w:val="000000"/>
          <w:sz w:val="32"/>
          <w:szCs w:val="32"/>
          <w:lang w:val="uk-UA"/>
        </w:rPr>
        <w:t>,</w:t>
      </w:r>
      <w:r w:rsidR="00254910" w:rsidRPr="00E562BE">
        <w:rPr>
          <w:i/>
          <w:color w:val="000000"/>
          <w:sz w:val="32"/>
          <w:szCs w:val="32"/>
          <w:lang w:val="uk-UA"/>
        </w:rPr>
        <w:t xml:space="preserve"> з чим має бути співмірний розмір витрат.</w:t>
      </w:r>
      <w:r w:rsidR="00E13099" w:rsidRPr="00E562BE">
        <w:rPr>
          <w:color w:val="000000"/>
          <w:sz w:val="32"/>
          <w:szCs w:val="32"/>
          <w:lang w:val="uk-UA"/>
        </w:rPr>
        <w:t xml:space="preserve"> </w:t>
      </w:r>
      <w:r>
        <w:rPr>
          <w:i/>
          <w:color w:val="000000"/>
          <w:sz w:val="32"/>
          <w:szCs w:val="32"/>
          <w:lang w:val="uk-UA"/>
        </w:rPr>
        <w:t>У</w:t>
      </w:r>
      <w:r w:rsidR="00254910" w:rsidRPr="00E562BE">
        <w:rPr>
          <w:i/>
          <w:color w:val="000000"/>
          <w:sz w:val="32"/>
          <w:szCs w:val="32"/>
          <w:lang w:val="uk-UA"/>
        </w:rPr>
        <w:t>кажіть докази, які</w:t>
      </w:r>
      <w:r w:rsidR="00E13099" w:rsidRPr="00E562BE">
        <w:rPr>
          <w:i/>
          <w:color w:val="000000"/>
          <w:sz w:val="32"/>
          <w:szCs w:val="32"/>
          <w:lang w:val="uk-UA"/>
        </w:rPr>
        <w:t xml:space="preserve"> позивачу</w:t>
      </w:r>
      <w:r w:rsidR="00254910" w:rsidRPr="00E562BE">
        <w:rPr>
          <w:i/>
          <w:color w:val="000000"/>
          <w:sz w:val="32"/>
          <w:szCs w:val="32"/>
          <w:lang w:val="uk-UA"/>
        </w:rPr>
        <w:t xml:space="preserve"> необхідно було над</w:t>
      </w:r>
      <w:r>
        <w:rPr>
          <w:i/>
          <w:color w:val="000000"/>
          <w:sz w:val="32"/>
          <w:szCs w:val="32"/>
          <w:lang w:val="uk-UA"/>
        </w:rPr>
        <w:t>ати суду на підтвердження зазна</w:t>
      </w:r>
      <w:r w:rsidR="00254910" w:rsidRPr="00E562BE">
        <w:rPr>
          <w:i/>
          <w:color w:val="000000"/>
          <w:sz w:val="32"/>
          <w:szCs w:val="32"/>
          <w:lang w:val="uk-UA"/>
        </w:rPr>
        <w:t xml:space="preserve">них витрат на правничу допомогу, які </w:t>
      </w:r>
      <w:r w:rsidR="00E13099" w:rsidRPr="00E562BE">
        <w:rPr>
          <w:i/>
          <w:color w:val="000000"/>
          <w:sz w:val="32"/>
          <w:szCs w:val="32"/>
          <w:lang w:val="uk-UA"/>
        </w:rPr>
        <w:t xml:space="preserve">він </w:t>
      </w:r>
      <w:r w:rsidR="00254910" w:rsidRPr="00E562BE">
        <w:rPr>
          <w:i/>
          <w:color w:val="000000"/>
          <w:sz w:val="32"/>
          <w:szCs w:val="32"/>
          <w:lang w:val="uk-UA"/>
        </w:rPr>
        <w:t>сплатив або має сплатити у зв</w:t>
      </w:r>
      <w:r w:rsidR="00142DB4">
        <w:rPr>
          <w:i/>
          <w:color w:val="000000"/>
          <w:sz w:val="32"/>
          <w:szCs w:val="32"/>
          <w:lang w:val="uk-UA"/>
        </w:rPr>
        <w:t>’</w:t>
      </w:r>
      <w:r w:rsidR="00254910" w:rsidRPr="00E562BE">
        <w:rPr>
          <w:i/>
          <w:color w:val="000000"/>
          <w:sz w:val="32"/>
          <w:szCs w:val="32"/>
          <w:lang w:val="uk-UA"/>
        </w:rPr>
        <w:t>язку з розглядом справи.</w:t>
      </w:r>
      <w:r w:rsidR="00E13099" w:rsidRPr="00E562BE">
        <w:rPr>
          <w:color w:val="000000"/>
          <w:sz w:val="32"/>
          <w:szCs w:val="32"/>
          <w:lang w:val="uk-UA"/>
        </w:rPr>
        <w:t xml:space="preserve"> </w:t>
      </w:r>
      <w:r>
        <w:rPr>
          <w:bCs/>
          <w:i/>
          <w:sz w:val="32"/>
          <w:szCs w:val="32"/>
          <w:lang w:val="uk-UA"/>
        </w:rPr>
        <w:t>Які процесуальні дії судді належить</w:t>
      </w:r>
      <w:r w:rsidR="00C32E76" w:rsidRPr="00E562BE">
        <w:rPr>
          <w:bCs/>
          <w:i/>
          <w:sz w:val="32"/>
          <w:szCs w:val="32"/>
          <w:lang w:val="uk-UA"/>
        </w:rPr>
        <w:t xml:space="preserve"> застосувати в цьому випадку? </w:t>
      </w:r>
    </w:p>
    <w:p w:rsidR="00E562BE" w:rsidRPr="00E562BE" w:rsidRDefault="00E562BE" w:rsidP="000C10B5">
      <w:pPr>
        <w:pStyle w:val="a7"/>
        <w:spacing w:before="0" w:beforeAutospacing="0" w:after="0" w:afterAutospacing="0"/>
        <w:ind w:firstLine="851"/>
        <w:jc w:val="both"/>
        <w:rPr>
          <w:color w:val="000000"/>
          <w:sz w:val="32"/>
          <w:szCs w:val="32"/>
          <w:lang w:val="uk-UA"/>
        </w:rPr>
      </w:pPr>
    </w:p>
    <w:p w:rsidR="002934C4" w:rsidRPr="00E562BE" w:rsidRDefault="006941E9" w:rsidP="000C10B5">
      <w:pPr>
        <w:spacing w:after="0" w:line="240" w:lineRule="auto"/>
        <w:ind w:firstLine="851"/>
        <w:jc w:val="both"/>
        <w:rPr>
          <w:rFonts w:ascii="Times New Roman" w:hAnsi="Times New Roman" w:cs="Times New Roman"/>
          <w:b/>
          <w:bCs/>
          <w:sz w:val="32"/>
          <w:szCs w:val="32"/>
          <w:lang w:val="uk-UA"/>
        </w:rPr>
      </w:pPr>
      <w:r w:rsidRPr="00E562BE">
        <w:rPr>
          <w:rFonts w:ascii="Times New Roman" w:hAnsi="Times New Roman" w:cs="Times New Roman"/>
          <w:b/>
          <w:bCs/>
          <w:sz w:val="32"/>
          <w:szCs w:val="32"/>
          <w:lang w:val="uk-UA"/>
        </w:rPr>
        <w:t>Задача 5</w:t>
      </w:r>
    </w:p>
    <w:p w:rsidR="00E562BE" w:rsidRPr="00E562BE" w:rsidRDefault="00E562BE" w:rsidP="000C10B5">
      <w:pPr>
        <w:spacing w:after="0" w:line="240" w:lineRule="auto"/>
        <w:ind w:firstLine="851"/>
        <w:jc w:val="both"/>
        <w:rPr>
          <w:rFonts w:ascii="Times New Roman" w:hAnsi="Times New Roman" w:cs="Times New Roman"/>
          <w:b/>
          <w:bCs/>
          <w:sz w:val="32"/>
          <w:szCs w:val="32"/>
          <w:lang w:val="uk-UA"/>
        </w:rPr>
      </w:pPr>
    </w:p>
    <w:p w:rsidR="002934C4" w:rsidRPr="00E562BE" w:rsidRDefault="002934C4" w:rsidP="000C10B5">
      <w:pPr>
        <w:spacing w:after="0" w:line="240" w:lineRule="auto"/>
        <w:ind w:firstLine="851"/>
        <w:jc w:val="both"/>
        <w:rPr>
          <w:rFonts w:ascii="Times New Roman" w:hAnsi="Times New Roman" w:cs="Times New Roman"/>
          <w:color w:val="000000"/>
          <w:sz w:val="32"/>
          <w:szCs w:val="32"/>
          <w:lang w:val="uk-UA"/>
        </w:rPr>
      </w:pPr>
      <w:r w:rsidRPr="00E562BE">
        <w:rPr>
          <w:rFonts w:ascii="Times New Roman" w:hAnsi="Times New Roman" w:cs="Times New Roman"/>
          <w:color w:val="000000"/>
          <w:sz w:val="32"/>
          <w:szCs w:val="32"/>
          <w:lang w:val="uk-UA"/>
        </w:rPr>
        <w:lastRenderedPageBreak/>
        <w:t>28.11.2019 року Барський районний суд Вінницько</w:t>
      </w:r>
      <w:r w:rsidR="004E2914">
        <w:rPr>
          <w:rFonts w:ascii="Times New Roman" w:hAnsi="Times New Roman" w:cs="Times New Roman"/>
          <w:color w:val="000000"/>
          <w:sz w:val="32"/>
          <w:szCs w:val="32"/>
          <w:lang w:val="uk-UA"/>
        </w:rPr>
        <w:t>ї області у</w:t>
      </w:r>
      <w:r w:rsidR="00E13099" w:rsidRPr="00E562BE">
        <w:rPr>
          <w:rFonts w:ascii="Times New Roman" w:hAnsi="Times New Roman" w:cs="Times New Roman"/>
          <w:color w:val="000000"/>
          <w:sz w:val="32"/>
          <w:szCs w:val="32"/>
          <w:lang w:val="uk-UA"/>
        </w:rPr>
        <w:t xml:space="preserve"> складі: головуючого</w:t>
      </w:r>
      <w:r w:rsidRPr="00E562BE">
        <w:rPr>
          <w:rFonts w:ascii="Times New Roman" w:hAnsi="Times New Roman" w:cs="Times New Roman"/>
          <w:color w:val="000000"/>
          <w:sz w:val="32"/>
          <w:szCs w:val="32"/>
          <w:lang w:val="uk-UA"/>
        </w:rPr>
        <w:t xml:space="preserve"> судді, за участі секретаря судового засідання, розглянувши у судовому засіданні цивільну справу за позовом Якубівського В.А. до Сорочан О.Д., Барської міської ради, про визнання незаконними та скасування рішень сесії, встановив, що  представник позивача адвокат Чернілевська Р.В. звернулася до суду із позовною заявою до Сорочан О.Д., Барської міської ради про визнання незаконними та скасування рішень сесії. Представник відповідачів адвокат Радзієвський А.М. заявив клопотання, в  обґрунтування якого зазначив, що позов Якубівського В.А. має ознаки зловживання правом на позов, оскільки позивач тричі зверталась до Барського районного суду з позовом про визнання незаконним та скасування рішення 6 сесії Барської міської ради 7 скликання від 28.01.2016 року, зокрема справа № 125/469/16-а, справа № 125/380/16-а, справа № 125/1116/17, де відповідачем була визначена Барська міська рада, а в</w:t>
      </w:r>
      <w:r w:rsidR="004E2914">
        <w:rPr>
          <w:rFonts w:ascii="Times New Roman" w:hAnsi="Times New Roman" w:cs="Times New Roman"/>
          <w:color w:val="000000"/>
          <w:sz w:val="32"/>
          <w:szCs w:val="32"/>
          <w:lang w:val="uk-UA"/>
        </w:rPr>
        <w:t xml:space="preserve"> справі № 125/1116/17 і Сорочан О.Д. По всіх у</w:t>
      </w:r>
      <w:r w:rsidRPr="00E562BE">
        <w:rPr>
          <w:rFonts w:ascii="Times New Roman" w:hAnsi="Times New Roman" w:cs="Times New Roman"/>
          <w:color w:val="000000"/>
          <w:sz w:val="32"/>
          <w:szCs w:val="32"/>
          <w:lang w:val="uk-UA"/>
        </w:rPr>
        <w:t xml:space="preserve">казаних справах були прийняті ухвали про повернення позовної заяви, або залишення їх без розгляду на підставі клопотання позивача. Стосовно наявності доказів, які свідчать, що майновий стан позивача може ускладнити або зробити неможливим виконання рішення суду про відшкодування судових витрат відповідача у випадку відмови в позові, клопотання обґрунтоване тим, що у провадженні Барського РВДВС ГТУЮ у Вінницькій області перебуває на виконанні виконавчий лист Барського районного суду від 02.07.2019 року по справі № 125/1680/16-ц про стягнення з Якубівського В.А. на користь ОСОБА_3 275,60 грн. Як вбачається з інформації про виконавче провадження № 59500794 борг не стягнутий вже протягом 3 місяців. Тобто, позивач не спроможна сплатити 275,60 грн. Відповідно, є обґрунтовані ризики вважати, що у випадку відмови в задоволенні позову Позивачка вкотре не зможе </w:t>
      </w:r>
      <w:r w:rsidR="004E2914">
        <w:rPr>
          <w:rFonts w:ascii="Times New Roman" w:hAnsi="Times New Roman" w:cs="Times New Roman"/>
          <w:color w:val="000000"/>
          <w:sz w:val="32"/>
          <w:szCs w:val="32"/>
          <w:lang w:val="uk-UA"/>
        </w:rPr>
        <w:t>виконати рішення суду, чим</w:t>
      </w:r>
      <w:r w:rsidRPr="00E562BE">
        <w:rPr>
          <w:rFonts w:ascii="Times New Roman" w:hAnsi="Times New Roman" w:cs="Times New Roman"/>
          <w:color w:val="000000"/>
          <w:sz w:val="32"/>
          <w:szCs w:val="32"/>
          <w:lang w:val="uk-UA"/>
        </w:rPr>
        <w:t xml:space="preserve"> завдасть матеріальної шкоди відповідачам.</w:t>
      </w:r>
    </w:p>
    <w:p w:rsidR="002934C4" w:rsidRPr="00E562BE" w:rsidRDefault="002934C4" w:rsidP="000C10B5">
      <w:pPr>
        <w:spacing w:after="0" w:line="240" w:lineRule="auto"/>
        <w:ind w:firstLine="851"/>
        <w:jc w:val="both"/>
        <w:rPr>
          <w:rFonts w:ascii="Times New Roman" w:hAnsi="Times New Roman" w:cs="Times New Roman"/>
          <w:b/>
          <w:bCs/>
          <w:sz w:val="32"/>
          <w:szCs w:val="32"/>
          <w:lang w:val="uk-UA"/>
        </w:rPr>
      </w:pPr>
      <w:r w:rsidRPr="00E562BE">
        <w:rPr>
          <w:rFonts w:ascii="Times New Roman" w:hAnsi="Times New Roman" w:cs="Times New Roman"/>
          <w:i/>
          <w:color w:val="000000"/>
          <w:sz w:val="32"/>
          <w:szCs w:val="32"/>
          <w:lang w:val="uk-UA"/>
        </w:rPr>
        <w:t>Яке клопотання може подати представни</w:t>
      </w:r>
      <w:r w:rsidR="004E2914">
        <w:rPr>
          <w:rFonts w:ascii="Times New Roman" w:hAnsi="Times New Roman" w:cs="Times New Roman"/>
          <w:i/>
          <w:color w:val="000000"/>
          <w:sz w:val="32"/>
          <w:szCs w:val="32"/>
          <w:lang w:val="uk-UA"/>
        </w:rPr>
        <w:t>к відповідачів у цій ситуації? У чому його суть і</w:t>
      </w:r>
      <w:r w:rsidRPr="00E562BE">
        <w:rPr>
          <w:rFonts w:ascii="Times New Roman" w:hAnsi="Times New Roman" w:cs="Times New Roman"/>
          <w:i/>
          <w:color w:val="000000"/>
          <w:sz w:val="32"/>
          <w:szCs w:val="32"/>
          <w:lang w:val="uk-UA"/>
        </w:rPr>
        <w:t xml:space="preserve"> значення? Складіть текст такого клопотання від імені адвоката.</w:t>
      </w:r>
    </w:p>
    <w:p w:rsidR="003C6525" w:rsidRPr="00E562BE" w:rsidRDefault="003C6525" w:rsidP="000C10B5">
      <w:pPr>
        <w:spacing w:after="0" w:line="240" w:lineRule="auto"/>
        <w:ind w:firstLine="851"/>
        <w:jc w:val="both"/>
        <w:rPr>
          <w:rFonts w:ascii="Times New Roman" w:hAnsi="Times New Roman" w:cs="Times New Roman"/>
          <w:b/>
          <w:bCs/>
          <w:sz w:val="32"/>
          <w:szCs w:val="32"/>
          <w:lang w:val="uk-UA"/>
        </w:rPr>
      </w:pPr>
    </w:p>
    <w:p w:rsidR="005F2441" w:rsidRPr="004E2914" w:rsidRDefault="005F2441"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bCs/>
          <w:sz w:val="32"/>
          <w:szCs w:val="32"/>
          <w:lang w:val="uk-UA"/>
        </w:rPr>
        <w:t>Тема 2</w:t>
      </w:r>
      <w:r w:rsidRPr="004E2914">
        <w:rPr>
          <w:rFonts w:ascii="Times New Roman" w:hAnsi="Times New Roman" w:cs="Times New Roman"/>
          <w:b/>
          <w:bCs/>
          <w:sz w:val="32"/>
          <w:szCs w:val="32"/>
          <w:lang w:val="uk-UA"/>
        </w:rPr>
        <w:t xml:space="preserve">. </w:t>
      </w:r>
      <w:r w:rsidRPr="004E2914">
        <w:rPr>
          <w:rFonts w:ascii="Times New Roman" w:hAnsi="Times New Roman" w:cs="Times New Roman"/>
          <w:b/>
          <w:sz w:val="32"/>
          <w:szCs w:val="32"/>
          <w:lang w:val="uk-UA"/>
        </w:rPr>
        <w:t>Правові аспекти участі адвоката у цивільному процесі</w:t>
      </w:r>
    </w:p>
    <w:p w:rsidR="00E562BE" w:rsidRPr="004E2914" w:rsidRDefault="00E562BE" w:rsidP="000C10B5">
      <w:pPr>
        <w:spacing w:after="0" w:line="240" w:lineRule="auto"/>
        <w:ind w:firstLine="851"/>
        <w:jc w:val="both"/>
        <w:rPr>
          <w:rFonts w:ascii="Times New Roman" w:hAnsi="Times New Roman" w:cs="Times New Roman"/>
          <w:b/>
          <w:sz w:val="32"/>
          <w:szCs w:val="32"/>
          <w:lang w:val="uk-UA"/>
        </w:rPr>
      </w:pPr>
    </w:p>
    <w:p w:rsidR="009B3B36" w:rsidRPr="00E562BE" w:rsidRDefault="004E2914"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r>
        <w:rPr>
          <w:rFonts w:ascii="Times New Roman" w:hAnsi="Times New Roman" w:cs="Times New Roman"/>
          <w:b/>
          <w:bCs/>
          <w:color w:val="000000"/>
          <w:sz w:val="32"/>
          <w:szCs w:val="32"/>
          <w:u w:val="single"/>
          <w:bdr w:val="none" w:sz="0" w:space="0" w:color="auto" w:frame="1"/>
          <w:shd w:val="clear" w:color="auto" w:fill="FFFFFF"/>
          <w:lang w:val="uk-UA"/>
        </w:rPr>
        <w:lastRenderedPageBreak/>
        <w:t>Завдання та</w:t>
      </w:r>
      <w:r w:rsidR="00AA5B3B" w:rsidRPr="00E562BE">
        <w:rPr>
          <w:rFonts w:ascii="Times New Roman" w:hAnsi="Times New Roman" w:cs="Times New Roman"/>
          <w:b/>
          <w:bCs/>
          <w:color w:val="000000"/>
          <w:sz w:val="32"/>
          <w:szCs w:val="32"/>
          <w:u w:val="single"/>
          <w:bdr w:val="none" w:sz="0" w:space="0" w:color="auto" w:frame="1"/>
          <w:shd w:val="clear" w:color="auto" w:fill="FFFFFF"/>
          <w:lang w:val="uk-UA"/>
        </w:rPr>
        <w:t xml:space="preserve"> </w:t>
      </w:r>
      <w:r>
        <w:rPr>
          <w:rFonts w:ascii="Times New Roman" w:hAnsi="Times New Roman" w:cs="Times New Roman"/>
          <w:b/>
          <w:bCs/>
          <w:color w:val="000000"/>
          <w:sz w:val="32"/>
          <w:szCs w:val="32"/>
          <w:u w:val="single"/>
          <w:bdr w:val="none" w:sz="0" w:space="0" w:color="auto" w:frame="1"/>
          <w:shd w:val="clear" w:color="auto" w:fill="FFFFFF"/>
          <w:lang w:val="uk-UA"/>
        </w:rPr>
        <w:t>за</w:t>
      </w:r>
      <w:r w:rsidR="00AA5B3B" w:rsidRPr="00E562BE">
        <w:rPr>
          <w:rFonts w:ascii="Times New Roman" w:hAnsi="Times New Roman" w:cs="Times New Roman"/>
          <w:b/>
          <w:bCs/>
          <w:color w:val="000000"/>
          <w:sz w:val="32"/>
          <w:szCs w:val="32"/>
          <w:u w:val="single"/>
          <w:bdr w:val="none" w:sz="0" w:space="0" w:color="auto" w:frame="1"/>
          <w:shd w:val="clear" w:color="auto" w:fill="FFFFFF"/>
          <w:lang w:val="uk-UA"/>
        </w:rPr>
        <w:t>питання для самоконтролю</w:t>
      </w:r>
    </w:p>
    <w:p w:rsidR="00E562BE" w:rsidRPr="00E562BE" w:rsidRDefault="00E562BE"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p>
    <w:p w:rsidR="00543C21" w:rsidRPr="00E562BE" w:rsidRDefault="00543C21" w:rsidP="000C10B5">
      <w:pPr>
        <w:spacing w:after="0" w:line="240" w:lineRule="auto"/>
        <w:ind w:firstLine="851"/>
        <w:jc w:val="both"/>
        <w:rPr>
          <w:rFonts w:ascii="Times New Roman" w:hAnsi="Times New Roman" w:cs="Times New Roman"/>
          <w:bCs/>
          <w:color w:val="000000"/>
          <w:sz w:val="32"/>
          <w:szCs w:val="32"/>
          <w:bdr w:val="none" w:sz="0" w:space="0" w:color="auto" w:frame="1"/>
          <w:shd w:val="clear" w:color="auto" w:fill="FFFFFF"/>
          <w:lang w:val="uk-UA"/>
        </w:rPr>
      </w:pPr>
      <w:r w:rsidRPr="00E562BE">
        <w:rPr>
          <w:rFonts w:ascii="Times New Roman" w:hAnsi="Times New Roman" w:cs="Times New Roman"/>
          <w:bCs/>
          <w:color w:val="000000"/>
          <w:sz w:val="32"/>
          <w:szCs w:val="32"/>
          <w:bdr w:val="none" w:sz="0" w:space="0" w:color="auto" w:frame="1"/>
          <w:shd w:val="clear" w:color="auto" w:fill="FFFFFF"/>
          <w:lang w:val="uk-UA"/>
        </w:rPr>
        <w:t>1. Назвіть підстави участі адвоката в цивільному процесі.</w:t>
      </w:r>
    </w:p>
    <w:p w:rsidR="00543C21" w:rsidRPr="00E562BE" w:rsidRDefault="00543C21" w:rsidP="000C10B5">
      <w:pPr>
        <w:spacing w:after="0" w:line="240" w:lineRule="auto"/>
        <w:ind w:firstLine="851"/>
        <w:jc w:val="both"/>
        <w:rPr>
          <w:rFonts w:ascii="Times New Roman" w:hAnsi="Times New Roman" w:cs="Times New Roman"/>
          <w:bCs/>
          <w:color w:val="000000"/>
          <w:sz w:val="32"/>
          <w:szCs w:val="32"/>
          <w:bdr w:val="none" w:sz="0" w:space="0" w:color="auto" w:frame="1"/>
          <w:shd w:val="clear" w:color="auto" w:fill="FFFFFF"/>
          <w:lang w:val="uk-UA"/>
        </w:rPr>
      </w:pPr>
      <w:r w:rsidRPr="00E562BE">
        <w:rPr>
          <w:rFonts w:ascii="Times New Roman" w:hAnsi="Times New Roman" w:cs="Times New Roman"/>
          <w:bCs/>
          <w:color w:val="000000"/>
          <w:sz w:val="32"/>
          <w:szCs w:val="32"/>
          <w:bdr w:val="none" w:sz="0" w:space="0" w:color="auto" w:frame="1"/>
          <w:shd w:val="clear" w:color="auto" w:fill="FFFFFF"/>
          <w:lang w:val="uk-UA"/>
        </w:rPr>
        <w:t>2. Перелічіть права та обов</w:t>
      </w:r>
      <w:r w:rsidR="009B3F9E">
        <w:rPr>
          <w:rFonts w:ascii="Times New Roman" w:hAnsi="Times New Roman" w:cs="Times New Roman"/>
          <w:bCs/>
          <w:color w:val="000000"/>
          <w:sz w:val="32"/>
          <w:szCs w:val="32"/>
          <w:bdr w:val="none" w:sz="0" w:space="0" w:color="auto" w:frame="1"/>
          <w:shd w:val="clear" w:color="auto" w:fill="FFFFFF"/>
          <w:lang w:val="uk-UA"/>
        </w:rPr>
        <w:t>’</w:t>
      </w:r>
      <w:r w:rsidRPr="00E562BE">
        <w:rPr>
          <w:rFonts w:ascii="Times New Roman" w:hAnsi="Times New Roman" w:cs="Times New Roman"/>
          <w:bCs/>
          <w:color w:val="000000"/>
          <w:sz w:val="32"/>
          <w:szCs w:val="32"/>
          <w:bdr w:val="none" w:sz="0" w:space="0" w:color="auto" w:frame="1"/>
          <w:shd w:val="clear" w:color="auto" w:fill="FFFFFF"/>
          <w:lang w:val="uk-UA"/>
        </w:rPr>
        <w:t>язки   адвоката в цивільному процесі.</w:t>
      </w:r>
    </w:p>
    <w:p w:rsidR="00543C21" w:rsidRPr="00E562BE" w:rsidRDefault="00543C21" w:rsidP="000C10B5">
      <w:pPr>
        <w:spacing w:after="0" w:line="240" w:lineRule="auto"/>
        <w:ind w:firstLine="851"/>
        <w:jc w:val="both"/>
        <w:rPr>
          <w:rFonts w:ascii="Times New Roman" w:hAnsi="Times New Roman" w:cs="Times New Roman"/>
          <w:bCs/>
          <w:color w:val="000000"/>
          <w:sz w:val="32"/>
          <w:szCs w:val="32"/>
          <w:bdr w:val="none" w:sz="0" w:space="0" w:color="auto" w:frame="1"/>
          <w:shd w:val="clear" w:color="auto" w:fill="FFFFFF"/>
          <w:lang w:val="uk-UA"/>
        </w:rPr>
      </w:pPr>
      <w:r w:rsidRPr="00E562BE">
        <w:rPr>
          <w:rFonts w:ascii="Times New Roman" w:hAnsi="Times New Roman" w:cs="Times New Roman"/>
          <w:bCs/>
          <w:color w:val="000000"/>
          <w:sz w:val="32"/>
          <w:szCs w:val="32"/>
          <w:bdr w:val="none" w:sz="0" w:space="0" w:color="auto" w:frame="1"/>
          <w:shd w:val="clear" w:color="auto" w:fill="FFFFFF"/>
          <w:lang w:val="uk-UA"/>
        </w:rPr>
        <w:t>3. Які Ви знаєте документи, що підтверджують повноваження адвоката в цивільному судочинстві?</w:t>
      </w:r>
    </w:p>
    <w:p w:rsidR="00543C21" w:rsidRPr="00E562BE" w:rsidRDefault="004E2914" w:rsidP="000C10B5">
      <w:pPr>
        <w:spacing w:after="0" w:line="240" w:lineRule="auto"/>
        <w:ind w:firstLine="851"/>
        <w:jc w:val="both"/>
        <w:rPr>
          <w:rFonts w:ascii="Times New Roman" w:hAnsi="Times New Roman" w:cs="Times New Roman"/>
          <w:bCs/>
          <w:color w:val="000000"/>
          <w:sz w:val="32"/>
          <w:szCs w:val="32"/>
          <w:bdr w:val="none" w:sz="0" w:space="0" w:color="auto" w:frame="1"/>
          <w:shd w:val="clear" w:color="auto" w:fill="FFFFFF"/>
          <w:lang w:val="uk-UA"/>
        </w:rPr>
      </w:pPr>
      <w:r>
        <w:rPr>
          <w:rFonts w:ascii="Times New Roman" w:hAnsi="Times New Roman" w:cs="Times New Roman"/>
          <w:bCs/>
          <w:color w:val="000000"/>
          <w:sz w:val="32"/>
          <w:szCs w:val="32"/>
          <w:bdr w:val="none" w:sz="0" w:space="0" w:color="auto" w:frame="1"/>
          <w:shd w:val="clear" w:color="auto" w:fill="FFFFFF"/>
          <w:lang w:val="uk-UA"/>
        </w:rPr>
        <w:t>4. У</w:t>
      </w:r>
      <w:r w:rsidR="00543C21" w:rsidRPr="00E562BE">
        <w:rPr>
          <w:rFonts w:ascii="Times New Roman" w:hAnsi="Times New Roman" w:cs="Times New Roman"/>
          <w:bCs/>
          <w:color w:val="000000"/>
          <w:sz w:val="32"/>
          <w:szCs w:val="32"/>
          <w:bdr w:val="none" w:sz="0" w:space="0" w:color="auto" w:frame="1"/>
          <w:shd w:val="clear" w:color="auto" w:fill="FFFFFF"/>
          <w:lang w:val="uk-UA"/>
        </w:rPr>
        <w:t>кажіть обставини, які виключають участь адвоката у цивільному процесі.</w:t>
      </w:r>
    </w:p>
    <w:p w:rsidR="00543C21" w:rsidRPr="00E562BE" w:rsidRDefault="00543C21" w:rsidP="000C10B5">
      <w:pPr>
        <w:spacing w:after="0" w:line="240" w:lineRule="auto"/>
        <w:ind w:firstLine="851"/>
        <w:jc w:val="both"/>
        <w:rPr>
          <w:rFonts w:ascii="Times New Roman" w:hAnsi="Times New Roman" w:cs="Times New Roman"/>
          <w:bCs/>
          <w:color w:val="000000"/>
          <w:sz w:val="32"/>
          <w:szCs w:val="32"/>
          <w:bdr w:val="none" w:sz="0" w:space="0" w:color="auto" w:frame="1"/>
          <w:shd w:val="clear" w:color="auto" w:fill="FFFFFF"/>
          <w:lang w:val="uk-UA"/>
        </w:rPr>
      </w:pPr>
      <w:r w:rsidRPr="00E562BE">
        <w:rPr>
          <w:rFonts w:ascii="Times New Roman" w:hAnsi="Times New Roman" w:cs="Times New Roman"/>
          <w:bCs/>
          <w:color w:val="000000"/>
          <w:sz w:val="32"/>
          <w:szCs w:val="32"/>
          <w:bdr w:val="none" w:sz="0" w:space="0" w:color="auto" w:frame="1"/>
          <w:shd w:val="clear" w:color="auto" w:fill="FFFFFF"/>
          <w:lang w:val="uk-UA"/>
        </w:rPr>
        <w:t>5. Розкрийте поняття та зміст цивільної процесуальної правосуб</w:t>
      </w:r>
      <w:r w:rsidR="009B3F9E">
        <w:rPr>
          <w:rFonts w:ascii="Times New Roman" w:hAnsi="Times New Roman" w:cs="Times New Roman"/>
          <w:bCs/>
          <w:color w:val="000000"/>
          <w:sz w:val="32"/>
          <w:szCs w:val="32"/>
          <w:bdr w:val="none" w:sz="0" w:space="0" w:color="auto" w:frame="1"/>
          <w:shd w:val="clear" w:color="auto" w:fill="FFFFFF"/>
          <w:lang w:val="uk-UA"/>
        </w:rPr>
        <w:t>’</w:t>
      </w:r>
      <w:r w:rsidRPr="00E562BE">
        <w:rPr>
          <w:rFonts w:ascii="Times New Roman" w:hAnsi="Times New Roman" w:cs="Times New Roman"/>
          <w:bCs/>
          <w:color w:val="000000"/>
          <w:sz w:val="32"/>
          <w:szCs w:val="32"/>
          <w:bdr w:val="none" w:sz="0" w:space="0" w:color="auto" w:frame="1"/>
          <w:shd w:val="clear" w:color="auto" w:fill="FFFFFF"/>
          <w:lang w:val="uk-UA"/>
        </w:rPr>
        <w:t>єктності адвоката у цивільному процесі.</w:t>
      </w:r>
    </w:p>
    <w:p w:rsidR="00543C21" w:rsidRPr="00E562BE" w:rsidRDefault="00543C21" w:rsidP="000C10B5">
      <w:pPr>
        <w:spacing w:after="0" w:line="240" w:lineRule="auto"/>
        <w:ind w:firstLine="851"/>
        <w:jc w:val="both"/>
        <w:rPr>
          <w:rFonts w:ascii="Times New Roman" w:hAnsi="Times New Roman" w:cs="Times New Roman"/>
          <w:b/>
          <w:bCs/>
          <w:color w:val="000000"/>
          <w:sz w:val="32"/>
          <w:szCs w:val="32"/>
          <w:bdr w:val="none" w:sz="0" w:space="0" w:color="auto" w:frame="1"/>
          <w:shd w:val="clear" w:color="auto" w:fill="FFFFFF"/>
          <w:lang w:val="uk-UA"/>
        </w:rPr>
      </w:pPr>
      <w:r w:rsidRPr="00E562BE">
        <w:rPr>
          <w:rFonts w:ascii="Times New Roman" w:hAnsi="Times New Roman" w:cs="Times New Roman"/>
          <w:bCs/>
          <w:color w:val="000000"/>
          <w:sz w:val="32"/>
          <w:szCs w:val="32"/>
          <w:bdr w:val="none" w:sz="0" w:space="0" w:color="auto" w:frame="1"/>
          <w:shd w:val="clear" w:color="auto" w:fill="FFFFFF"/>
          <w:lang w:val="uk-UA"/>
        </w:rPr>
        <w:t>7. Охарактеризуйте відповідальність адвоката  у цивільному процесі.</w:t>
      </w:r>
    </w:p>
    <w:p w:rsidR="00543C21" w:rsidRPr="00E562BE" w:rsidRDefault="00543C2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bCs/>
          <w:color w:val="000000"/>
          <w:sz w:val="32"/>
          <w:szCs w:val="32"/>
          <w:bdr w:val="none" w:sz="0" w:space="0" w:color="auto" w:frame="1"/>
          <w:shd w:val="clear" w:color="auto" w:fill="FFFFFF"/>
          <w:lang w:val="uk-UA"/>
        </w:rPr>
        <w:t>8.</w:t>
      </w:r>
      <w:r w:rsidRPr="00E562BE">
        <w:rPr>
          <w:rFonts w:ascii="Times New Roman" w:hAnsi="Times New Roman" w:cs="Times New Roman"/>
          <w:b/>
          <w:bCs/>
          <w:color w:val="000000"/>
          <w:sz w:val="32"/>
          <w:szCs w:val="32"/>
          <w:bdr w:val="none" w:sz="0" w:space="0" w:color="auto" w:frame="1"/>
          <w:shd w:val="clear" w:color="auto" w:fill="FFFFFF"/>
          <w:lang w:val="uk-UA"/>
        </w:rPr>
        <w:t xml:space="preserve"> </w:t>
      </w:r>
      <w:r w:rsidR="004E2914">
        <w:rPr>
          <w:rFonts w:ascii="Times New Roman" w:hAnsi="Times New Roman" w:cs="Times New Roman"/>
          <w:bCs/>
          <w:color w:val="000000"/>
          <w:sz w:val="32"/>
          <w:szCs w:val="32"/>
          <w:bdr w:val="none" w:sz="0" w:space="0" w:color="auto" w:frame="1"/>
          <w:shd w:val="clear" w:color="auto" w:fill="FFFFFF"/>
          <w:lang w:val="uk-UA"/>
        </w:rPr>
        <w:t>У</w:t>
      </w:r>
      <w:r w:rsidRPr="00E562BE">
        <w:rPr>
          <w:rFonts w:ascii="Times New Roman" w:hAnsi="Times New Roman" w:cs="Times New Roman"/>
          <w:bCs/>
          <w:color w:val="000000"/>
          <w:sz w:val="32"/>
          <w:szCs w:val="32"/>
          <w:bdr w:val="none" w:sz="0" w:space="0" w:color="auto" w:frame="1"/>
          <w:shd w:val="clear" w:color="auto" w:fill="FFFFFF"/>
          <w:lang w:val="uk-UA"/>
        </w:rPr>
        <w:t xml:space="preserve"> чому особливості</w:t>
      </w:r>
      <w:r w:rsidRPr="00E562BE">
        <w:rPr>
          <w:rFonts w:ascii="Times New Roman" w:hAnsi="Times New Roman" w:cs="Times New Roman"/>
          <w:b/>
          <w:bCs/>
          <w:color w:val="000000"/>
          <w:sz w:val="32"/>
          <w:szCs w:val="32"/>
          <w:bdr w:val="none" w:sz="0" w:space="0" w:color="auto" w:frame="1"/>
          <w:shd w:val="clear" w:color="auto" w:fill="FFFFFF"/>
          <w:lang w:val="uk-UA"/>
        </w:rPr>
        <w:t xml:space="preserve"> </w:t>
      </w:r>
      <w:r w:rsidRPr="00E562BE">
        <w:rPr>
          <w:rFonts w:ascii="Times New Roman" w:hAnsi="Times New Roman" w:cs="Times New Roman"/>
          <w:sz w:val="32"/>
          <w:szCs w:val="32"/>
          <w:lang w:val="uk-UA"/>
        </w:rPr>
        <w:t>консультаційної роботи адвоката в цивільному процесі?</w:t>
      </w:r>
    </w:p>
    <w:p w:rsidR="00543C21" w:rsidRPr="00E562BE" w:rsidRDefault="00543C2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9. Проаналізуйте особливості підготовки адвоката до ведення справи у суді першої інстанції: визначення юрисдикції спору; визначення підсудності справи;  визначення кола учасників справи; попередній розрахунок судових витрат тощо. </w:t>
      </w:r>
    </w:p>
    <w:p w:rsidR="004B14B7" w:rsidRPr="00E562BE" w:rsidRDefault="004E2914" w:rsidP="000C10B5">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sz w:val="32"/>
          <w:szCs w:val="32"/>
          <w:lang w:val="uk-UA"/>
        </w:rPr>
        <w:t>10. Назвіть з</w:t>
      </w:r>
      <w:r w:rsidR="004B14B7" w:rsidRPr="00E562BE">
        <w:rPr>
          <w:rFonts w:ascii="Times New Roman" w:hAnsi="Times New Roman" w:cs="Times New Roman"/>
          <w:sz w:val="32"/>
          <w:szCs w:val="32"/>
          <w:lang w:val="uk-UA"/>
        </w:rPr>
        <w:t>агальні засади участі адвоката-представника у цивільному судочинстві: завдання та процесуальний статус адвоката у цивільному процесі України;  правове регулювання участі адвоката у цивільному судочинстві; особливості організації роботи адвоката в цивільному судочинстві.</w:t>
      </w:r>
    </w:p>
    <w:p w:rsidR="00412FF7" w:rsidRPr="00E562BE" w:rsidRDefault="00412FF7" w:rsidP="000C10B5">
      <w:pPr>
        <w:spacing w:after="0" w:line="240" w:lineRule="auto"/>
        <w:ind w:firstLine="851"/>
        <w:jc w:val="both"/>
        <w:rPr>
          <w:rFonts w:ascii="Times New Roman" w:hAnsi="Times New Roman" w:cs="Times New Roman"/>
          <w:sz w:val="32"/>
          <w:szCs w:val="32"/>
          <w:lang w:val="uk-UA"/>
        </w:rPr>
      </w:pPr>
    </w:p>
    <w:p w:rsidR="009C77FA" w:rsidRPr="00E562BE" w:rsidRDefault="009C77FA"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Практичні завдання</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487155" w:rsidRPr="00E562BE" w:rsidRDefault="004E2914" w:rsidP="000C10B5">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sz w:val="32"/>
          <w:szCs w:val="32"/>
          <w:lang w:val="uk-UA"/>
        </w:rPr>
        <w:t>1. П</w:t>
      </w:r>
      <w:r w:rsidR="00487155" w:rsidRPr="00E562BE">
        <w:rPr>
          <w:rFonts w:ascii="Times New Roman" w:hAnsi="Times New Roman" w:cs="Times New Roman"/>
          <w:sz w:val="32"/>
          <w:szCs w:val="32"/>
          <w:lang w:val="uk-UA"/>
        </w:rPr>
        <w:t xml:space="preserve">роаналізуйте судову практику з питання посвідчення адвокатом копій документів. </w:t>
      </w:r>
    </w:p>
    <w:p w:rsidR="00CC746C" w:rsidRPr="00E562BE" w:rsidRDefault="0048715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w:t>
      </w:r>
      <w:r w:rsidR="00FC7A2D" w:rsidRPr="00E562BE">
        <w:rPr>
          <w:rFonts w:ascii="Times New Roman" w:hAnsi="Times New Roman" w:cs="Times New Roman"/>
          <w:sz w:val="32"/>
          <w:szCs w:val="32"/>
          <w:lang w:val="uk-UA"/>
        </w:rPr>
        <w:t xml:space="preserve">. </w:t>
      </w:r>
      <w:r w:rsidR="00CC746C" w:rsidRPr="00E562BE">
        <w:rPr>
          <w:rFonts w:ascii="Times New Roman" w:hAnsi="Times New Roman" w:cs="Times New Roman"/>
          <w:sz w:val="32"/>
          <w:szCs w:val="32"/>
          <w:lang w:val="uk-UA"/>
        </w:rPr>
        <w:t>Складіть схему консультаційної роботи адвоката зі своїм клієнтом.</w:t>
      </w:r>
    </w:p>
    <w:p w:rsidR="00CC746C" w:rsidRPr="00E562BE" w:rsidRDefault="00CC746C"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3. Складіть таблицю</w:t>
      </w:r>
      <w:r w:rsidR="008D73E8" w:rsidRPr="00E562B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 в якій окресліть розроблення адвокатом правової позиції у справі.</w:t>
      </w:r>
    </w:p>
    <w:p w:rsidR="000F6AAE" w:rsidRPr="00E562BE" w:rsidRDefault="0046217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4. Здійсні</w:t>
      </w:r>
      <w:r w:rsidR="000F6AAE" w:rsidRPr="00E562BE">
        <w:rPr>
          <w:rFonts w:ascii="Times New Roman" w:hAnsi="Times New Roman" w:cs="Times New Roman"/>
          <w:sz w:val="32"/>
          <w:szCs w:val="32"/>
          <w:lang w:val="uk-UA"/>
        </w:rPr>
        <w:t>ть по</w:t>
      </w:r>
      <w:r w:rsidR="004E2914">
        <w:rPr>
          <w:rFonts w:ascii="Times New Roman" w:hAnsi="Times New Roman" w:cs="Times New Roman"/>
          <w:sz w:val="32"/>
          <w:szCs w:val="32"/>
          <w:lang w:val="uk-UA"/>
        </w:rPr>
        <w:t>рівняльну характеристику сут</w:t>
      </w:r>
      <w:r w:rsidR="000F6AAE" w:rsidRPr="00E562BE">
        <w:rPr>
          <w:rFonts w:ascii="Times New Roman" w:hAnsi="Times New Roman" w:cs="Times New Roman"/>
          <w:sz w:val="32"/>
          <w:szCs w:val="32"/>
          <w:lang w:val="uk-UA"/>
        </w:rPr>
        <w:t>і та видів юридичної відповідальності адвокатів у країнах Євр</w:t>
      </w:r>
      <w:r w:rsidR="00524091" w:rsidRPr="00E562BE">
        <w:rPr>
          <w:rFonts w:ascii="Times New Roman" w:hAnsi="Times New Roman" w:cs="Times New Roman"/>
          <w:sz w:val="32"/>
          <w:szCs w:val="32"/>
          <w:lang w:val="uk-UA"/>
        </w:rPr>
        <w:t>опейського Союзу та в Україні (</w:t>
      </w:r>
      <w:r w:rsidR="000F6AAE" w:rsidRPr="00E562BE">
        <w:rPr>
          <w:rFonts w:ascii="Times New Roman" w:hAnsi="Times New Roman" w:cs="Times New Roman"/>
          <w:sz w:val="32"/>
          <w:szCs w:val="32"/>
          <w:lang w:val="uk-UA"/>
        </w:rPr>
        <w:t>у формі ессе).</w:t>
      </w:r>
    </w:p>
    <w:p w:rsidR="00F22D5B" w:rsidRPr="00E562BE" w:rsidRDefault="0052409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5. </w:t>
      </w:r>
      <w:r w:rsidR="00FC7A2D" w:rsidRPr="00E562BE">
        <w:rPr>
          <w:rFonts w:ascii="Times New Roman" w:hAnsi="Times New Roman" w:cs="Times New Roman"/>
          <w:sz w:val="32"/>
          <w:szCs w:val="32"/>
          <w:lang w:val="uk-UA"/>
        </w:rPr>
        <w:t>Проаналізуйте практику ЄСПЛ щодо права на здійснення адвокатської діяльності (</w:t>
      </w:r>
      <w:r w:rsidR="00A320D5" w:rsidRPr="00E562BE">
        <w:rPr>
          <w:rFonts w:ascii="Times New Roman" w:hAnsi="Times New Roman" w:cs="Times New Roman"/>
          <w:sz w:val="32"/>
          <w:szCs w:val="32"/>
          <w:lang w:val="uk-UA"/>
        </w:rPr>
        <w:t>Касадо Кока прот</w:t>
      </w:r>
      <w:r w:rsidR="006E271D" w:rsidRPr="00E562BE">
        <w:rPr>
          <w:rFonts w:ascii="Times New Roman" w:hAnsi="Times New Roman" w:cs="Times New Roman"/>
          <w:sz w:val="32"/>
          <w:szCs w:val="32"/>
          <w:lang w:val="uk-UA"/>
        </w:rPr>
        <w:t xml:space="preserve">и Іспанії від 24 лютого1994 </w:t>
      </w:r>
      <w:r w:rsidR="006E271D" w:rsidRPr="00E562BE">
        <w:rPr>
          <w:rFonts w:ascii="Times New Roman" w:hAnsi="Times New Roman" w:cs="Times New Roman"/>
          <w:sz w:val="32"/>
          <w:szCs w:val="32"/>
          <w:lang w:val="uk-UA"/>
        </w:rPr>
        <w:lastRenderedPageBreak/>
        <w:t xml:space="preserve">р.; Штойр проти Нідерландів, № 39657/98; Фераарт проти Нідерландів, № 10807/04 від 30 листопада 2006 р.) </w:t>
      </w:r>
    </w:p>
    <w:p w:rsidR="00412FF7" w:rsidRPr="00E562BE" w:rsidRDefault="00412FF7" w:rsidP="000C10B5">
      <w:pPr>
        <w:spacing w:after="0" w:line="240" w:lineRule="auto"/>
        <w:ind w:firstLine="851"/>
        <w:jc w:val="both"/>
        <w:rPr>
          <w:rFonts w:ascii="Times New Roman" w:hAnsi="Times New Roman" w:cs="Times New Roman"/>
          <w:sz w:val="32"/>
          <w:szCs w:val="32"/>
          <w:lang w:val="uk-UA"/>
        </w:rPr>
      </w:pPr>
    </w:p>
    <w:p w:rsidR="00F22D5B" w:rsidRPr="00E562BE" w:rsidRDefault="00F22D5B"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Реферативна доповідь</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F27DEB" w:rsidRPr="00E562BE" w:rsidRDefault="00F27DE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Теми </w:t>
      </w:r>
      <w:r w:rsidRPr="00E562BE">
        <w:rPr>
          <w:rFonts w:ascii="Times New Roman" w:hAnsi="Times New Roman" w:cs="Times New Roman"/>
          <w:b/>
          <w:sz w:val="32"/>
          <w:szCs w:val="32"/>
          <w:lang w:val="uk-UA"/>
        </w:rPr>
        <w:t>реферативних доповідей</w:t>
      </w:r>
      <w:r w:rsidR="00846091">
        <w:rPr>
          <w:rFonts w:ascii="Times New Roman" w:hAnsi="Times New Roman" w:cs="Times New Roman"/>
          <w:sz w:val="32"/>
          <w:szCs w:val="32"/>
          <w:lang w:val="uk-UA"/>
        </w:rPr>
        <w:t xml:space="preserve"> – у</w:t>
      </w:r>
      <w:r w:rsidRPr="00E562BE">
        <w:rPr>
          <w:rFonts w:ascii="Times New Roman" w:hAnsi="Times New Roman" w:cs="Times New Roman"/>
          <w:sz w:val="32"/>
          <w:szCs w:val="32"/>
          <w:lang w:val="uk-UA"/>
        </w:rPr>
        <w:t>сі з питаннями за даною темою, а також:</w:t>
      </w:r>
    </w:p>
    <w:p w:rsidR="001563A5" w:rsidRPr="00E562BE" w:rsidRDefault="001563A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 Психологічні аспекти діяльності адвоката в цивільному судочинстві.</w:t>
      </w:r>
    </w:p>
    <w:p w:rsidR="001563A5" w:rsidRPr="00E562BE" w:rsidRDefault="001563A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 Спеціалізація адвокатів: сучасний стан в Україні та міжнародний досвід.</w:t>
      </w:r>
    </w:p>
    <w:p w:rsidR="00137CDB" w:rsidRPr="00E562BE" w:rsidRDefault="001563A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 </w:t>
      </w:r>
      <w:r w:rsidR="00CF1919" w:rsidRPr="00E562BE">
        <w:rPr>
          <w:rFonts w:ascii="Times New Roman" w:hAnsi="Times New Roman" w:cs="Times New Roman"/>
          <w:sz w:val="32"/>
          <w:szCs w:val="32"/>
          <w:lang w:val="uk-UA"/>
        </w:rPr>
        <w:t xml:space="preserve">Актуальні питання підтвердження повноважень адвоката як представника. </w:t>
      </w:r>
    </w:p>
    <w:p w:rsidR="00CF1919" w:rsidRPr="00E562BE" w:rsidRDefault="003A3EE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4. Юридична відповідальність адвоката та її види.</w:t>
      </w:r>
    </w:p>
    <w:p w:rsidR="004448D8" w:rsidRPr="00E562BE" w:rsidRDefault="004448D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5. Відповідальність адвоката перед клієнтом.</w:t>
      </w:r>
    </w:p>
    <w:p w:rsidR="004448D8" w:rsidRPr="00E562BE" w:rsidRDefault="004448D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6. Штраф як дисциплінарне стягнення адвоката. </w:t>
      </w:r>
    </w:p>
    <w:p w:rsidR="00CF1919" w:rsidRPr="00E562BE" w:rsidRDefault="004448D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7. </w:t>
      </w:r>
      <w:r w:rsidR="00CF1919" w:rsidRPr="00E562BE">
        <w:rPr>
          <w:rFonts w:ascii="Times New Roman" w:hAnsi="Times New Roman" w:cs="Times New Roman"/>
          <w:sz w:val="32"/>
          <w:szCs w:val="32"/>
          <w:lang w:val="uk-UA"/>
        </w:rPr>
        <w:t>Адвокатська техніка: проблемні питання.</w:t>
      </w:r>
    </w:p>
    <w:p w:rsidR="00F22D5B" w:rsidRPr="00E562BE" w:rsidRDefault="004448D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8. </w:t>
      </w:r>
      <w:r w:rsidR="00CF1919" w:rsidRPr="00E562BE">
        <w:rPr>
          <w:rFonts w:ascii="Times New Roman" w:hAnsi="Times New Roman" w:cs="Times New Roman"/>
          <w:sz w:val="32"/>
          <w:szCs w:val="32"/>
          <w:lang w:val="uk-UA"/>
        </w:rPr>
        <w:t>Гарантії адвокатської діяльності: досвід окремих країн західної Європи.</w:t>
      </w:r>
    </w:p>
    <w:p w:rsidR="00C4442A" w:rsidRPr="00E562BE" w:rsidRDefault="004448D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9. </w:t>
      </w:r>
      <w:r w:rsidR="00C4442A" w:rsidRPr="00E562BE">
        <w:rPr>
          <w:rFonts w:ascii="Times New Roman" w:hAnsi="Times New Roman" w:cs="Times New Roman"/>
          <w:sz w:val="32"/>
          <w:szCs w:val="32"/>
          <w:lang w:val="uk-UA"/>
        </w:rPr>
        <w:t>Етичні засади діяльності адвоката в цивільному судочинстві.</w:t>
      </w:r>
    </w:p>
    <w:p w:rsidR="00C4442A" w:rsidRPr="00E562BE" w:rsidRDefault="004448D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10. Адвокатська етика в соціальних мережах. </w:t>
      </w:r>
    </w:p>
    <w:p w:rsidR="00412FF7" w:rsidRPr="00E562BE" w:rsidRDefault="00412FF7" w:rsidP="000C10B5">
      <w:pPr>
        <w:spacing w:after="0" w:line="240" w:lineRule="auto"/>
        <w:ind w:firstLine="851"/>
        <w:jc w:val="both"/>
        <w:rPr>
          <w:rFonts w:ascii="Times New Roman" w:hAnsi="Times New Roman" w:cs="Times New Roman"/>
          <w:sz w:val="32"/>
          <w:szCs w:val="32"/>
          <w:lang w:val="uk-UA"/>
        </w:rPr>
      </w:pPr>
    </w:p>
    <w:p w:rsidR="009B3B36" w:rsidRPr="00E562BE" w:rsidRDefault="00AA5B3B"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Тестові завдання</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5F2441" w:rsidRPr="00E562BE" w:rsidRDefault="005F2441"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bCs/>
          <w:i/>
          <w:color w:val="000000"/>
          <w:sz w:val="32"/>
          <w:szCs w:val="32"/>
          <w:bdr w:val="none" w:sz="0" w:space="0" w:color="auto" w:frame="1"/>
          <w:shd w:val="clear" w:color="auto" w:fill="FFFFFF"/>
          <w:lang w:val="uk-UA"/>
        </w:rPr>
        <w:t xml:space="preserve">1. </w:t>
      </w:r>
      <w:r w:rsidR="005B6216" w:rsidRPr="00E562BE">
        <w:rPr>
          <w:rFonts w:ascii="Times New Roman" w:hAnsi="Times New Roman" w:cs="Times New Roman"/>
          <w:b/>
          <w:i/>
          <w:sz w:val="32"/>
          <w:szCs w:val="32"/>
          <w:shd w:val="clear" w:color="auto" w:fill="FFFFFF"/>
          <w:lang w:val="uk-UA"/>
        </w:rPr>
        <w:t>Адвокатський запит</w:t>
      </w:r>
      <w:r w:rsidRPr="00E562BE">
        <w:rPr>
          <w:rFonts w:ascii="Times New Roman" w:hAnsi="Times New Roman" w:cs="Times New Roman"/>
          <w:b/>
          <w:i/>
          <w:sz w:val="32"/>
          <w:szCs w:val="32"/>
          <w:shd w:val="clear" w:color="auto" w:fill="FFFFFF"/>
          <w:lang w:val="uk-UA"/>
        </w:rPr>
        <w:t xml:space="preserve"> – це:</w:t>
      </w:r>
    </w:p>
    <w:p w:rsidR="009B3B36" w:rsidRPr="00E562BE" w:rsidRDefault="005F2441"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9B3B36" w:rsidRPr="00E562BE">
        <w:rPr>
          <w:rFonts w:ascii="Times New Roman" w:hAnsi="Times New Roman" w:cs="Times New Roman"/>
          <w:sz w:val="32"/>
          <w:szCs w:val="32"/>
          <w:shd w:val="clear" w:color="auto" w:fill="FFFFFF"/>
          <w:lang w:val="uk-UA"/>
        </w:rPr>
        <w:t xml:space="preserve"> усне звернення адвоката до органу державної влади, органу місцевого</w:t>
      </w:r>
      <w:r w:rsidR="00846091">
        <w:rPr>
          <w:rFonts w:ascii="Times New Roman" w:hAnsi="Times New Roman" w:cs="Times New Roman"/>
          <w:sz w:val="32"/>
          <w:szCs w:val="32"/>
          <w:shd w:val="clear" w:color="auto" w:fill="FFFFFF"/>
          <w:lang w:val="uk-UA"/>
        </w:rPr>
        <w:t xml:space="preserve"> самоврядування, їх посадових і</w:t>
      </w:r>
      <w:r w:rsidR="009B3B36" w:rsidRPr="00E562BE">
        <w:rPr>
          <w:rFonts w:ascii="Times New Roman" w:hAnsi="Times New Roman" w:cs="Times New Roman"/>
          <w:sz w:val="32"/>
          <w:szCs w:val="32"/>
          <w:shd w:val="clear" w:color="auto" w:fill="FFFFFF"/>
          <w:lang w:val="uk-UA"/>
        </w:rPr>
        <w:t xml:space="preserve"> службових осіб, підприємств, установ і організацій незалежно від форми власності та підпорядкування, громадських об</w:t>
      </w:r>
      <w:r w:rsidR="009B3F9E">
        <w:rPr>
          <w:rFonts w:ascii="Times New Roman" w:hAnsi="Times New Roman" w:cs="Times New Roman"/>
          <w:sz w:val="32"/>
          <w:szCs w:val="32"/>
          <w:shd w:val="clear" w:color="auto" w:fill="FFFFFF"/>
          <w:lang w:val="uk-UA"/>
        </w:rPr>
        <w:t>’</w:t>
      </w:r>
      <w:r w:rsidR="009B3B36" w:rsidRPr="00E562BE">
        <w:rPr>
          <w:rFonts w:ascii="Times New Roman" w:hAnsi="Times New Roman" w:cs="Times New Roman"/>
          <w:sz w:val="32"/>
          <w:szCs w:val="32"/>
          <w:shd w:val="clear" w:color="auto" w:fill="FFFFFF"/>
          <w:lang w:val="uk-UA"/>
        </w:rPr>
        <w:t>єднань про надання інформації, копій документів, необхідних адвокату для надання правової допомоги клієнту;</w:t>
      </w:r>
    </w:p>
    <w:p w:rsidR="005F2441" w:rsidRPr="00E562BE" w:rsidRDefault="005F2441"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9B3B36" w:rsidRPr="00E562BE">
        <w:rPr>
          <w:rFonts w:ascii="Times New Roman" w:hAnsi="Times New Roman" w:cs="Times New Roman"/>
          <w:sz w:val="32"/>
          <w:szCs w:val="32"/>
          <w:shd w:val="clear" w:color="auto" w:fill="FFFFFF"/>
          <w:lang w:val="uk-UA"/>
        </w:rPr>
        <w:t xml:space="preserve"> звернення в будь-якій формі адвоката до органу державної влади, органу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w:t>
      </w:r>
      <w:r w:rsidR="009B3F9E">
        <w:rPr>
          <w:rFonts w:ascii="Times New Roman" w:hAnsi="Times New Roman" w:cs="Times New Roman"/>
          <w:sz w:val="32"/>
          <w:szCs w:val="32"/>
          <w:shd w:val="clear" w:color="auto" w:fill="FFFFFF"/>
          <w:lang w:val="uk-UA"/>
        </w:rPr>
        <w:t>’</w:t>
      </w:r>
      <w:r w:rsidR="009B3B36" w:rsidRPr="00E562BE">
        <w:rPr>
          <w:rFonts w:ascii="Times New Roman" w:hAnsi="Times New Roman" w:cs="Times New Roman"/>
          <w:sz w:val="32"/>
          <w:szCs w:val="32"/>
          <w:shd w:val="clear" w:color="auto" w:fill="FFFFFF"/>
          <w:lang w:val="uk-UA"/>
        </w:rPr>
        <w:t>єднань про надання інформації та доказів, які необхідні адвокату для ведення справи в суді;</w:t>
      </w:r>
    </w:p>
    <w:p w:rsidR="00DE14D8" w:rsidRPr="00E562BE" w:rsidRDefault="005F2441"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в) </w:t>
      </w:r>
      <w:r w:rsidR="005B6216" w:rsidRPr="00E562BE">
        <w:rPr>
          <w:rFonts w:ascii="Times New Roman" w:hAnsi="Times New Roman" w:cs="Times New Roman"/>
          <w:sz w:val="32"/>
          <w:szCs w:val="32"/>
          <w:shd w:val="clear" w:color="auto" w:fill="FFFFFF"/>
          <w:lang w:val="uk-UA"/>
        </w:rPr>
        <w:t xml:space="preserve">письмове звернення адвоката до органу державної влади, органу місцевого самоврядування, їх посадових та службових осіб, </w:t>
      </w:r>
      <w:r w:rsidR="005B6216" w:rsidRPr="00E562BE">
        <w:rPr>
          <w:rFonts w:ascii="Times New Roman" w:hAnsi="Times New Roman" w:cs="Times New Roman"/>
          <w:sz w:val="32"/>
          <w:szCs w:val="32"/>
          <w:shd w:val="clear" w:color="auto" w:fill="FFFFFF"/>
          <w:lang w:val="uk-UA"/>
        </w:rPr>
        <w:lastRenderedPageBreak/>
        <w:t>підприємств, установ і організацій незалежно від форми власності та підпорядкування, громадських об</w:t>
      </w:r>
      <w:r w:rsidR="009B3F9E">
        <w:rPr>
          <w:rFonts w:ascii="Times New Roman" w:hAnsi="Times New Roman" w:cs="Times New Roman"/>
          <w:sz w:val="32"/>
          <w:szCs w:val="32"/>
          <w:shd w:val="clear" w:color="auto" w:fill="FFFFFF"/>
          <w:lang w:val="uk-UA"/>
        </w:rPr>
        <w:t>’</w:t>
      </w:r>
      <w:r w:rsidR="005B6216" w:rsidRPr="00E562BE">
        <w:rPr>
          <w:rFonts w:ascii="Times New Roman" w:hAnsi="Times New Roman" w:cs="Times New Roman"/>
          <w:sz w:val="32"/>
          <w:szCs w:val="32"/>
          <w:shd w:val="clear" w:color="auto" w:fill="FFFFFF"/>
          <w:lang w:val="uk-UA"/>
        </w:rPr>
        <w:t>єднань про надання інформації, копій документів, необхідних адвокату для на</w:t>
      </w:r>
      <w:r w:rsidRPr="00E562BE">
        <w:rPr>
          <w:rFonts w:ascii="Times New Roman" w:hAnsi="Times New Roman" w:cs="Times New Roman"/>
          <w:sz w:val="32"/>
          <w:szCs w:val="32"/>
          <w:shd w:val="clear" w:color="auto" w:fill="FFFFFF"/>
          <w:lang w:val="uk-UA"/>
        </w:rPr>
        <w:t>дання правової допомоги клієнту;</w:t>
      </w:r>
    </w:p>
    <w:p w:rsidR="005F2441" w:rsidRPr="00E562BE" w:rsidRDefault="005F2441"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г) </w:t>
      </w:r>
      <w:r w:rsidR="009B3B36" w:rsidRPr="00E562BE">
        <w:rPr>
          <w:rFonts w:ascii="Times New Roman" w:hAnsi="Times New Roman" w:cs="Times New Roman"/>
          <w:sz w:val="32"/>
          <w:szCs w:val="32"/>
          <w:shd w:val="clear" w:color="auto" w:fill="FFFFFF"/>
          <w:lang w:val="uk-UA"/>
        </w:rPr>
        <w:t>письмове звернення адвоката та його помічника до органу державної влади, органу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w:t>
      </w:r>
      <w:r w:rsidR="009B3F9E">
        <w:rPr>
          <w:rFonts w:ascii="Times New Roman" w:hAnsi="Times New Roman" w:cs="Times New Roman"/>
          <w:sz w:val="32"/>
          <w:szCs w:val="32"/>
          <w:shd w:val="clear" w:color="auto" w:fill="FFFFFF"/>
          <w:lang w:val="uk-UA"/>
        </w:rPr>
        <w:t>’</w:t>
      </w:r>
      <w:r w:rsidR="009B3B36" w:rsidRPr="00E562BE">
        <w:rPr>
          <w:rFonts w:ascii="Times New Roman" w:hAnsi="Times New Roman" w:cs="Times New Roman"/>
          <w:sz w:val="32"/>
          <w:szCs w:val="32"/>
          <w:shd w:val="clear" w:color="auto" w:fill="FFFFFF"/>
          <w:lang w:val="uk-UA"/>
        </w:rPr>
        <w:t>єднань про надання консультації, копій документів, необхідних адвокату для надання правової допомоги клієнту.</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5F2441" w:rsidRPr="00E562BE" w:rsidRDefault="005F2441" w:rsidP="000C10B5">
      <w:pPr>
        <w:spacing w:after="0" w:line="240" w:lineRule="auto"/>
        <w:ind w:firstLine="851"/>
        <w:jc w:val="both"/>
        <w:rPr>
          <w:rFonts w:ascii="Times New Roman" w:hAnsi="Times New Roman" w:cs="Times New Roman"/>
          <w:b/>
          <w:i/>
          <w:sz w:val="32"/>
          <w:szCs w:val="32"/>
          <w:lang w:val="uk-UA"/>
        </w:rPr>
      </w:pPr>
      <w:r w:rsidRPr="00E562BE">
        <w:rPr>
          <w:rFonts w:ascii="Times New Roman" w:hAnsi="Times New Roman" w:cs="Times New Roman"/>
          <w:b/>
          <w:i/>
          <w:sz w:val="32"/>
          <w:szCs w:val="32"/>
          <w:shd w:val="clear" w:color="auto" w:fill="FFFFFF"/>
          <w:lang w:val="uk-UA"/>
        </w:rPr>
        <w:t>2.</w:t>
      </w:r>
      <w:r w:rsidRPr="00E562BE">
        <w:rPr>
          <w:rFonts w:ascii="Times New Roman" w:hAnsi="Times New Roman" w:cs="Times New Roman"/>
          <w:i/>
          <w:sz w:val="32"/>
          <w:szCs w:val="32"/>
          <w:shd w:val="clear" w:color="auto" w:fill="FFFFFF"/>
          <w:lang w:val="uk-UA"/>
        </w:rPr>
        <w:t xml:space="preserve"> </w:t>
      </w:r>
      <w:r w:rsidR="005B6216" w:rsidRPr="00E562BE">
        <w:rPr>
          <w:rFonts w:ascii="Times New Roman" w:hAnsi="Times New Roman" w:cs="Times New Roman"/>
          <w:b/>
          <w:i/>
          <w:sz w:val="32"/>
          <w:szCs w:val="32"/>
          <w:lang w:val="uk-UA"/>
        </w:rPr>
        <w:t>Документами, що посвідчують повноваження адвоката на надання правової допомоги, можуть бути:</w:t>
      </w:r>
      <w:bookmarkStart w:id="0" w:name="n220"/>
      <w:bookmarkEnd w:id="0"/>
    </w:p>
    <w:p w:rsidR="009B3B36" w:rsidRPr="00E562BE" w:rsidRDefault="005F244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а</w:t>
      </w:r>
      <w:r w:rsidR="005B6216" w:rsidRPr="00E562BE">
        <w:rPr>
          <w:rFonts w:ascii="Times New Roman" w:hAnsi="Times New Roman" w:cs="Times New Roman"/>
          <w:sz w:val="32"/>
          <w:szCs w:val="32"/>
          <w:lang w:val="uk-UA"/>
        </w:rPr>
        <w:t xml:space="preserve">) </w:t>
      </w:r>
      <w:r w:rsidR="009B3B36" w:rsidRPr="00E562BE">
        <w:rPr>
          <w:rFonts w:ascii="Times New Roman" w:hAnsi="Times New Roman" w:cs="Times New Roman"/>
          <w:sz w:val="32"/>
          <w:szCs w:val="32"/>
          <w:lang w:val="uk-UA"/>
        </w:rPr>
        <w:t>договір про надання правової допомоги; доручення органу (установи), уповноваженого законом на надання безоплатної правової допомоги;</w:t>
      </w:r>
    </w:p>
    <w:p w:rsidR="005F2441" w:rsidRPr="00E562BE" w:rsidRDefault="005F244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б)</w:t>
      </w:r>
      <w:r w:rsidR="009B3B36" w:rsidRPr="00E562BE">
        <w:rPr>
          <w:rFonts w:ascii="Times New Roman" w:hAnsi="Times New Roman" w:cs="Times New Roman"/>
          <w:sz w:val="32"/>
          <w:szCs w:val="32"/>
          <w:lang w:val="uk-UA"/>
        </w:rPr>
        <w:t xml:space="preserve"> </w:t>
      </w:r>
      <w:r w:rsidR="005B6216" w:rsidRPr="00E562BE">
        <w:rPr>
          <w:rFonts w:ascii="Times New Roman" w:hAnsi="Times New Roman" w:cs="Times New Roman"/>
          <w:sz w:val="32"/>
          <w:szCs w:val="32"/>
          <w:lang w:val="uk-UA"/>
        </w:rPr>
        <w:t>договір про надання правової допомоги;</w:t>
      </w:r>
      <w:bookmarkStart w:id="1" w:name="n221"/>
      <w:bookmarkEnd w:id="1"/>
      <w:r w:rsidR="005B6216" w:rsidRPr="00E562BE">
        <w:rPr>
          <w:rFonts w:ascii="Times New Roman" w:hAnsi="Times New Roman" w:cs="Times New Roman"/>
          <w:sz w:val="32"/>
          <w:szCs w:val="32"/>
          <w:lang w:val="uk-UA"/>
        </w:rPr>
        <w:t xml:space="preserve"> довіреність;</w:t>
      </w:r>
      <w:bookmarkStart w:id="2" w:name="n222"/>
      <w:bookmarkEnd w:id="2"/>
      <w:r w:rsidR="005B6216" w:rsidRPr="00E562BE">
        <w:rPr>
          <w:rFonts w:ascii="Times New Roman" w:hAnsi="Times New Roman" w:cs="Times New Roman"/>
          <w:sz w:val="32"/>
          <w:szCs w:val="32"/>
          <w:lang w:val="uk-UA"/>
        </w:rPr>
        <w:t xml:space="preserve"> ордер;</w:t>
      </w:r>
      <w:bookmarkStart w:id="3" w:name="n223"/>
      <w:bookmarkEnd w:id="3"/>
      <w:r w:rsidR="005B6216" w:rsidRPr="00E562BE">
        <w:rPr>
          <w:rFonts w:ascii="Times New Roman" w:hAnsi="Times New Roman" w:cs="Times New Roman"/>
          <w:sz w:val="32"/>
          <w:szCs w:val="32"/>
          <w:lang w:val="uk-UA"/>
        </w:rPr>
        <w:t xml:space="preserve"> доручення органу (установи), уповноваженого законом на надання безоплатної правової допомоги</w:t>
      </w:r>
      <w:r w:rsidRPr="00E562BE">
        <w:rPr>
          <w:rFonts w:ascii="Times New Roman" w:hAnsi="Times New Roman" w:cs="Times New Roman"/>
          <w:sz w:val="32"/>
          <w:szCs w:val="32"/>
          <w:lang w:val="uk-UA"/>
        </w:rPr>
        <w:t>;</w:t>
      </w:r>
    </w:p>
    <w:p w:rsidR="005F2441" w:rsidRPr="00E562BE" w:rsidRDefault="005F244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в)</w:t>
      </w:r>
      <w:r w:rsidR="007012A2" w:rsidRPr="00E562BE">
        <w:rPr>
          <w:rFonts w:ascii="Times New Roman" w:hAnsi="Times New Roman" w:cs="Times New Roman"/>
          <w:sz w:val="32"/>
          <w:szCs w:val="32"/>
          <w:lang w:val="uk-UA"/>
        </w:rPr>
        <w:t xml:space="preserve"> свідоцтво про народження дитини, доручення, ордер;</w:t>
      </w:r>
    </w:p>
    <w:p w:rsidR="005F2441" w:rsidRPr="00E562BE" w:rsidRDefault="005F244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г) </w:t>
      </w:r>
      <w:r w:rsidR="007012A2" w:rsidRPr="00E562BE">
        <w:rPr>
          <w:rFonts w:ascii="Times New Roman" w:hAnsi="Times New Roman" w:cs="Times New Roman"/>
          <w:sz w:val="32"/>
          <w:szCs w:val="32"/>
          <w:lang w:val="uk-UA"/>
        </w:rPr>
        <w:t>довіреність фізичної особи, довіреність юридичної особи, паспорт, ідентифікаційний код.</w:t>
      </w:r>
    </w:p>
    <w:p w:rsidR="00E562BE" w:rsidRPr="00E562BE" w:rsidRDefault="00E562BE" w:rsidP="000C10B5">
      <w:pPr>
        <w:spacing w:after="0" w:line="240" w:lineRule="auto"/>
        <w:ind w:firstLine="851"/>
        <w:jc w:val="both"/>
        <w:rPr>
          <w:rFonts w:ascii="Times New Roman" w:hAnsi="Times New Roman" w:cs="Times New Roman"/>
          <w:sz w:val="32"/>
          <w:szCs w:val="32"/>
          <w:lang w:val="uk-UA"/>
        </w:rPr>
      </w:pPr>
    </w:p>
    <w:p w:rsidR="003A69E5" w:rsidRPr="00E562BE" w:rsidRDefault="005F2441"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 xml:space="preserve">3. </w:t>
      </w:r>
      <w:r w:rsidR="005B6216" w:rsidRPr="00E562BE">
        <w:rPr>
          <w:rFonts w:ascii="Times New Roman" w:hAnsi="Times New Roman" w:cs="Times New Roman"/>
          <w:b/>
          <w:i/>
          <w:sz w:val="32"/>
          <w:szCs w:val="32"/>
          <w:shd w:val="clear" w:color="auto" w:fill="FFFFFF"/>
          <w:lang w:val="uk-UA"/>
        </w:rPr>
        <w:t xml:space="preserve">Ордер </w:t>
      </w:r>
      <w:r w:rsidR="003A69E5" w:rsidRPr="00E562BE">
        <w:rPr>
          <w:rFonts w:ascii="Times New Roman" w:hAnsi="Times New Roman" w:cs="Times New Roman"/>
          <w:b/>
          <w:i/>
          <w:sz w:val="32"/>
          <w:szCs w:val="32"/>
          <w:shd w:val="clear" w:color="auto" w:fill="FFFFFF"/>
          <w:lang w:val="uk-UA"/>
        </w:rPr>
        <w:t>– це:</w:t>
      </w:r>
    </w:p>
    <w:p w:rsidR="00DE14D8" w:rsidRPr="00E562BE" w:rsidRDefault="003A69E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а) </w:t>
      </w:r>
      <w:r w:rsidR="005B6216" w:rsidRPr="00E562BE">
        <w:rPr>
          <w:rFonts w:ascii="Times New Roman" w:hAnsi="Times New Roman" w:cs="Times New Roman"/>
          <w:sz w:val="32"/>
          <w:szCs w:val="32"/>
          <w:shd w:val="clear" w:color="auto" w:fill="FFFFFF"/>
          <w:lang w:val="uk-UA"/>
        </w:rPr>
        <w:t>письмовий документ, що у випадках, встановлених Законом та іншими законами України, посвідчує повноваження адвока</w:t>
      </w:r>
      <w:r w:rsidR="005F2441" w:rsidRPr="00E562BE">
        <w:rPr>
          <w:rFonts w:ascii="Times New Roman" w:hAnsi="Times New Roman" w:cs="Times New Roman"/>
          <w:sz w:val="32"/>
          <w:szCs w:val="32"/>
          <w:shd w:val="clear" w:color="auto" w:fill="FFFFFF"/>
          <w:lang w:val="uk-UA"/>
        </w:rPr>
        <w:t>та на надання правової допомоги;</w:t>
      </w:r>
      <w:r w:rsidR="005B6216" w:rsidRPr="00E562BE">
        <w:rPr>
          <w:rFonts w:ascii="Times New Roman" w:hAnsi="Times New Roman" w:cs="Times New Roman"/>
          <w:sz w:val="32"/>
          <w:szCs w:val="32"/>
          <w:shd w:val="clear" w:color="auto" w:fill="FFFFFF"/>
          <w:lang w:val="uk-UA"/>
        </w:rPr>
        <w:t xml:space="preserve"> видається адвокатом, адвокатським бюро або адвокатським об</w:t>
      </w:r>
      <w:r w:rsidR="009B3F9E">
        <w:rPr>
          <w:rFonts w:ascii="Times New Roman" w:hAnsi="Times New Roman" w:cs="Times New Roman"/>
          <w:sz w:val="32"/>
          <w:szCs w:val="32"/>
          <w:shd w:val="clear" w:color="auto" w:fill="FFFFFF"/>
          <w:lang w:val="uk-UA"/>
        </w:rPr>
        <w:t>’</w:t>
      </w:r>
      <w:r w:rsidR="00846091">
        <w:rPr>
          <w:rFonts w:ascii="Times New Roman" w:hAnsi="Times New Roman" w:cs="Times New Roman"/>
          <w:sz w:val="32"/>
          <w:szCs w:val="32"/>
          <w:shd w:val="clear" w:color="auto" w:fill="FFFFFF"/>
          <w:lang w:val="uk-UA"/>
        </w:rPr>
        <w:t>єднанням і</w:t>
      </w:r>
      <w:r w:rsidR="005B6216" w:rsidRPr="00E562BE">
        <w:rPr>
          <w:rFonts w:ascii="Times New Roman" w:hAnsi="Times New Roman" w:cs="Times New Roman"/>
          <w:sz w:val="32"/>
          <w:szCs w:val="32"/>
          <w:shd w:val="clear" w:color="auto" w:fill="FFFFFF"/>
          <w:lang w:val="uk-UA"/>
        </w:rPr>
        <w:t xml:space="preserve"> п</w:t>
      </w:r>
      <w:r w:rsidRPr="00E562BE">
        <w:rPr>
          <w:rFonts w:ascii="Times New Roman" w:hAnsi="Times New Roman" w:cs="Times New Roman"/>
          <w:sz w:val="32"/>
          <w:szCs w:val="32"/>
          <w:shd w:val="clear" w:color="auto" w:fill="FFFFFF"/>
          <w:lang w:val="uk-UA"/>
        </w:rPr>
        <w:t>овинен містити підпис адвоката;</w:t>
      </w:r>
    </w:p>
    <w:p w:rsidR="003A69E5" w:rsidRPr="00E562BE" w:rsidRDefault="003A69E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7012A2" w:rsidRPr="00E562BE">
        <w:rPr>
          <w:rFonts w:ascii="Times New Roman" w:hAnsi="Times New Roman" w:cs="Times New Roman"/>
          <w:sz w:val="32"/>
          <w:szCs w:val="32"/>
          <w:shd w:val="clear" w:color="auto" w:fill="FFFFFF"/>
          <w:lang w:val="uk-UA"/>
        </w:rPr>
        <w:t xml:space="preserve"> розпорядження адвоката щодо стягнення грошової суми від клієнта або повернення чи передачі майна клієнту, здійснене на документах, що підтверджують зобов</w:t>
      </w:r>
      <w:r w:rsidR="009B3F9E">
        <w:rPr>
          <w:rFonts w:ascii="Times New Roman" w:hAnsi="Times New Roman" w:cs="Times New Roman"/>
          <w:sz w:val="32"/>
          <w:szCs w:val="32"/>
          <w:shd w:val="clear" w:color="auto" w:fill="FFFFFF"/>
          <w:lang w:val="uk-UA"/>
        </w:rPr>
        <w:t>’</w:t>
      </w:r>
      <w:r w:rsidR="007012A2" w:rsidRPr="00E562BE">
        <w:rPr>
          <w:rFonts w:ascii="Times New Roman" w:hAnsi="Times New Roman" w:cs="Times New Roman"/>
          <w:sz w:val="32"/>
          <w:szCs w:val="32"/>
          <w:shd w:val="clear" w:color="auto" w:fill="FFFFFF"/>
          <w:lang w:val="uk-UA"/>
        </w:rPr>
        <w:t>язання клієнта.  Здійснюється за заявою клієнта та на оригіналі документа;</w:t>
      </w:r>
    </w:p>
    <w:p w:rsidR="007012A2" w:rsidRPr="00E562BE" w:rsidRDefault="003A69E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w:t>
      </w:r>
      <w:r w:rsidR="007012A2" w:rsidRPr="00E562BE">
        <w:rPr>
          <w:rFonts w:ascii="Times New Roman" w:hAnsi="Times New Roman" w:cs="Times New Roman"/>
          <w:sz w:val="32"/>
          <w:szCs w:val="32"/>
          <w:shd w:val="clear" w:color="auto" w:fill="FFFFFF"/>
          <w:lang w:val="uk-UA"/>
        </w:rPr>
        <w:t xml:space="preserve"> письмовий </w:t>
      </w:r>
      <w:r w:rsidR="007012A2" w:rsidRPr="00E562BE">
        <w:rPr>
          <w:rFonts w:ascii="Times New Roman" w:hAnsi="Times New Roman" w:cs="Times New Roman"/>
          <w:bCs/>
          <w:sz w:val="32"/>
          <w:szCs w:val="32"/>
          <w:shd w:val="clear" w:color="auto" w:fill="FFFFFF"/>
          <w:lang w:val="uk-UA"/>
        </w:rPr>
        <w:t>документ</w:t>
      </w:r>
      <w:r w:rsidR="007012A2" w:rsidRPr="00E562BE">
        <w:rPr>
          <w:rFonts w:ascii="Times New Roman" w:hAnsi="Times New Roman" w:cs="Times New Roman"/>
          <w:sz w:val="32"/>
          <w:szCs w:val="32"/>
          <w:shd w:val="clear" w:color="auto" w:fill="FFFFFF"/>
          <w:lang w:val="uk-UA"/>
        </w:rPr>
        <w:t>, що видається однією особою – адвокатом, адвокатським бюро або адвокатським об</w:t>
      </w:r>
      <w:r w:rsidR="009B3F9E">
        <w:rPr>
          <w:rFonts w:ascii="Times New Roman" w:hAnsi="Times New Roman" w:cs="Times New Roman"/>
          <w:sz w:val="32"/>
          <w:szCs w:val="32"/>
          <w:shd w:val="clear" w:color="auto" w:fill="FFFFFF"/>
          <w:lang w:val="uk-UA"/>
        </w:rPr>
        <w:t>’</w:t>
      </w:r>
      <w:r w:rsidR="007012A2" w:rsidRPr="00E562BE">
        <w:rPr>
          <w:rFonts w:ascii="Times New Roman" w:hAnsi="Times New Roman" w:cs="Times New Roman"/>
          <w:sz w:val="32"/>
          <w:szCs w:val="32"/>
          <w:shd w:val="clear" w:color="auto" w:fill="FFFFFF"/>
          <w:lang w:val="uk-UA"/>
        </w:rPr>
        <w:t>єднанням, іншій особі – клієнту, для представництва перед третіми особами;</w:t>
      </w:r>
    </w:p>
    <w:p w:rsidR="003A69E5" w:rsidRPr="00E562BE" w:rsidRDefault="007012A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 </w:t>
      </w:r>
      <w:r w:rsidR="003A69E5" w:rsidRPr="00E562BE">
        <w:rPr>
          <w:rFonts w:ascii="Times New Roman" w:hAnsi="Times New Roman" w:cs="Times New Roman"/>
          <w:sz w:val="32"/>
          <w:szCs w:val="32"/>
          <w:shd w:val="clear" w:color="auto" w:fill="FFFFFF"/>
          <w:lang w:val="uk-UA"/>
        </w:rPr>
        <w:t xml:space="preserve">г) </w:t>
      </w:r>
      <w:r w:rsidRPr="00E562BE">
        <w:rPr>
          <w:rFonts w:ascii="Times New Roman" w:hAnsi="Times New Roman" w:cs="Times New Roman"/>
          <w:bCs/>
          <w:sz w:val="32"/>
          <w:szCs w:val="32"/>
          <w:shd w:val="clear" w:color="auto" w:fill="FFFFFF"/>
          <w:lang w:val="uk-UA"/>
        </w:rPr>
        <w:t>документ</w:t>
      </w:r>
      <w:r w:rsidRPr="00E562BE">
        <w:rPr>
          <w:rFonts w:ascii="Times New Roman" w:hAnsi="Times New Roman" w:cs="Times New Roman"/>
          <w:sz w:val="32"/>
          <w:szCs w:val="32"/>
          <w:shd w:val="clear" w:color="auto" w:fill="FFFFFF"/>
          <w:lang w:val="uk-UA"/>
        </w:rPr>
        <w:t>, яким організація чи окрема особа – клієнт, надає іншій особі право на певну діяльність або отримання матеріальних цінностей від її імені.</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3A69E5" w:rsidRPr="00E562BE" w:rsidRDefault="003A69E5" w:rsidP="000C10B5">
      <w:pPr>
        <w:spacing w:after="0" w:line="240" w:lineRule="auto"/>
        <w:ind w:firstLine="851"/>
        <w:jc w:val="both"/>
        <w:rPr>
          <w:rFonts w:ascii="Times New Roman" w:hAnsi="Times New Roman" w:cs="Times New Roman"/>
          <w:b/>
          <w:bCs/>
          <w:i/>
          <w:color w:val="000000"/>
          <w:sz w:val="32"/>
          <w:szCs w:val="32"/>
          <w:bdr w:val="none" w:sz="0" w:space="0" w:color="auto" w:frame="1"/>
          <w:shd w:val="clear" w:color="auto" w:fill="FFFFFF"/>
          <w:lang w:val="uk-UA"/>
        </w:rPr>
      </w:pPr>
      <w:r w:rsidRPr="00E562BE">
        <w:rPr>
          <w:rFonts w:ascii="Times New Roman" w:hAnsi="Times New Roman" w:cs="Times New Roman"/>
          <w:b/>
          <w:i/>
          <w:sz w:val="32"/>
          <w:szCs w:val="32"/>
          <w:shd w:val="clear" w:color="auto" w:fill="FFFFFF"/>
          <w:lang w:val="uk-UA"/>
        </w:rPr>
        <w:lastRenderedPageBreak/>
        <w:t xml:space="preserve">4. </w:t>
      </w:r>
      <w:r w:rsidRPr="00E562BE">
        <w:rPr>
          <w:rFonts w:ascii="Times New Roman" w:hAnsi="Times New Roman" w:cs="Times New Roman"/>
          <w:b/>
          <w:bCs/>
          <w:i/>
          <w:color w:val="000000"/>
          <w:sz w:val="32"/>
          <w:szCs w:val="32"/>
          <w:bdr w:val="none" w:sz="0" w:space="0" w:color="auto" w:frame="1"/>
          <w:shd w:val="clear" w:color="auto" w:fill="FFFFFF"/>
          <w:lang w:val="uk-UA"/>
        </w:rPr>
        <w:t>Адвокатська техніка – це:</w:t>
      </w:r>
    </w:p>
    <w:p w:rsidR="003A69E5" w:rsidRPr="00E562BE" w:rsidRDefault="003A69E5" w:rsidP="000C10B5">
      <w:pPr>
        <w:spacing w:after="0" w:line="240" w:lineRule="auto"/>
        <w:ind w:firstLine="851"/>
        <w:jc w:val="both"/>
        <w:rPr>
          <w:rFonts w:ascii="Times New Roman" w:hAnsi="Times New Roman" w:cs="Times New Roman"/>
          <w:bCs/>
          <w:color w:val="000000"/>
          <w:sz w:val="32"/>
          <w:szCs w:val="32"/>
          <w:bdr w:val="none" w:sz="0" w:space="0" w:color="auto" w:frame="1"/>
          <w:shd w:val="clear" w:color="auto" w:fill="FFFFFF"/>
          <w:lang w:val="uk-UA"/>
        </w:rPr>
      </w:pPr>
      <w:r w:rsidRPr="00E562BE">
        <w:rPr>
          <w:rFonts w:ascii="Times New Roman" w:hAnsi="Times New Roman" w:cs="Times New Roman"/>
          <w:bCs/>
          <w:color w:val="000000"/>
          <w:sz w:val="32"/>
          <w:szCs w:val="32"/>
          <w:bdr w:val="none" w:sz="0" w:space="0" w:color="auto" w:frame="1"/>
          <w:shd w:val="clear" w:color="auto" w:fill="FFFFFF"/>
          <w:lang w:val="uk-UA"/>
        </w:rPr>
        <w:t>а)</w:t>
      </w:r>
      <w:r w:rsidR="00E92168" w:rsidRPr="00E562BE">
        <w:rPr>
          <w:rFonts w:ascii="Times New Roman" w:hAnsi="Times New Roman" w:cs="Times New Roman"/>
          <w:bCs/>
          <w:color w:val="000000"/>
          <w:sz w:val="32"/>
          <w:szCs w:val="32"/>
          <w:bdr w:val="none" w:sz="0" w:space="0" w:color="auto" w:frame="1"/>
          <w:shd w:val="clear" w:color="auto" w:fill="FFFFFF"/>
          <w:lang w:val="uk-UA"/>
        </w:rPr>
        <w:t xml:space="preserve"> наук</w:t>
      </w:r>
      <w:r w:rsidR="0095675D" w:rsidRPr="00E562BE">
        <w:rPr>
          <w:rFonts w:ascii="Times New Roman" w:hAnsi="Times New Roman" w:cs="Times New Roman"/>
          <w:bCs/>
          <w:color w:val="000000"/>
          <w:sz w:val="32"/>
          <w:szCs w:val="32"/>
          <w:bdr w:val="none" w:sz="0" w:space="0" w:color="auto" w:frame="1"/>
          <w:shd w:val="clear" w:color="auto" w:fill="FFFFFF"/>
          <w:lang w:val="uk-UA"/>
        </w:rPr>
        <w:t>а</w:t>
      </w:r>
      <w:r w:rsidR="00E92168" w:rsidRPr="00E562BE">
        <w:rPr>
          <w:rFonts w:ascii="Times New Roman" w:hAnsi="Times New Roman" w:cs="Times New Roman"/>
          <w:bCs/>
          <w:color w:val="000000"/>
          <w:sz w:val="32"/>
          <w:szCs w:val="32"/>
          <w:bdr w:val="none" w:sz="0" w:space="0" w:color="auto" w:frame="1"/>
          <w:shd w:val="clear" w:color="auto" w:fill="FFFFFF"/>
          <w:lang w:val="uk-UA"/>
        </w:rPr>
        <w:t xml:space="preserve"> про технічні прийоми, навички та напрямки, які реалізує адвокат;</w:t>
      </w:r>
    </w:p>
    <w:p w:rsidR="003A69E5" w:rsidRPr="00E562BE" w:rsidRDefault="003A69E5" w:rsidP="000C10B5">
      <w:pPr>
        <w:spacing w:after="0" w:line="240" w:lineRule="auto"/>
        <w:ind w:firstLine="851"/>
        <w:jc w:val="both"/>
        <w:rPr>
          <w:rFonts w:ascii="Times New Roman" w:hAnsi="Times New Roman" w:cs="Times New Roman"/>
          <w:bCs/>
          <w:color w:val="000000"/>
          <w:sz w:val="32"/>
          <w:szCs w:val="32"/>
          <w:bdr w:val="none" w:sz="0" w:space="0" w:color="auto" w:frame="1"/>
          <w:shd w:val="clear" w:color="auto" w:fill="FFFFFF"/>
          <w:lang w:val="uk-UA"/>
        </w:rPr>
      </w:pPr>
      <w:r w:rsidRPr="00E562BE">
        <w:rPr>
          <w:rFonts w:ascii="Times New Roman" w:hAnsi="Times New Roman" w:cs="Times New Roman"/>
          <w:bCs/>
          <w:color w:val="000000"/>
          <w:sz w:val="32"/>
          <w:szCs w:val="32"/>
          <w:bdr w:val="none" w:sz="0" w:space="0" w:color="auto" w:frame="1"/>
          <w:shd w:val="clear" w:color="auto" w:fill="FFFFFF"/>
          <w:lang w:val="uk-UA"/>
        </w:rPr>
        <w:t>б)</w:t>
      </w:r>
      <w:r w:rsidR="00E92168" w:rsidRPr="00E562BE">
        <w:rPr>
          <w:rFonts w:ascii="Times New Roman" w:hAnsi="Times New Roman" w:cs="Times New Roman"/>
          <w:bCs/>
          <w:color w:val="000000"/>
          <w:sz w:val="32"/>
          <w:szCs w:val="32"/>
          <w:bdr w:val="none" w:sz="0" w:space="0" w:color="auto" w:frame="1"/>
          <w:shd w:val="clear" w:color="auto" w:fill="FFFFFF"/>
          <w:lang w:val="uk-UA"/>
        </w:rPr>
        <w:t xml:space="preserve"> сукупність методів, шляхів та способів впливу на процесуальні відносини;</w:t>
      </w:r>
    </w:p>
    <w:p w:rsidR="003A69E5" w:rsidRPr="00E562BE" w:rsidRDefault="003A69E5" w:rsidP="000C10B5">
      <w:pPr>
        <w:spacing w:after="0" w:line="240" w:lineRule="auto"/>
        <w:ind w:firstLine="851"/>
        <w:jc w:val="both"/>
        <w:rPr>
          <w:rFonts w:ascii="Times New Roman" w:hAnsi="Times New Roman" w:cs="Times New Roman"/>
          <w:bCs/>
          <w:sz w:val="32"/>
          <w:szCs w:val="32"/>
          <w:bdr w:val="none" w:sz="0" w:space="0" w:color="auto" w:frame="1"/>
          <w:shd w:val="clear" w:color="auto" w:fill="FFFFFF"/>
          <w:lang w:val="uk-UA"/>
        </w:rPr>
      </w:pPr>
      <w:r w:rsidRPr="00E562BE">
        <w:rPr>
          <w:rFonts w:ascii="Times New Roman" w:hAnsi="Times New Roman" w:cs="Times New Roman"/>
          <w:bCs/>
          <w:color w:val="000000"/>
          <w:sz w:val="32"/>
          <w:szCs w:val="32"/>
          <w:bdr w:val="none" w:sz="0" w:space="0" w:color="auto" w:frame="1"/>
          <w:shd w:val="clear" w:color="auto" w:fill="FFFFFF"/>
          <w:lang w:val="uk-UA"/>
        </w:rPr>
        <w:t>в)</w:t>
      </w:r>
      <w:r w:rsidR="00E92168" w:rsidRPr="00E562BE">
        <w:rPr>
          <w:rFonts w:ascii="Times New Roman" w:hAnsi="Times New Roman" w:cs="Times New Roman"/>
          <w:color w:val="63665F"/>
          <w:sz w:val="32"/>
          <w:szCs w:val="32"/>
          <w:shd w:val="clear" w:color="auto" w:fill="FFFFFF"/>
          <w:lang w:val="uk-UA"/>
        </w:rPr>
        <w:t xml:space="preserve"> </w:t>
      </w:r>
      <w:r w:rsidR="00E92168" w:rsidRPr="00E562BE">
        <w:rPr>
          <w:rFonts w:ascii="Times New Roman" w:hAnsi="Times New Roman" w:cs="Times New Roman"/>
          <w:sz w:val="32"/>
          <w:szCs w:val="32"/>
          <w:shd w:val="clear" w:color="auto" w:fill="FFFFFF"/>
          <w:lang w:val="uk-UA"/>
        </w:rPr>
        <w:t xml:space="preserve">сукупність прийомів, навичок, засобів, </w:t>
      </w:r>
      <w:r w:rsidR="00846091">
        <w:rPr>
          <w:rFonts w:ascii="Times New Roman" w:hAnsi="Times New Roman" w:cs="Times New Roman"/>
          <w:sz w:val="32"/>
          <w:szCs w:val="32"/>
          <w:shd w:val="clear" w:color="auto" w:fill="FFFFFF"/>
          <w:lang w:val="uk-UA"/>
        </w:rPr>
        <w:t>які використовує адвокат у</w:t>
      </w:r>
      <w:r w:rsidR="00E92168" w:rsidRPr="00E562BE">
        <w:rPr>
          <w:rFonts w:ascii="Times New Roman" w:hAnsi="Times New Roman" w:cs="Times New Roman"/>
          <w:sz w:val="32"/>
          <w:szCs w:val="32"/>
          <w:shd w:val="clear" w:color="auto" w:fill="FFFFFF"/>
          <w:lang w:val="uk-UA"/>
        </w:rPr>
        <w:t xml:space="preserve"> суді;</w:t>
      </w:r>
    </w:p>
    <w:p w:rsidR="003A69E5" w:rsidRPr="00E562BE" w:rsidRDefault="003A69E5" w:rsidP="000C10B5">
      <w:pPr>
        <w:spacing w:after="0" w:line="240" w:lineRule="auto"/>
        <w:ind w:firstLine="851"/>
        <w:jc w:val="both"/>
        <w:rPr>
          <w:rFonts w:ascii="Times New Roman" w:hAnsi="Times New Roman" w:cs="Times New Roman"/>
          <w:bCs/>
          <w:color w:val="000000"/>
          <w:sz w:val="32"/>
          <w:szCs w:val="32"/>
          <w:bdr w:val="none" w:sz="0" w:space="0" w:color="auto" w:frame="1"/>
          <w:shd w:val="clear" w:color="auto" w:fill="FFFFFF"/>
          <w:lang w:val="uk-UA"/>
        </w:rPr>
      </w:pPr>
      <w:r w:rsidRPr="00E562BE">
        <w:rPr>
          <w:rFonts w:ascii="Times New Roman" w:hAnsi="Times New Roman" w:cs="Times New Roman"/>
          <w:bCs/>
          <w:color w:val="000000"/>
          <w:sz w:val="32"/>
          <w:szCs w:val="32"/>
          <w:bdr w:val="none" w:sz="0" w:space="0" w:color="auto" w:frame="1"/>
          <w:shd w:val="clear" w:color="auto" w:fill="FFFFFF"/>
          <w:lang w:val="uk-UA"/>
        </w:rPr>
        <w:t>г)</w:t>
      </w:r>
      <w:r w:rsidR="00E92168" w:rsidRPr="00E562BE">
        <w:rPr>
          <w:rFonts w:ascii="Times New Roman" w:hAnsi="Times New Roman" w:cs="Times New Roman"/>
          <w:bCs/>
          <w:color w:val="000000"/>
          <w:sz w:val="32"/>
          <w:szCs w:val="32"/>
          <w:bdr w:val="none" w:sz="0" w:space="0" w:color="auto" w:frame="1"/>
          <w:shd w:val="clear" w:color="auto" w:fill="FFFFFF"/>
          <w:lang w:val="uk-UA"/>
        </w:rPr>
        <w:t xml:space="preserve"> </w:t>
      </w:r>
      <w:r w:rsidR="0095675D" w:rsidRPr="00E562BE">
        <w:rPr>
          <w:rFonts w:ascii="Times New Roman" w:hAnsi="Times New Roman" w:cs="Times New Roman"/>
          <w:bCs/>
          <w:color w:val="000000"/>
          <w:sz w:val="32"/>
          <w:szCs w:val="32"/>
          <w:bdr w:val="none" w:sz="0" w:space="0" w:color="auto" w:frame="1"/>
          <w:shd w:val="clear" w:color="auto" w:fill="FFFFFF"/>
          <w:lang w:val="uk-UA"/>
        </w:rPr>
        <w:t>способи збирання, дослідження, оцінки доказів у справі.</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3A69E5" w:rsidRPr="00E562BE" w:rsidRDefault="003A69E5"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5.  Під час здійснення адвокатської діяльності адвокат</w:t>
      </w:r>
      <w:r w:rsidR="0095675D" w:rsidRPr="00E562BE">
        <w:rPr>
          <w:rFonts w:ascii="Times New Roman" w:hAnsi="Times New Roman" w:cs="Times New Roman"/>
          <w:b/>
          <w:i/>
          <w:sz w:val="32"/>
          <w:szCs w:val="32"/>
          <w:shd w:val="clear" w:color="auto" w:fill="FFFFFF"/>
          <w:lang w:val="uk-UA"/>
        </w:rPr>
        <w:t xml:space="preserve"> зобов</w:t>
      </w:r>
      <w:r w:rsidR="009B3F9E">
        <w:rPr>
          <w:rFonts w:ascii="Times New Roman" w:hAnsi="Times New Roman" w:cs="Times New Roman"/>
          <w:b/>
          <w:i/>
          <w:sz w:val="32"/>
          <w:szCs w:val="32"/>
          <w:shd w:val="clear" w:color="auto" w:fill="FFFFFF"/>
          <w:lang w:val="uk-UA"/>
        </w:rPr>
        <w:t>’</w:t>
      </w:r>
      <w:r w:rsidR="0095675D" w:rsidRPr="00E562BE">
        <w:rPr>
          <w:rFonts w:ascii="Times New Roman" w:hAnsi="Times New Roman" w:cs="Times New Roman"/>
          <w:b/>
          <w:i/>
          <w:sz w:val="32"/>
          <w:szCs w:val="32"/>
          <w:shd w:val="clear" w:color="auto" w:fill="FFFFFF"/>
          <w:lang w:val="uk-UA"/>
        </w:rPr>
        <w:t>язаний</w:t>
      </w:r>
      <w:r w:rsidRPr="00E562BE">
        <w:rPr>
          <w:rFonts w:ascii="Times New Roman" w:hAnsi="Times New Roman" w:cs="Times New Roman"/>
          <w:b/>
          <w:i/>
          <w:sz w:val="32"/>
          <w:szCs w:val="32"/>
          <w:shd w:val="clear" w:color="auto" w:fill="FFFFFF"/>
          <w:lang w:val="uk-UA"/>
        </w:rPr>
        <w:t>:</w:t>
      </w:r>
    </w:p>
    <w:p w:rsidR="003A69E5" w:rsidRPr="00E562BE" w:rsidRDefault="003A69E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95675D" w:rsidRPr="00E562BE">
        <w:rPr>
          <w:rFonts w:ascii="Times New Roman" w:hAnsi="Times New Roman" w:cs="Times New Roman"/>
          <w:color w:val="333333"/>
          <w:sz w:val="32"/>
          <w:szCs w:val="32"/>
          <w:shd w:val="clear" w:color="auto" w:fill="FFFFFF"/>
          <w:lang w:val="uk-UA"/>
        </w:rPr>
        <w:t xml:space="preserve"> </w:t>
      </w:r>
      <w:r w:rsidR="0095675D" w:rsidRPr="00E562BE">
        <w:rPr>
          <w:rFonts w:ascii="Times New Roman" w:hAnsi="Times New Roman" w:cs="Times New Roman"/>
          <w:sz w:val="32"/>
          <w:szCs w:val="32"/>
          <w:shd w:val="clear" w:color="auto" w:fill="FFFFFF"/>
          <w:lang w:val="uk-UA"/>
        </w:rPr>
        <w:t>складати заяви, скарги, клопотання, інші правові документи та подавати їх у встановленому законом порядку;</w:t>
      </w:r>
    </w:p>
    <w:p w:rsidR="003A69E5" w:rsidRPr="00E562BE" w:rsidRDefault="003A69E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95675D" w:rsidRPr="00E562BE">
        <w:rPr>
          <w:rFonts w:ascii="Times New Roman" w:hAnsi="Times New Roman" w:cs="Times New Roman"/>
          <w:sz w:val="32"/>
          <w:szCs w:val="32"/>
          <w:shd w:val="clear" w:color="auto" w:fill="FFFFFF"/>
          <w:lang w:val="uk-UA"/>
        </w:rPr>
        <w:t xml:space="preserve"> бути присутнім під час розгляду своїх клопотань і скарг на засіданнях колегіальних органів та давати пояснення щодо суті клопотань і скарг;</w:t>
      </w:r>
    </w:p>
    <w:p w:rsidR="003A69E5" w:rsidRPr="00E562BE" w:rsidRDefault="003A69E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w:t>
      </w:r>
      <w:r w:rsidR="0095675D" w:rsidRPr="00E562BE">
        <w:rPr>
          <w:rFonts w:ascii="Times New Roman" w:hAnsi="Times New Roman" w:cs="Times New Roman"/>
          <w:sz w:val="32"/>
          <w:szCs w:val="32"/>
          <w:shd w:val="clear" w:color="auto" w:fill="FFFFFF"/>
          <w:lang w:val="uk-UA"/>
        </w:rPr>
        <w:t xml:space="preserve"> одержувати письмові висновки фахівців, експертів з питань, що потребують спеціальних знань;</w:t>
      </w:r>
    </w:p>
    <w:p w:rsidR="0095675D" w:rsidRPr="00E562BE" w:rsidRDefault="003A69E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г) </w:t>
      </w:r>
      <w:r w:rsidR="0095675D" w:rsidRPr="00E562BE">
        <w:rPr>
          <w:rFonts w:ascii="Times New Roman" w:hAnsi="Times New Roman" w:cs="Times New Roman"/>
          <w:sz w:val="32"/>
          <w:szCs w:val="32"/>
          <w:shd w:val="clear" w:color="auto" w:fill="FFFFFF"/>
          <w:lang w:val="uk-UA"/>
        </w:rPr>
        <w:t>невідкладно повідомляти клієнта про виникнення конфлікту інтересів.</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3A69E5" w:rsidRPr="00E562BE" w:rsidRDefault="003A69E5"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6. Що із</w:t>
      </w:r>
      <w:r w:rsidR="00846091">
        <w:rPr>
          <w:rFonts w:ascii="Times New Roman" w:hAnsi="Times New Roman" w:cs="Times New Roman"/>
          <w:b/>
          <w:i/>
          <w:sz w:val="32"/>
          <w:szCs w:val="32"/>
          <w:shd w:val="clear" w:color="auto" w:fill="FFFFFF"/>
          <w:lang w:val="uk-UA"/>
        </w:rPr>
        <w:t xml:space="preserve"> переліченого є правом адвоката?</w:t>
      </w:r>
    </w:p>
    <w:p w:rsidR="003A69E5" w:rsidRPr="00E562BE" w:rsidRDefault="003A69E5" w:rsidP="000C10B5">
      <w:pPr>
        <w:pStyle w:val="rvps2"/>
        <w:shd w:val="clear" w:color="auto" w:fill="FFFFFF"/>
        <w:spacing w:before="0" w:beforeAutospacing="0" w:after="0" w:afterAutospacing="0"/>
        <w:ind w:firstLine="851"/>
        <w:jc w:val="both"/>
        <w:rPr>
          <w:sz w:val="32"/>
          <w:szCs w:val="32"/>
          <w:lang w:val="uk-UA"/>
        </w:rPr>
      </w:pPr>
      <w:r w:rsidRPr="00E562BE">
        <w:rPr>
          <w:sz w:val="32"/>
          <w:szCs w:val="32"/>
          <w:lang w:val="uk-UA"/>
        </w:rPr>
        <w:t xml:space="preserve">а) </w:t>
      </w:r>
      <w:bookmarkStart w:id="4" w:name="n162"/>
      <w:bookmarkEnd w:id="4"/>
      <w:r w:rsidR="0095675D" w:rsidRPr="00E562BE">
        <w:rPr>
          <w:sz w:val="32"/>
          <w:szCs w:val="32"/>
          <w:shd w:val="clear" w:color="auto" w:fill="FFFFFF"/>
          <w:lang w:val="uk-UA"/>
        </w:rPr>
        <w:t>звертатися з адвокатськими запитами, у тому числі щодо отримання копій документів;</w:t>
      </w:r>
    </w:p>
    <w:p w:rsidR="003A69E5" w:rsidRPr="00E562BE" w:rsidRDefault="009D7F8D" w:rsidP="000C10B5">
      <w:pPr>
        <w:pStyle w:val="rvps2"/>
        <w:shd w:val="clear" w:color="auto" w:fill="FFFFFF"/>
        <w:spacing w:before="0" w:beforeAutospacing="0" w:after="0" w:afterAutospacing="0"/>
        <w:ind w:firstLine="851"/>
        <w:jc w:val="both"/>
        <w:rPr>
          <w:sz w:val="32"/>
          <w:szCs w:val="32"/>
          <w:lang w:val="uk-UA"/>
        </w:rPr>
      </w:pPr>
      <w:r w:rsidRPr="00E562BE">
        <w:rPr>
          <w:sz w:val="32"/>
          <w:szCs w:val="32"/>
          <w:lang w:val="uk-UA"/>
        </w:rPr>
        <w:t>б</w:t>
      </w:r>
      <w:r w:rsidR="003A69E5" w:rsidRPr="00E562BE">
        <w:rPr>
          <w:sz w:val="32"/>
          <w:szCs w:val="32"/>
          <w:lang w:val="uk-UA"/>
        </w:rPr>
        <w:t>) на вимогу клієнта надати звіт про виконання договору про надання правової допомоги;</w:t>
      </w:r>
    </w:p>
    <w:p w:rsidR="003A69E5" w:rsidRPr="00E562BE" w:rsidRDefault="009D7F8D" w:rsidP="000C10B5">
      <w:pPr>
        <w:pStyle w:val="rvps2"/>
        <w:shd w:val="clear" w:color="auto" w:fill="FFFFFF"/>
        <w:spacing w:before="0" w:beforeAutospacing="0" w:after="0" w:afterAutospacing="0"/>
        <w:ind w:firstLine="851"/>
        <w:jc w:val="both"/>
        <w:rPr>
          <w:sz w:val="32"/>
          <w:szCs w:val="32"/>
          <w:lang w:val="uk-UA"/>
        </w:rPr>
      </w:pPr>
      <w:bookmarkStart w:id="5" w:name="n163"/>
      <w:bookmarkEnd w:id="5"/>
      <w:r w:rsidRPr="00E562BE">
        <w:rPr>
          <w:sz w:val="32"/>
          <w:szCs w:val="32"/>
          <w:lang w:val="uk-UA"/>
        </w:rPr>
        <w:t>в</w:t>
      </w:r>
      <w:r w:rsidR="003A69E5" w:rsidRPr="00E562BE">
        <w:rPr>
          <w:sz w:val="32"/>
          <w:szCs w:val="32"/>
          <w:lang w:val="uk-UA"/>
        </w:rPr>
        <w:t xml:space="preserve">) </w:t>
      </w:r>
      <w:bookmarkStart w:id="6" w:name="n164"/>
      <w:bookmarkEnd w:id="6"/>
      <w:r w:rsidR="003A69E5" w:rsidRPr="00E562BE">
        <w:rPr>
          <w:sz w:val="32"/>
          <w:szCs w:val="32"/>
          <w:lang w:val="uk-UA"/>
        </w:rPr>
        <w:t>підвищувати свій професійний рівень;</w:t>
      </w:r>
    </w:p>
    <w:p w:rsidR="00DF5216" w:rsidRPr="00E562BE" w:rsidRDefault="009D7F8D" w:rsidP="000C10B5">
      <w:pPr>
        <w:pStyle w:val="rvps2"/>
        <w:shd w:val="clear" w:color="auto" w:fill="FFFFFF"/>
        <w:spacing w:before="0" w:beforeAutospacing="0" w:after="0" w:afterAutospacing="0"/>
        <w:ind w:firstLine="851"/>
        <w:jc w:val="both"/>
        <w:rPr>
          <w:sz w:val="32"/>
          <w:szCs w:val="32"/>
          <w:lang w:val="uk-UA"/>
        </w:rPr>
      </w:pPr>
      <w:bookmarkStart w:id="7" w:name="n165"/>
      <w:bookmarkEnd w:id="7"/>
      <w:r w:rsidRPr="00E562BE">
        <w:rPr>
          <w:sz w:val="32"/>
          <w:szCs w:val="32"/>
          <w:lang w:val="uk-UA"/>
        </w:rPr>
        <w:t>г</w:t>
      </w:r>
      <w:r w:rsidR="003A69E5" w:rsidRPr="00E562BE">
        <w:rPr>
          <w:sz w:val="32"/>
          <w:szCs w:val="32"/>
          <w:lang w:val="uk-UA"/>
        </w:rPr>
        <w:t>) виконувати рішення орган</w:t>
      </w:r>
      <w:r w:rsidRPr="00E562BE">
        <w:rPr>
          <w:sz w:val="32"/>
          <w:szCs w:val="32"/>
          <w:lang w:val="uk-UA"/>
        </w:rPr>
        <w:t>ів адвокатського самоврядування.</w:t>
      </w:r>
    </w:p>
    <w:p w:rsidR="00E562BE" w:rsidRPr="00E562BE" w:rsidRDefault="00E562BE" w:rsidP="000C10B5">
      <w:pPr>
        <w:pStyle w:val="rvps2"/>
        <w:shd w:val="clear" w:color="auto" w:fill="FFFFFF"/>
        <w:spacing w:before="0" w:beforeAutospacing="0" w:after="0" w:afterAutospacing="0"/>
        <w:ind w:firstLine="851"/>
        <w:jc w:val="both"/>
        <w:rPr>
          <w:sz w:val="32"/>
          <w:szCs w:val="32"/>
          <w:lang w:val="uk-UA"/>
        </w:rPr>
      </w:pPr>
    </w:p>
    <w:p w:rsidR="009D7F8D" w:rsidRPr="00E562BE" w:rsidRDefault="009D7F8D" w:rsidP="000C10B5">
      <w:pPr>
        <w:pStyle w:val="rvps2"/>
        <w:shd w:val="clear" w:color="auto" w:fill="FFFFFF"/>
        <w:spacing w:before="0" w:beforeAutospacing="0" w:after="0" w:afterAutospacing="0"/>
        <w:ind w:firstLine="851"/>
        <w:jc w:val="both"/>
        <w:rPr>
          <w:sz w:val="32"/>
          <w:szCs w:val="32"/>
          <w:lang w:val="uk-UA"/>
        </w:rPr>
      </w:pPr>
      <w:r w:rsidRPr="00E562BE">
        <w:rPr>
          <w:b/>
          <w:i/>
          <w:sz w:val="32"/>
          <w:szCs w:val="32"/>
          <w:lang w:val="uk-UA"/>
        </w:rPr>
        <w:t>7. На які два види поділяються повноваження адвоката в цивільному процесі?</w:t>
      </w:r>
    </w:p>
    <w:p w:rsidR="009D7F8D" w:rsidRPr="00E562BE" w:rsidRDefault="009D7F8D" w:rsidP="000C10B5">
      <w:pPr>
        <w:pStyle w:val="rvps2"/>
        <w:shd w:val="clear" w:color="auto" w:fill="FFFFFF"/>
        <w:spacing w:before="0" w:beforeAutospacing="0" w:after="0" w:afterAutospacing="0"/>
        <w:ind w:firstLine="851"/>
        <w:jc w:val="both"/>
        <w:rPr>
          <w:sz w:val="32"/>
          <w:szCs w:val="32"/>
          <w:lang w:val="uk-UA"/>
        </w:rPr>
      </w:pPr>
      <w:r w:rsidRPr="00E562BE">
        <w:rPr>
          <w:sz w:val="32"/>
          <w:szCs w:val="32"/>
          <w:lang w:val="uk-UA"/>
        </w:rPr>
        <w:t>а)</w:t>
      </w:r>
      <w:r w:rsidR="00E92168" w:rsidRPr="00E562BE">
        <w:rPr>
          <w:sz w:val="32"/>
          <w:szCs w:val="32"/>
          <w:lang w:val="uk-UA"/>
        </w:rPr>
        <w:t xml:space="preserve"> основні та другорядні;</w:t>
      </w:r>
    </w:p>
    <w:p w:rsidR="009D7F8D" w:rsidRPr="00E562BE" w:rsidRDefault="009D7F8D" w:rsidP="000C10B5">
      <w:pPr>
        <w:pStyle w:val="rvps2"/>
        <w:shd w:val="clear" w:color="auto" w:fill="FFFFFF"/>
        <w:spacing w:before="0" w:beforeAutospacing="0" w:after="0" w:afterAutospacing="0"/>
        <w:ind w:firstLine="851"/>
        <w:jc w:val="both"/>
        <w:rPr>
          <w:sz w:val="32"/>
          <w:szCs w:val="32"/>
          <w:lang w:val="uk-UA"/>
        </w:rPr>
      </w:pPr>
      <w:r w:rsidRPr="00E562BE">
        <w:rPr>
          <w:sz w:val="32"/>
          <w:szCs w:val="32"/>
          <w:lang w:val="uk-UA"/>
        </w:rPr>
        <w:t>б) загальні та спеціальні</w:t>
      </w:r>
      <w:r w:rsidR="00E92168" w:rsidRPr="00E562BE">
        <w:rPr>
          <w:sz w:val="32"/>
          <w:szCs w:val="32"/>
          <w:lang w:val="uk-UA"/>
        </w:rPr>
        <w:t>;</w:t>
      </w:r>
    </w:p>
    <w:p w:rsidR="009D7F8D" w:rsidRPr="00E562BE" w:rsidRDefault="009D7F8D" w:rsidP="000C10B5">
      <w:pPr>
        <w:pStyle w:val="rvps2"/>
        <w:shd w:val="clear" w:color="auto" w:fill="FFFFFF"/>
        <w:spacing w:before="0" w:beforeAutospacing="0" w:after="0" w:afterAutospacing="0"/>
        <w:ind w:firstLine="851"/>
        <w:jc w:val="both"/>
        <w:rPr>
          <w:sz w:val="32"/>
          <w:szCs w:val="32"/>
          <w:lang w:val="uk-UA"/>
        </w:rPr>
      </w:pPr>
      <w:r w:rsidRPr="00E562BE">
        <w:rPr>
          <w:sz w:val="32"/>
          <w:szCs w:val="32"/>
          <w:lang w:val="uk-UA"/>
        </w:rPr>
        <w:t>в)</w:t>
      </w:r>
      <w:r w:rsidR="00E92168" w:rsidRPr="00E562BE">
        <w:rPr>
          <w:sz w:val="32"/>
          <w:szCs w:val="32"/>
          <w:lang w:val="uk-UA"/>
        </w:rPr>
        <w:t xml:space="preserve"> обов</w:t>
      </w:r>
      <w:r w:rsidR="009B3F9E">
        <w:rPr>
          <w:sz w:val="32"/>
          <w:szCs w:val="32"/>
          <w:lang w:val="uk-UA"/>
        </w:rPr>
        <w:t>’</w:t>
      </w:r>
      <w:r w:rsidR="00E92168" w:rsidRPr="00E562BE">
        <w:rPr>
          <w:sz w:val="32"/>
          <w:szCs w:val="32"/>
          <w:lang w:val="uk-UA"/>
        </w:rPr>
        <w:t>язкові та факультативні;</w:t>
      </w:r>
    </w:p>
    <w:p w:rsidR="009D7F8D" w:rsidRPr="00E562BE" w:rsidRDefault="009D7F8D" w:rsidP="000C10B5">
      <w:pPr>
        <w:pStyle w:val="rvps2"/>
        <w:shd w:val="clear" w:color="auto" w:fill="FFFFFF"/>
        <w:spacing w:before="0" w:beforeAutospacing="0" w:after="0" w:afterAutospacing="0"/>
        <w:ind w:firstLine="851"/>
        <w:jc w:val="both"/>
        <w:rPr>
          <w:sz w:val="32"/>
          <w:szCs w:val="32"/>
          <w:lang w:val="uk-UA"/>
        </w:rPr>
      </w:pPr>
      <w:r w:rsidRPr="00E562BE">
        <w:rPr>
          <w:sz w:val="32"/>
          <w:szCs w:val="32"/>
          <w:lang w:val="uk-UA"/>
        </w:rPr>
        <w:t>г)</w:t>
      </w:r>
      <w:r w:rsidR="00E92168" w:rsidRPr="00E562BE">
        <w:rPr>
          <w:sz w:val="32"/>
          <w:szCs w:val="32"/>
          <w:lang w:val="uk-UA"/>
        </w:rPr>
        <w:t xml:space="preserve"> процесуальні та матеріальні.</w:t>
      </w:r>
    </w:p>
    <w:p w:rsidR="00E562BE" w:rsidRPr="00E562BE" w:rsidRDefault="00E562BE" w:rsidP="000C10B5">
      <w:pPr>
        <w:pStyle w:val="rvps2"/>
        <w:shd w:val="clear" w:color="auto" w:fill="FFFFFF"/>
        <w:spacing w:before="0" w:beforeAutospacing="0" w:after="0" w:afterAutospacing="0"/>
        <w:ind w:firstLine="851"/>
        <w:jc w:val="both"/>
        <w:rPr>
          <w:sz w:val="32"/>
          <w:szCs w:val="32"/>
          <w:lang w:val="uk-UA"/>
        </w:rPr>
      </w:pPr>
    </w:p>
    <w:p w:rsidR="003A69E5" w:rsidRPr="00E562BE" w:rsidRDefault="00DF5216" w:rsidP="000C10B5">
      <w:pPr>
        <w:spacing w:after="0" w:line="240" w:lineRule="auto"/>
        <w:ind w:firstLine="851"/>
        <w:jc w:val="both"/>
        <w:rPr>
          <w:rFonts w:ascii="Times New Roman" w:hAnsi="Times New Roman" w:cs="Times New Roman"/>
          <w:b/>
          <w:i/>
          <w:sz w:val="32"/>
          <w:szCs w:val="32"/>
          <w:shd w:val="clear" w:color="auto" w:fill="FFFFFF"/>
          <w:lang w:val="uk-UA"/>
        </w:rPr>
      </w:pPr>
      <w:bookmarkStart w:id="8" w:name="n166"/>
      <w:bookmarkEnd w:id="8"/>
      <w:r w:rsidRPr="00E562BE">
        <w:rPr>
          <w:rFonts w:ascii="Times New Roman" w:hAnsi="Times New Roman" w:cs="Times New Roman"/>
          <w:b/>
          <w:i/>
          <w:sz w:val="32"/>
          <w:szCs w:val="32"/>
          <w:shd w:val="clear" w:color="auto" w:fill="FFFFFF"/>
          <w:lang w:val="uk-UA"/>
        </w:rPr>
        <w:t xml:space="preserve">8. </w:t>
      </w:r>
      <w:r w:rsidR="00E03F67" w:rsidRPr="00E562BE">
        <w:rPr>
          <w:rFonts w:ascii="Times New Roman" w:hAnsi="Times New Roman" w:cs="Times New Roman"/>
          <w:b/>
          <w:i/>
          <w:sz w:val="32"/>
          <w:szCs w:val="32"/>
          <w:shd w:val="clear" w:color="auto" w:fill="FFFFFF"/>
          <w:lang w:val="uk-UA"/>
        </w:rPr>
        <w:t>Як називається система, в якій адвокати реєструють свої офіційні електронні адреси в обов</w:t>
      </w:r>
      <w:r w:rsidR="009B3F9E">
        <w:rPr>
          <w:rFonts w:ascii="Times New Roman" w:hAnsi="Times New Roman" w:cs="Times New Roman"/>
          <w:b/>
          <w:i/>
          <w:sz w:val="32"/>
          <w:szCs w:val="32"/>
          <w:shd w:val="clear" w:color="auto" w:fill="FFFFFF"/>
          <w:lang w:val="uk-UA"/>
        </w:rPr>
        <w:t>’</w:t>
      </w:r>
      <w:r w:rsidR="00E03F67" w:rsidRPr="00E562BE">
        <w:rPr>
          <w:rFonts w:ascii="Times New Roman" w:hAnsi="Times New Roman" w:cs="Times New Roman"/>
          <w:b/>
          <w:i/>
          <w:sz w:val="32"/>
          <w:szCs w:val="32"/>
          <w:shd w:val="clear" w:color="auto" w:fill="FFFFFF"/>
          <w:lang w:val="uk-UA"/>
        </w:rPr>
        <w:t>язковому порядку?</w:t>
      </w:r>
    </w:p>
    <w:p w:rsidR="00E03F67" w:rsidRPr="00E562BE" w:rsidRDefault="00E03F6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а) </w:t>
      </w:r>
      <w:r w:rsidR="00E92168" w:rsidRPr="00E562BE">
        <w:rPr>
          <w:rFonts w:ascii="Times New Roman" w:hAnsi="Times New Roman" w:cs="Times New Roman"/>
          <w:sz w:val="32"/>
          <w:szCs w:val="32"/>
          <w:shd w:val="clear" w:color="auto" w:fill="FFFFFF"/>
          <w:lang w:val="uk-UA"/>
        </w:rPr>
        <w:t>Єдина інформативно-комунікаційна система;</w:t>
      </w:r>
    </w:p>
    <w:p w:rsidR="00E03F67" w:rsidRPr="00E562BE" w:rsidRDefault="00E03F6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lastRenderedPageBreak/>
        <w:t>б)</w:t>
      </w:r>
      <w:r w:rsidR="00E92168" w:rsidRPr="00E562BE">
        <w:rPr>
          <w:rFonts w:ascii="Times New Roman" w:hAnsi="Times New Roman" w:cs="Times New Roman"/>
          <w:sz w:val="32"/>
          <w:szCs w:val="32"/>
          <w:shd w:val="clear" w:color="auto" w:fill="FFFFFF"/>
          <w:lang w:val="uk-UA"/>
        </w:rPr>
        <w:t xml:space="preserve"> Єдина судова база даних;</w:t>
      </w:r>
    </w:p>
    <w:p w:rsidR="00E03F67" w:rsidRPr="00E562BE" w:rsidRDefault="00E03F6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Єдина судова інформаційно-телекомунікаційна система</w:t>
      </w:r>
      <w:r w:rsidR="00E92168" w:rsidRPr="00E562BE">
        <w:rPr>
          <w:rFonts w:ascii="Times New Roman" w:hAnsi="Times New Roman" w:cs="Times New Roman"/>
          <w:sz w:val="32"/>
          <w:szCs w:val="32"/>
          <w:shd w:val="clear" w:color="auto" w:fill="FFFFFF"/>
          <w:lang w:val="uk-UA"/>
        </w:rPr>
        <w:t>;</w:t>
      </w:r>
    </w:p>
    <w:p w:rsidR="00E03F67" w:rsidRPr="00E562BE" w:rsidRDefault="00E03F6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E92168" w:rsidRPr="00E562BE">
        <w:rPr>
          <w:rFonts w:ascii="Times New Roman" w:hAnsi="Times New Roman" w:cs="Times New Roman"/>
          <w:sz w:val="32"/>
          <w:szCs w:val="32"/>
          <w:shd w:val="clear" w:color="auto" w:fill="FFFFFF"/>
          <w:lang w:val="uk-UA"/>
        </w:rPr>
        <w:t xml:space="preserve"> Єдина </w:t>
      </w:r>
      <w:r w:rsidR="0095675D" w:rsidRPr="00E562BE">
        <w:rPr>
          <w:rFonts w:ascii="Times New Roman" w:hAnsi="Times New Roman" w:cs="Times New Roman"/>
          <w:sz w:val="32"/>
          <w:szCs w:val="32"/>
          <w:shd w:val="clear" w:color="auto" w:fill="FFFFFF"/>
          <w:lang w:val="uk-UA"/>
        </w:rPr>
        <w:t>судово-телекомунікаційна система.</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E03F67" w:rsidRPr="00E562BE" w:rsidRDefault="00E03F67" w:rsidP="000C10B5">
      <w:pPr>
        <w:spacing w:after="0" w:line="240" w:lineRule="auto"/>
        <w:ind w:firstLine="851"/>
        <w:jc w:val="both"/>
        <w:rPr>
          <w:rFonts w:ascii="Times New Roman" w:hAnsi="Times New Roman" w:cs="Times New Roman"/>
          <w:b/>
          <w:i/>
          <w:sz w:val="32"/>
          <w:szCs w:val="32"/>
          <w:lang w:val="uk-UA"/>
        </w:rPr>
      </w:pPr>
      <w:r w:rsidRPr="00E562BE">
        <w:rPr>
          <w:rFonts w:ascii="Times New Roman" w:hAnsi="Times New Roman" w:cs="Times New Roman"/>
          <w:b/>
          <w:i/>
          <w:sz w:val="32"/>
          <w:szCs w:val="32"/>
          <w:lang w:val="uk-UA"/>
        </w:rPr>
        <w:t>9. Який із принципів цивільного процесуального права реалізуються у випадку порушення адвокатом цивільно</w:t>
      </w:r>
      <w:r w:rsidR="00846091">
        <w:rPr>
          <w:rFonts w:ascii="Times New Roman" w:hAnsi="Times New Roman" w:cs="Times New Roman"/>
          <w:b/>
          <w:i/>
          <w:sz w:val="32"/>
          <w:szCs w:val="32"/>
          <w:lang w:val="uk-UA"/>
        </w:rPr>
        <w:t>ї справи, визначення характеру й обсягу позовних вимог і</w:t>
      </w:r>
      <w:r w:rsidRPr="00E562BE">
        <w:rPr>
          <w:rFonts w:ascii="Times New Roman" w:hAnsi="Times New Roman" w:cs="Times New Roman"/>
          <w:b/>
          <w:i/>
          <w:sz w:val="32"/>
          <w:szCs w:val="32"/>
          <w:lang w:val="uk-UA"/>
        </w:rPr>
        <w:t xml:space="preserve"> заперечень</w:t>
      </w:r>
      <w:r w:rsidR="00CC44BE" w:rsidRPr="00E562BE">
        <w:rPr>
          <w:rFonts w:ascii="Times New Roman" w:hAnsi="Times New Roman" w:cs="Times New Roman"/>
          <w:b/>
          <w:i/>
          <w:sz w:val="32"/>
          <w:szCs w:val="32"/>
          <w:lang w:val="uk-UA"/>
        </w:rPr>
        <w:t>, розпорядження матеріальними правами та процесуальними засобами їх захисту?</w:t>
      </w:r>
    </w:p>
    <w:p w:rsidR="00CC44BE" w:rsidRPr="00E562BE" w:rsidRDefault="00CC44B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а) верховенства права;</w:t>
      </w:r>
    </w:p>
    <w:p w:rsidR="00CC44BE" w:rsidRPr="00E562BE" w:rsidRDefault="00CC44B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б) змагальності;</w:t>
      </w:r>
    </w:p>
    <w:p w:rsidR="00CC44BE" w:rsidRPr="00E562BE" w:rsidRDefault="00CC44B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в) неприпустимість зловживання процесуальними правами;</w:t>
      </w:r>
    </w:p>
    <w:p w:rsidR="00CC44BE" w:rsidRPr="00E562BE" w:rsidRDefault="00CC44B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г) диспозитивності.</w:t>
      </w:r>
    </w:p>
    <w:p w:rsidR="00E562BE" w:rsidRPr="00E562BE" w:rsidRDefault="00E562BE" w:rsidP="000C10B5">
      <w:pPr>
        <w:spacing w:after="0" w:line="240" w:lineRule="auto"/>
        <w:ind w:firstLine="851"/>
        <w:jc w:val="both"/>
        <w:rPr>
          <w:rFonts w:ascii="Times New Roman" w:hAnsi="Times New Roman" w:cs="Times New Roman"/>
          <w:sz w:val="32"/>
          <w:szCs w:val="32"/>
          <w:lang w:val="uk-UA"/>
        </w:rPr>
      </w:pPr>
    </w:p>
    <w:p w:rsidR="00AC661A" w:rsidRPr="00E562BE" w:rsidRDefault="00CC44BE" w:rsidP="000C10B5">
      <w:pPr>
        <w:spacing w:after="0" w:line="240" w:lineRule="auto"/>
        <w:ind w:firstLine="851"/>
        <w:jc w:val="both"/>
        <w:rPr>
          <w:rFonts w:ascii="Times New Roman" w:hAnsi="Times New Roman" w:cs="Times New Roman"/>
          <w:b/>
          <w:i/>
          <w:sz w:val="32"/>
          <w:szCs w:val="32"/>
          <w:lang w:val="uk-UA"/>
        </w:rPr>
      </w:pPr>
      <w:r w:rsidRPr="00E562BE">
        <w:rPr>
          <w:rFonts w:ascii="Times New Roman" w:hAnsi="Times New Roman" w:cs="Times New Roman"/>
          <w:b/>
          <w:i/>
          <w:sz w:val="32"/>
          <w:szCs w:val="32"/>
          <w:lang w:val="uk-UA"/>
        </w:rPr>
        <w:t xml:space="preserve">10. </w:t>
      </w:r>
      <w:r w:rsidR="009D7F8D" w:rsidRPr="00E562BE">
        <w:rPr>
          <w:rFonts w:ascii="Times New Roman" w:hAnsi="Times New Roman" w:cs="Times New Roman"/>
          <w:b/>
          <w:i/>
          <w:sz w:val="32"/>
          <w:szCs w:val="32"/>
          <w:lang w:val="uk-UA"/>
        </w:rPr>
        <w:t>Адвокат В. має намір припинити виконання своїх обов</w:t>
      </w:r>
      <w:r w:rsidR="009B3F9E">
        <w:rPr>
          <w:rFonts w:ascii="Times New Roman" w:hAnsi="Times New Roman" w:cs="Times New Roman"/>
          <w:b/>
          <w:i/>
          <w:sz w:val="32"/>
          <w:szCs w:val="32"/>
          <w:lang w:val="uk-UA"/>
        </w:rPr>
        <w:t>’</w:t>
      </w:r>
      <w:r w:rsidR="009D7F8D" w:rsidRPr="00E562BE">
        <w:rPr>
          <w:rFonts w:ascii="Times New Roman" w:hAnsi="Times New Roman" w:cs="Times New Roman"/>
          <w:b/>
          <w:i/>
          <w:sz w:val="32"/>
          <w:szCs w:val="32"/>
          <w:lang w:val="uk-UA"/>
        </w:rPr>
        <w:t xml:space="preserve">язків на строк більше одного тижня. Хто може його замінити на цей період? </w:t>
      </w:r>
    </w:p>
    <w:p w:rsidR="00AC661A" w:rsidRPr="00E562BE" w:rsidRDefault="009D7F8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а) інший адвокат за угодою; </w:t>
      </w:r>
    </w:p>
    <w:p w:rsidR="00AC661A" w:rsidRPr="00E562BE" w:rsidRDefault="009D7F8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б) його помічник; </w:t>
      </w:r>
    </w:p>
    <w:p w:rsidR="00AC661A" w:rsidRPr="00E562BE" w:rsidRDefault="009D7F8D"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в) </w:t>
      </w:r>
      <w:r w:rsidR="009B3B36" w:rsidRPr="00E562BE">
        <w:rPr>
          <w:rFonts w:ascii="Times New Roman" w:hAnsi="Times New Roman" w:cs="Times New Roman"/>
          <w:sz w:val="32"/>
          <w:szCs w:val="32"/>
          <w:lang w:val="uk-UA"/>
        </w:rPr>
        <w:t>голова спілки адвокатів області;</w:t>
      </w:r>
    </w:p>
    <w:p w:rsidR="004B14B7" w:rsidRPr="00E562BE" w:rsidRDefault="00AC661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г) </w:t>
      </w:r>
      <w:r w:rsidR="009D7F8D" w:rsidRPr="00E562BE">
        <w:rPr>
          <w:rFonts w:ascii="Times New Roman" w:hAnsi="Times New Roman" w:cs="Times New Roman"/>
          <w:sz w:val="32"/>
          <w:szCs w:val="32"/>
          <w:lang w:val="uk-UA"/>
        </w:rPr>
        <w:t>запропонуйте власну відповідь.</w:t>
      </w:r>
    </w:p>
    <w:p w:rsidR="009C77FA" w:rsidRPr="00E562BE" w:rsidRDefault="009C77FA" w:rsidP="000C10B5">
      <w:pPr>
        <w:spacing w:after="0" w:line="240" w:lineRule="auto"/>
        <w:ind w:firstLine="851"/>
        <w:jc w:val="both"/>
        <w:rPr>
          <w:rFonts w:ascii="Times New Roman" w:hAnsi="Times New Roman" w:cs="Times New Roman"/>
          <w:b/>
          <w:sz w:val="32"/>
          <w:szCs w:val="32"/>
          <w:u w:val="single"/>
          <w:shd w:val="clear" w:color="auto" w:fill="FFFFFF"/>
          <w:lang w:val="uk-UA"/>
        </w:rPr>
      </w:pPr>
    </w:p>
    <w:p w:rsidR="009C77FA" w:rsidRPr="00E562BE" w:rsidRDefault="00846091" w:rsidP="000C10B5">
      <w:pPr>
        <w:spacing w:after="0" w:line="240" w:lineRule="auto"/>
        <w:ind w:firstLine="851"/>
        <w:jc w:val="both"/>
        <w:rPr>
          <w:rFonts w:ascii="Times New Roman" w:hAnsi="Times New Roman" w:cs="Times New Roman"/>
          <w:b/>
          <w:sz w:val="32"/>
          <w:szCs w:val="32"/>
          <w:u w:val="single"/>
          <w:shd w:val="clear" w:color="auto" w:fill="FFFFFF"/>
          <w:lang w:val="uk-UA"/>
        </w:rPr>
      </w:pPr>
      <w:r>
        <w:rPr>
          <w:rFonts w:ascii="Times New Roman" w:hAnsi="Times New Roman" w:cs="Times New Roman"/>
          <w:b/>
          <w:sz w:val="32"/>
          <w:szCs w:val="32"/>
          <w:u w:val="single"/>
          <w:shd w:val="clear" w:color="auto" w:fill="FFFFFF"/>
          <w:lang w:val="uk-UA"/>
        </w:rPr>
        <w:t>Розв</w:t>
      </w:r>
      <w:r>
        <w:rPr>
          <w:rFonts w:ascii="Times New Roman" w:hAnsi="Times New Roman" w:cs="Times New Roman"/>
          <w:b/>
          <w:sz w:val="32"/>
          <w:szCs w:val="32"/>
          <w:u w:val="single"/>
          <w:shd w:val="clear" w:color="auto" w:fill="FFFFFF"/>
          <w:lang w:val="en-GB"/>
        </w:rPr>
        <w:t>’</w:t>
      </w:r>
      <w:r>
        <w:rPr>
          <w:rFonts w:ascii="Times New Roman" w:hAnsi="Times New Roman" w:cs="Times New Roman"/>
          <w:b/>
          <w:sz w:val="32"/>
          <w:szCs w:val="32"/>
          <w:u w:val="single"/>
          <w:shd w:val="clear" w:color="auto" w:fill="FFFFFF"/>
          <w:lang w:val="uk-UA"/>
        </w:rPr>
        <w:t>язування</w:t>
      </w:r>
      <w:r w:rsidR="009C77FA" w:rsidRPr="00E562BE">
        <w:rPr>
          <w:rFonts w:ascii="Times New Roman" w:hAnsi="Times New Roman" w:cs="Times New Roman"/>
          <w:b/>
          <w:sz w:val="32"/>
          <w:szCs w:val="32"/>
          <w:u w:val="single"/>
          <w:shd w:val="clear" w:color="auto" w:fill="FFFFFF"/>
          <w:lang w:val="uk-UA"/>
        </w:rPr>
        <w:t xml:space="preserve"> казусів</w:t>
      </w:r>
    </w:p>
    <w:p w:rsidR="00E562BE" w:rsidRPr="00E562BE" w:rsidRDefault="00E562BE" w:rsidP="000C10B5">
      <w:pPr>
        <w:spacing w:after="0" w:line="240" w:lineRule="auto"/>
        <w:ind w:firstLine="851"/>
        <w:jc w:val="both"/>
        <w:rPr>
          <w:rFonts w:ascii="Times New Roman" w:hAnsi="Times New Roman" w:cs="Times New Roman"/>
          <w:b/>
          <w:sz w:val="32"/>
          <w:szCs w:val="32"/>
          <w:u w:val="single"/>
          <w:shd w:val="clear" w:color="auto" w:fill="FFFFFF"/>
          <w:lang w:val="uk-UA"/>
        </w:rPr>
      </w:pPr>
    </w:p>
    <w:p w:rsidR="004F01AC" w:rsidRPr="00E562BE" w:rsidRDefault="004F01AC"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Задача </w:t>
      </w:r>
      <w:r w:rsidR="00E562BE" w:rsidRPr="00E562BE">
        <w:rPr>
          <w:rFonts w:ascii="Times New Roman" w:hAnsi="Times New Roman" w:cs="Times New Roman"/>
          <w:b/>
          <w:sz w:val="32"/>
          <w:szCs w:val="32"/>
          <w:lang w:val="uk-UA"/>
        </w:rPr>
        <w:t>1</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4F01AC" w:rsidRPr="00E562BE" w:rsidRDefault="004F01AC"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Садгірським районним судом міста Чернівці розглядалась цивільна справа за позовом Лещенка О. до Поляковського Ю. про визнання права власності на будин</w:t>
      </w:r>
      <w:r w:rsidR="00AC7E98" w:rsidRPr="00E562BE">
        <w:rPr>
          <w:rFonts w:ascii="Times New Roman" w:hAnsi="Times New Roman" w:cs="Times New Roman"/>
          <w:sz w:val="32"/>
          <w:szCs w:val="32"/>
          <w:lang w:val="uk-UA"/>
        </w:rPr>
        <w:t>ок, який знаходиться за адресою</w:t>
      </w:r>
      <w:r w:rsidRPr="00E562BE">
        <w:rPr>
          <w:rFonts w:ascii="Times New Roman" w:hAnsi="Times New Roman" w:cs="Times New Roman"/>
          <w:sz w:val="32"/>
          <w:szCs w:val="32"/>
          <w:lang w:val="uk-UA"/>
        </w:rPr>
        <w:t>: м. Чернівці, вул. Нова, 56. До судового засідання відповідач Поляковський Ю. з</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явився разом зі своїм адвокатом Кучерявим В. і заявив суду усне клопотання про допуск останнього до участі у справі, оскільки сам він хворіє і не має можливості брати участь у розгляді справи безпосередньо. Суддя задовольнив клопотання відповідача та залучив Кучерявого В. до участі у справі. </w:t>
      </w:r>
    </w:p>
    <w:p w:rsidR="004F01AC" w:rsidRPr="00E562BE" w:rsidRDefault="00AC7E98"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 xml:space="preserve">Дайте правову оцінку діям відповідача. </w:t>
      </w:r>
      <w:r w:rsidR="004F01AC" w:rsidRPr="00E562BE">
        <w:rPr>
          <w:rFonts w:ascii="Times New Roman" w:hAnsi="Times New Roman" w:cs="Times New Roman"/>
          <w:i/>
          <w:sz w:val="32"/>
          <w:szCs w:val="32"/>
          <w:lang w:val="uk-UA"/>
        </w:rPr>
        <w:t>Чи відповідають дії судді чинному законодавству? Якими документами мають бути засвідчені повноваження представника в суді в порядку цивільного судочинства?</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4265D2" w:rsidRPr="00E562BE" w:rsidRDefault="00E562BE"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Задача 2</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304705" w:rsidRPr="00E562BE" w:rsidRDefault="0030470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Ковальчук Д.І., Ковальчук Т.І. та Ковальчук С.І. вирішили звернутись до Кіцманського районного суду Чернівецької області з позовом про визнання Ковальчук Н.І. таким, що втратив право на користування житловим приміщенням, у зв</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язку з відсутністю в ньому більше двох років без поважних причин, де всі вони проживають. Ведення справи вони вирішили доручити адвокату </w:t>
      </w:r>
      <w:r w:rsidR="00613DFC" w:rsidRPr="00E562BE">
        <w:rPr>
          <w:rFonts w:ascii="Times New Roman" w:hAnsi="Times New Roman" w:cs="Times New Roman"/>
          <w:sz w:val="32"/>
          <w:szCs w:val="32"/>
          <w:lang w:val="uk-UA"/>
        </w:rPr>
        <w:t xml:space="preserve">Козубу </w:t>
      </w:r>
      <w:r w:rsidRPr="00E562BE">
        <w:rPr>
          <w:rFonts w:ascii="Times New Roman" w:hAnsi="Times New Roman" w:cs="Times New Roman"/>
          <w:sz w:val="32"/>
          <w:szCs w:val="32"/>
          <w:lang w:val="uk-UA"/>
        </w:rPr>
        <w:t xml:space="preserve">Д.І. Суддя, ознайомившись із заявою та доданими до неї документами, </w:t>
      </w:r>
      <w:r w:rsidR="00613DFC" w:rsidRPr="00E562BE">
        <w:rPr>
          <w:rFonts w:ascii="Times New Roman" w:hAnsi="Times New Roman" w:cs="Times New Roman"/>
          <w:sz w:val="32"/>
          <w:szCs w:val="32"/>
          <w:lang w:val="uk-UA"/>
        </w:rPr>
        <w:t xml:space="preserve">повернув позовну заяву, оскільки до позовної заяви адвокат додав копію ордера, посвідчену своїм підписом. </w:t>
      </w:r>
      <w:r w:rsidRPr="00E562BE">
        <w:rPr>
          <w:rFonts w:ascii="Times New Roman" w:hAnsi="Times New Roman" w:cs="Times New Roman"/>
          <w:sz w:val="32"/>
          <w:szCs w:val="32"/>
          <w:lang w:val="uk-UA"/>
        </w:rPr>
        <w:t xml:space="preserve">Тому </w:t>
      </w:r>
      <w:r w:rsidR="00613DFC" w:rsidRPr="00E562BE">
        <w:rPr>
          <w:rFonts w:ascii="Times New Roman" w:hAnsi="Times New Roman" w:cs="Times New Roman"/>
          <w:sz w:val="32"/>
          <w:szCs w:val="32"/>
          <w:lang w:val="uk-UA"/>
        </w:rPr>
        <w:t xml:space="preserve">суддя </w:t>
      </w:r>
      <w:r w:rsidRPr="00E562BE">
        <w:rPr>
          <w:rFonts w:ascii="Times New Roman" w:hAnsi="Times New Roman" w:cs="Times New Roman"/>
          <w:sz w:val="32"/>
          <w:szCs w:val="32"/>
          <w:lang w:val="uk-UA"/>
        </w:rPr>
        <w:t xml:space="preserve">відмовив у прийнятті позовної заяви. </w:t>
      </w:r>
    </w:p>
    <w:p w:rsidR="00304705" w:rsidRPr="00E562BE" w:rsidRDefault="00304705"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Чи правомірна відмова судді у</w:t>
      </w:r>
      <w:r w:rsidR="00846091">
        <w:rPr>
          <w:rFonts w:ascii="Times New Roman" w:hAnsi="Times New Roman" w:cs="Times New Roman"/>
          <w:i/>
          <w:sz w:val="32"/>
          <w:szCs w:val="32"/>
          <w:lang w:val="uk-UA"/>
        </w:rPr>
        <w:t xml:space="preserve"> даному випадку? Які вимоги</w:t>
      </w:r>
      <w:r w:rsidRPr="00E562BE">
        <w:rPr>
          <w:rFonts w:ascii="Times New Roman" w:hAnsi="Times New Roman" w:cs="Times New Roman"/>
          <w:i/>
          <w:sz w:val="32"/>
          <w:szCs w:val="32"/>
          <w:lang w:val="uk-UA"/>
        </w:rPr>
        <w:t xml:space="preserve"> до </w:t>
      </w:r>
      <w:r w:rsidR="00613DFC" w:rsidRPr="00E562BE">
        <w:rPr>
          <w:rFonts w:ascii="Times New Roman" w:hAnsi="Times New Roman" w:cs="Times New Roman"/>
          <w:i/>
          <w:sz w:val="32"/>
          <w:szCs w:val="32"/>
          <w:lang w:val="uk-UA"/>
        </w:rPr>
        <w:t xml:space="preserve">ордера </w:t>
      </w:r>
      <w:r w:rsidR="00846091">
        <w:rPr>
          <w:rFonts w:ascii="Times New Roman" w:hAnsi="Times New Roman" w:cs="Times New Roman"/>
          <w:i/>
          <w:sz w:val="32"/>
          <w:szCs w:val="32"/>
          <w:lang w:val="uk-UA"/>
        </w:rPr>
        <w:t>на ведення справи в судах у</w:t>
      </w:r>
      <w:r w:rsidRPr="00E562BE">
        <w:rPr>
          <w:rFonts w:ascii="Times New Roman" w:hAnsi="Times New Roman" w:cs="Times New Roman"/>
          <w:i/>
          <w:sz w:val="32"/>
          <w:szCs w:val="32"/>
          <w:lang w:val="uk-UA"/>
        </w:rPr>
        <w:t xml:space="preserve"> порядку цивільного судочинства?</w:t>
      </w:r>
      <w:r w:rsidR="00613DFC" w:rsidRPr="00E562BE">
        <w:rPr>
          <w:rFonts w:ascii="Times New Roman" w:hAnsi="Times New Roman" w:cs="Times New Roman"/>
          <w:i/>
          <w:sz w:val="32"/>
          <w:szCs w:val="32"/>
          <w:lang w:val="uk-UA"/>
        </w:rPr>
        <w:t>Чи має право адвокат посвідчувати копії документів у справах, зокрема й ордера, що підтверджує його повноваження? Якими документами посвідчуються повн</w:t>
      </w:r>
      <w:r w:rsidR="00846091">
        <w:rPr>
          <w:rFonts w:ascii="Times New Roman" w:hAnsi="Times New Roman" w:cs="Times New Roman"/>
          <w:i/>
          <w:sz w:val="32"/>
          <w:szCs w:val="32"/>
          <w:lang w:val="uk-UA"/>
        </w:rPr>
        <w:t>оваження представників у судах у</w:t>
      </w:r>
      <w:r w:rsidR="00613DFC" w:rsidRPr="00E562BE">
        <w:rPr>
          <w:rFonts w:ascii="Times New Roman" w:hAnsi="Times New Roman" w:cs="Times New Roman"/>
          <w:i/>
          <w:sz w:val="32"/>
          <w:szCs w:val="32"/>
          <w:lang w:val="uk-UA"/>
        </w:rPr>
        <w:t xml:space="preserve"> порядку цивільного судочинства?</w:t>
      </w:r>
      <w:r w:rsidR="00846091">
        <w:rPr>
          <w:rFonts w:ascii="Times New Roman" w:hAnsi="Times New Roman" w:cs="Times New Roman"/>
          <w:i/>
          <w:sz w:val="32"/>
          <w:szCs w:val="32"/>
          <w:lang w:val="uk-UA"/>
        </w:rPr>
        <w:t xml:space="preserve"> Які вимоги</w:t>
      </w:r>
      <w:r w:rsidR="00613DFC" w:rsidRPr="00E562BE">
        <w:rPr>
          <w:rFonts w:ascii="Times New Roman" w:hAnsi="Times New Roman" w:cs="Times New Roman"/>
          <w:i/>
          <w:sz w:val="32"/>
          <w:szCs w:val="32"/>
          <w:lang w:val="uk-UA"/>
        </w:rPr>
        <w:t xml:space="preserve"> до даних документів?</w:t>
      </w:r>
    </w:p>
    <w:p w:rsidR="00E562BE" w:rsidRPr="00E562BE" w:rsidRDefault="00E562BE" w:rsidP="000C10B5">
      <w:pPr>
        <w:spacing w:after="0" w:line="240" w:lineRule="auto"/>
        <w:ind w:firstLine="851"/>
        <w:jc w:val="both"/>
        <w:rPr>
          <w:rFonts w:ascii="Times New Roman" w:hAnsi="Times New Roman" w:cs="Times New Roman"/>
          <w:sz w:val="32"/>
          <w:szCs w:val="32"/>
          <w:lang w:val="uk-UA"/>
        </w:rPr>
      </w:pPr>
    </w:p>
    <w:p w:rsidR="005406E2" w:rsidRPr="00E562BE" w:rsidRDefault="00E562BE"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Задача 3</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5406E2" w:rsidRPr="00E562BE" w:rsidRDefault="005406E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Позивач Станицький І. звернувся до Бережанського районного суду Тернопільської області з позовом до відповідача – відділу освіти, молоді і спорту Бережанської міської ради із вимогою визнати незаконним та скасувати наказ № 143 від 07.05.2019 р. </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Про притягнення до дисциплінарної відповідальності Станицького І.</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 Сторона відповідача вважає головуючу суддю – Остапенко Е. висококваліфікованим юри</w:t>
      </w:r>
      <w:r w:rsidR="00846091">
        <w:rPr>
          <w:rFonts w:ascii="Times New Roman" w:hAnsi="Times New Roman" w:cs="Times New Roman"/>
          <w:sz w:val="32"/>
          <w:szCs w:val="32"/>
          <w:lang w:val="uk-UA"/>
        </w:rPr>
        <w:t>стом і чесним службовцем. Однак</w:t>
      </w:r>
      <w:r w:rsidRPr="00E562BE">
        <w:rPr>
          <w:rFonts w:ascii="Times New Roman" w:hAnsi="Times New Roman" w:cs="Times New Roman"/>
          <w:sz w:val="32"/>
          <w:szCs w:val="32"/>
          <w:lang w:val="uk-UA"/>
        </w:rPr>
        <w:t xml:space="preserve"> той факт, що чоловік головуючої перебуває у давніх дружних стосунках із позивачем по справі Станицьким І.</w:t>
      </w:r>
      <w:r w:rsidR="00846091">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 викликає сумнів у неупередженості та об</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єктивності судді. Крім того, у судовому засіданні адвокат відповідача Михайленко А. повідомила, що сторона відповідача стверджує про факт дружніх і товариських стосунків лише чоловіка головуючої судді із позивачем, але не про факт таких відносин самої судді з позивачем, про це їй не відомо. Тому за вказаних обставин у сторони відповідача є сумнів і припущення </w:t>
      </w:r>
      <w:r w:rsidRPr="00E562BE">
        <w:rPr>
          <w:rFonts w:ascii="Times New Roman" w:hAnsi="Times New Roman" w:cs="Times New Roman"/>
          <w:sz w:val="32"/>
          <w:szCs w:val="32"/>
          <w:lang w:val="uk-UA"/>
        </w:rPr>
        <w:lastRenderedPageBreak/>
        <w:t xml:space="preserve">можливої упередженості головуючої судді при вирішенні цієї цивільної справи. </w:t>
      </w:r>
    </w:p>
    <w:p w:rsidR="005406E2" w:rsidRPr="00E562BE" w:rsidRDefault="005406E2"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 xml:space="preserve">Яке клопотання </w:t>
      </w:r>
      <w:r w:rsidR="00613DFC" w:rsidRPr="00E562BE">
        <w:rPr>
          <w:rFonts w:ascii="Times New Roman" w:hAnsi="Times New Roman" w:cs="Times New Roman"/>
          <w:i/>
          <w:sz w:val="32"/>
          <w:szCs w:val="32"/>
          <w:lang w:val="uk-UA"/>
        </w:rPr>
        <w:t xml:space="preserve">та протягом якого строку </w:t>
      </w:r>
      <w:r w:rsidRPr="00E562BE">
        <w:rPr>
          <w:rFonts w:ascii="Times New Roman" w:hAnsi="Times New Roman" w:cs="Times New Roman"/>
          <w:i/>
          <w:sz w:val="32"/>
          <w:szCs w:val="32"/>
          <w:lang w:val="uk-UA"/>
        </w:rPr>
        <w:t>може подати адвокат відповідача у цьому ви</w:t>
      </w:r>
      <w:r w:rsidR="00846091">
        <w:rPr>
          <w:rFonts w:ascii="Times New Roman" w:hAnsi="Times New Roman" w:cs="Times New Roman"/>
          <w:i/>
          <w:sz w:val="32"/>
          <w:szCs w:val="32"/>
          <w:lang w:val="uk-UA"/>
        </w:rPr>
        <w:t>падку? Розкрийте зміст, суть і</w:t>
      </w:r>
      <w:r w:rsidRPr="00E562BE">
        <w:rPr>
          <w:rFonts w:ascii="Times New Roman" w:hAnsi="Times New Roman" w:cs="Times New Roman"/>
          <w:i/>
          <w:sz w:val="32"/>
          <w:szCs w:val="32"/>
          <w:lang w:val="uk-UA"/>
        </w:rPr>
        <w:t xml:space="preserve"> його значення. Який порядок вирішення заявленого клопотання адвокатом? </w:t>
      </w:r>
      <w:r w:rsidR="006941E9" w:rsidRPr="00E562BE">
        <w:rPr>
          <w:rFonts w:ascii="Times New Roman" w:hAnsi="Times New Roman" w:cs="Times New Roman"/>
          <w:i/>
          <w:sz w:val="32"/>
          <w:szCs w:val="32"/>
          <w:lang w:val="uk-UA"/>
        </w:rPr>
        <w:t xml:space="preserve">Складіть від імені адвоката дане клопотання. </w:t>
      </w:r>
      <w:r w:rsidRPr="00E562BE">
        <w:rPr>
          <w:rFonts w:ascii="Times New Roman" w:hAnsi="Times New Roman" w:cs="Times New Roman"/>
          <w:i/>
          <w:sz w:val="32"/>
          <w:szCs w:val="32"/>
          <w:lang w:val="uk-UA"/>
        </w:rPr>
        <w:t xml:space="preserve">На яке національне та міжнародне законодавство буде посилатись адвокат у заявленому клопотанні? Проаналізуйте судову практику ЄСПЛ, зокрема рішення у справах : </w:t>
      </w:r>
      <w:r w:rsidR="00694737">
        <w:rPr>
          <w:rFonts w:ascii="Times New Roman" w:hAnsi="Times New Roman" w:cs="Times New Roman"/>
          <w:i/>
          <w:sz w:val="32"/>
          <w:szCs w:val="32"/>
          <w:lang w:val="uk-UA"/>
        </w:rPr>
        <w:t>«</w:t>
      </w:r>
      <w:r w:rsidRPr="00E562BE">
        <w:rPr>
          <w:rFonts w:ascii="Times New Roman" w:hAnsi="Times New Roman" w:cs="Times New Roman"/>
          <w:i/>
          <w:sz w:val="32"/>
          <w:szCs w:val="32"/>
          <w:lang w:val="uk-UA"/>
        </w:rPr>
        <w:t>Білуха проти України</w:t>
      </w:r>
      <w:r w:rsidR="00694737">
        <w:rPr>
          <w:rFonts w:ascii="Times New Roman" w:hAnsi="Times New Roman" w:cs="Times New Roman"/>
          <w:i/>
          <w:sz w:val="32"/>
          <w:szCs w:val="32"/>
          <w:lang w:val="uk-UA"/>
        </w:rPr>
        <w:t>»</w:t>
      </w:r>
      <w:r w:rsidRPr="00E562BE">
        <w:rPr>
          <w:rFonts w:ascii="Times New Roman" w:hAnsi="Times New Roman" w:cs="Times New Roman"/>
          <w:i/>
          <w:sz w:val="32"/>
          <w:szCs w:val="32"/>
          <w:lang w:val="uk-UA"/>
        </w:rPr>
        <w:t xml:space="preserve">, </w:t>
      </w:r>
      <w:r w:rsidR="00694737">
        <w:rPr>
          <w:rFonts w:ascii="Times New Roman" w:hAnsi="Times New Roman" w:cs="Times New Roman"/>
          <w:i/>
          <w:sz w:val="32"/>
          <w:szCs w:val="32"/>
          <w:lang w:val="uk-UA"/>
        </w:rPr>
        <w:t>«</w:t>
      </w:r>
      <w:r w:rsidRPr="00E562BE">
        <w:rPr>
          <w:rFonts w:ascii="Times New Roman" w:hAnsi="Times New Roman" w:cs="Times New Roman"/>
          <w:i/>
          <w:sz w:val="32"/>
          <w:szCs w:val="32"/>
          <w:lang w:val="uk-UA"/>
        </w:rPr>
        <w:t>Салов проти України</w:t>
      </w:r>
      <w:r w:rsidR="00694737">
        <w:rPr>
          <w:rFonts w:ascii="Times New Roman" w:hAnsi="Times New Roman" w:cs="Times New Roman"/>
          <w:i/>
          <w:sz w:val="32"/>
          <w:szCs w:val="32"/>
          <w:lang w:val="uk-UA"/>
        </w:rPr>
        <w:t>»</w:t>
      </w:r>
      <w:r w:rsidRPr="00E562BE">
        <w:rPr>
          <w:rFonts w:ascii="Times New Roman" w:hAnsi="Times New Roman" w:cs="Times New Roman"/>
          <w:i/>
          <w:sz w:val="32"/>
          <w:szCs w:val="32"/>
          <w:lang w:val="uk-UA"/>
        </w:rPr>
        <w:t xml:space="preserve">, </w:t>
      </w:r>
      <w:r w:rsidR="00694737">
        <w:rPr>
          <w:rFonts w:ascii="Times New Roman" w:hAnsi="Times New Roman" w:cs="Times New Roman"/>
          <w:i/>
          <w:sz w:val="32"/>
          <w:szCs w:val="32"/>
          <w:lang w:val="uk-UA"/>
        </w:rPr>
        <w:t>«</w:t>
      </w:r>
      <w:r w:rsidRPr="00E562BE">
        <w:rPr>
          <w:rFonts w:ascii="Times New Roman" w:hAnsi="Times New Roman" w:cs="Times New Roman"/>
          <w:i/>
          <w:sz w:val="32"/>
          <w:szCs w:val="32"/>
          <w:lang w:val="uk-UA"/>
        </w:rPr>
        <w:t>Мироненко проти України</w:t>
      </w:r>
      <w:r w:rsidR="00694737">
        <w:rPr>
          <w:rFonts w:ascii="Times New Roman" w:hAnsi="Times New Roman" w:cs="Times New Roman"/>
          <w:i/>
          <w:sz w:val="32"/>
          <w:szCs w:val="32"/>
          <w:lang w:val="uk-UA"/>
        </w:rPr>
        <w:t>»</w:t>
      </w:r>
      <w:r w:rsidRPr="00E562BE">
        <w:rPr>
          <w:rFonts w:ascii="Times New Roman" w:hAnsi="Times New Roman" w:cs="Times New Roman"/>
          <w:i/>
          <w:sz w:val="32"/>
          <w:szCs w:val="32"/>
          <w:lang w:val="uk-UA"/>
        </w:rPr>
        <w:t xml:space="preserve">, </w:t>
      </w:r>
      <w:r w:rsidR="00694737">
        <w:rPr>
          <w:rFonts w:ascii="Times New Roman" w:hAnsi="Times New Roman" w:cs="Times New Roman"/>
          <w:i/>
          <w:sz w:val="32"/>
          <w:szCs w:val="32"/>
          <w:lang w:val="uk-UA"/>
        </w:rPr>
        <w:t>«</w:t>
      </w:r>
      <w:r w:rsidRPr="00E562BE">
        <w:rPr>
          <w:rFonts w:ascii="Times New Roman" w:hAnsi="Times New Roman" w:cs="Times New Roman"/>
          <w:i/>
          <w:sz w:val="32"/>
          <w:szCs w:val="32"/>
          <w:lang w:val="uk-UA"/>
        </w:rPr>
        <w:t>Фельдман проти України</w:t>
      </w:r>
      <w:r w:rsidR="00694737">
        <w:rPr>
          <w:rFonts w:ascii="Times New Roman" w:hAnsi="Times New Roman" w:cs="Times New Roman"/>
          <w:i/>
          <w:sz w:val="32"/>
          <w:szCs w:val="32"/>
          <w:lang w:val="uk-UA"/>
        </w:rPr>
        <w:t>»</w:t>
      </w:r>
      <w:r w:rsidRPr="00E562BE">
        <w:rPr>
          <w:rFonts w:ascii="Times New Roman" w:hAnsi="Times New Roman" w:cs="Times New Roman"/>
          <w:i/>
          <w:sz w:val="32"/>
          <w:szCs w:val="32"/>
          <w:lang w:val="uk-UA"/>
        </w:rPr>
        <w:t>.</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8A1D03" w:rsidRPr="00E562BE" w:rsidRDefault="008A1D03"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Задача </w:t>
      </w:r>
      <w:r w:rsidR="00E562BE" w:rsidRPr="00E562BE">
        <w:rPr>
          <w:rFonts w:ascii="Times New Roman" w:hAnsi="Times New Roman" w:cs="Times New Roman"/>
          <w:b/>
          <w:sz w:val="32"/>
          <w:szCs w:val="32"/>
          <w:lang w:val="uk-UA"/>
        </w:rPr>
        <w:t>4</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8A1D03" w:rsidRPr="00E562BE" w:rsidRDefault="008A1D0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У провадженні Гадяцького районного суду Полтавської області перебуває цивільна справа за позовом Кулик В. до Великобудищанської сільської ради Гадяцького району про визнання права на земельну частку (пай) в поря</w:t>
      </w:r>
      <w:r w:rsidR="00846091">
        <w:rPr>
          <w:rFonts w:ascii="Times New Roman" w:hAnsi="Times New Roman" w:cs="Times New Roman"/>
          <w:sz w:val="32"/>
          <w:szCs w:val="32"/>
          <w:lang w:val="uk-UA"/>
        </w:rPr>
        <w:t>дку спадкування за заповітом.  У</w:t>
      </w:r>
      <w:r w:rsidRPr="00E562BE">
        <w:rPr>
          <w:rFonts w:ascii="Times New Roman" w:hAnsi="Times New Roman" w:cs="Times New Roman"/>
          <w:sz w:val="32"/>
          <w:szCs w:val="32"/>
          <w:lang w:val="uk-UA"/>
        </w:rPr>
        <w:t xml:space="preserve">раховуючи, що адвокат позивача перебуває в іншій місцевості на значній відстані від Гадяцького районного суду, тобто поза територією юрисдикції суду, а також з метою забезпечення оперативності судового провадження, суд вважає за необхідне задовольнити клопотання представника позивача – адвоката Чиж Ю., яке той подав до суду. </w:t>
      </w:r>
    </w:p>
    <w:p w:rsidR="009614F2" w:rsidRPr="00E562BE" w:rsidRDefault="008A1D03"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 xml:space="preserve">Яке клопотання за даних обставин може подати адвокат у </w:t>
      </w:r>
      <w:r w:rsidR="009614F2" w:rsidRPr="00E562BE">
        <w:rPr>
          <w:rFonts w:ascii="Times New Roman" w:hAnsi="Times New Roman" w:cs="Times New Roman"/>
          <w:i/>
          <w:sz w:val="32"/>
          <w:szCs w:val="32"/>
          <w:lang w:val="uk-UA"/>
        </w:rPr>
        <w:t>вказаній ситуації</w:t>
      </w:r>
      <w:r w:rsidRPr="00E562BE">
        <w:rPr>
          <w:rFonts w:ascii="Times New Roman" w:hAnsi="Times New Roman" w:cs="Times New Roman"/>
          <w:i/>
          <w:sz w:val="32"/>
          <w:szCs w:val="32"/>
          <w:lang w:val="uk-UA"/>
        </w:rPr>
        <w:t>? Розкрийте зміст поданого клопотання а</w:t>
      </w:r>
      <w:r w:rsidR="00846091">
        <w:rPr>
          <w:rFonts w:ascii="Times New Roman" w:hAnsi="Times New Roman" w:cs="Times New Roman"/>
          <w:i/>
          <w:sz w:val="32"/>
          <w:szCs w:val="32"/>
          <w:lang w:val="uk-UA"/>
        </w:rPr>
        <w:t>двокатом та порядок і строк подачі</w:t>
      </w:r>
      <w:r w:rsidRPr="00E562BE">
        <w:rPr>
          <w:rFonts w:ascii="Times New Roman" w:hAnsi="Times New Roman" w:cs="Times New Roman"/>
          <w:i/>
          <w:sz w:val="32"/>
          <w:szCs w:val="32"/>
          <w:lang w:val="uk-UA"/>
        </w:rPr>
        <w:t xml:space="preserve"> його до суду. </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6941E9" w:rsidRPr="00E562BE" w:rsidRDefault="00E562BE"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Задача 5</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986B29" w:rsidRPr="00E562BE" w:rsidRDefault="00986B29" w:rsidP="000C10B5">
      <w:pPr>
        <w:pStyle w:val="a7"/>
        <w:spacing w:before="0" w:beforeAutospacing="0" w:after="0" w:afterAutospacing="0"/>
        <w:ind w:firstLine="851"/>
        <w:jc w:val="both"/>
        <w:rPr>
          <w:color w:val="000000"/>
          <w:sz w:val="32"/>
          <w:szCs w:val="32"/>
          <w:lang w:val="uk-UA"/>
        </w:rPr>
      </w:pPr>
      <w:r w:rsidRPr="00E562BE">
        <w:rPr>
          <w:color w:val="000000"/>
          <w:sz w:val="32"/>
          <w:szCs w:val="32"/>
          <w:lang w:val="uk-UA"/>
        </w:rPr>
        <w:t>19 квітня 2020 року ухвалою Артемівського міського суду Донецької області задоволено клопотання представника відповідача Солонського А.О. та залучено до участі у розгляді справи у якості третьої особи, що не заявляє самостійних вимог щодо предмета спору орган опіки та піклування Бахмутської райдержадміністрації та зупинено провадження у справі до набрання законної сили судовим рішенням у справі за позовом Копчар У.П. до малолітнього Ямкового М.Т., законним представником якого є Ямкова Р.М., про визнання права власності.</w:t>
      </w:r>
    </w:p>
    <w:p w:rsidR="00986B29" w:rsidRPr="00E562BE" w:rsidRDefault="00986B29" w:rsidP="000C10B5">
      <w:pPr>
        <w:pStyle w:val="a7"/>
        <w:spacing w:before="0" w:beforeAutospacing="0" w:after="0" w:afterAutospacing="0"/>
        <w:ind w:firstLine="851"/>
        <w:jc w:val="both"/>
        <w:rPr>
          <w:color w:val="000000"/>
          <w:sz w:val="32"/>
          <w:szCs w:val="32"/>
          <w:lang w:val="uk-UA"/>
        </w:rPr>
      </w:pPr>
      <w:r w:rsidRPr="00E562BE">
        <w:rPr>
          <w:color w:val="000000"/>
          <w:sz w:val="32"/>
          <w:szCs w:val="32"/>
          <w:lang w:val="uk-UA"/>
        </w:rPr>
        <w:lastRenderedPageBreak/>
        <w:t>У матеріалах цивільної справи (а.с.78, 93, 95, 100) є клопотання (про залученя третьої особи, про зупинення провадження у справі, про розгляд справи у відсутність сторони та про задоволення раніше поданого клопотання) підписані особисто Солонським А.О., проте в матеріалах цивільної справи немає жодного документу, на підтвердження її повноважень, тобто того, що вказана особа дійсно є представником відповідача.</w:t>
      </w:r>
    </w:p>
    <w:p w:rsidR="00986B29" w:rsidRPr="00E562BE" w:rsidRDefault="00846091" w:rsidP="000C10B5">
      <w:pPr>
        <w:pStyle w:val="a7"/>
        <w:spacing w:before="0" w:beforeAutospacing="0" w:after="0" w:afterAutospacing="0"/>
        <w:ind w:firstLine="851"/>
        <w:jc w:val="both"/>
        <w:rPr>
          <w:color w:val="000000"/>
          <w:sz w:val="32"/>
          <w:szCs w:val="32"/>
          <w:lang w:val="uk-UA"/>
        </w:rPr>
      </w:pPr>
      <w:r>
        <w:rPr>
          <w:color w:val="000000"/>
          <w:sz w:val="32"/>
          <w:szCs w:val="32"/>
          <w:lang w:val="uk-UA"/>
        </w:rPr>
        <w:t>Отже</w:t>
      </w:r>
      <w:r w:rsidR="00986B29" w:rsidRPr="00E562BE">
        <w:rPr>
          <w:color w:val="000000"/>
          <w:sz w:val="32"/>
          <w:szCs w:val="32"/>
          <w:lang w:val="uk-UA"/>
        </w:rPr>
        <w:t>, судом розглянуте та задоволено клопотання особи, яка не має повноважень на представництва інтересів сторони та діє від власного імені, що є грубим порушенням норм матеріального та процесуального права.</w:t>
      </w:r>
    </w:p>
    <w:p w:rsidR="00986B29" w:rsidRPr="00E562BE" w:rsidRDefault="00986B29" w:rsidP="000C10B5">
      <w:pPr>
        <w:pStyle w:val="a7"/>
        <w:spacing w:before="0" w:beforeAutospacing="0" w:after="0" w:afterAutospacing="0"/>
        <w:ind w:firstLine="851"/>
        <w:jc w:val="both"/>
        <w:rPr>
          <w:color w:val="000000"/>
          <w:sz w:val="32"/>
          <w:szCs w:val="32"/>
          <w:lang w:val="uk-UA"/>
        </w:rPr>
      </w:pPr>
      <w:r w:rsidRPr="00E562BE">
        <w:rPr>
          <w:color w:val="000000"/>
          <w:sz w:val="32"/>
          <w:szCs w:val="32"/>
          <w:lang w:val="uk-UA"/>
        </w:rPr>
        <w:t>Колегія суддів Донецького апеляційного суду, на розгляді яких перебуває дана справа</w:t>
      </w:r>
      <w:r w:rsidR="00846091">
        <w:rPr>
          <w:color w:val="000000"/>
          <w:sz w:val="32"/>
          <w:szCs w:val="32"/>
          <w:lang w:val="uk-UA"/>
        </w:rPr>
        <w:t>,</w:t>
      </w:r>
      <w:r w:rsidRPr="00E562BE">
        <w:rPr>
          <w:color w:val="000000"/>
          <w:sz w:val="32"/>
          <w:szCs w:val="32"/>
          <w:lang w:val="uk-UA"/>
        </w:rPr>
        <w:t xml:space="preserve"> вважає необхідним скласти з цього приводу процесуальний документ, який направити на адресу голови Артемівського міськрайонного суду Донецької області для обговорення на нараді із суддями цього суду для врахування в роботі та </w:t>
      </w:r>
      <w:r w:rsidR="00846091">
        <w:rPr>
          <w:color w:val="000000"/>
          <w:sz w:val="32"/>
          <w:szCs w:val="32"/>
          <w:lang w:val="uk-UA"/>
        </w:rPr>
        <w:t>уникнення аналогічних порушень у</w:t>
      </w:r>
      <w:r w:rsidRPr="00E562BE">
        <w:rPr>
          <w:color w:val="000000"/>
          <w:sz w:val="32"/>
          <w:szCs w:val="32"/>
          <w:lang w:val="uk-UA"/>
        </w:rPr>
        <w:t xml:space="preserve"> подальшому.</w:t>
      </w:r>
    </w:p>
    <w:p w:rsidR="00986B29" w:rsidRPr="00E562BE" w:rsidRDefault="00986B29" w:rsidP="000C10B5">
      <w:pPr>
        <w:pStyle w:val="a7"/>
        <w:spacing w:before="0" w:beforeAutospacing="0" w:after="0" w:afterAutospacing="0"/>
        <w:ind w:firstLine="851"/>
        <w:jc w:val="both"/>
        <w:rPr>
          <w:i/>
          <w:color w:val="000000"/>
          <w:sz w:val="32"/>
          <w:szCs w:val="32"/>
          <w:lang w:val="uk-UA"/>
        </w:rPr>
      </w:pPr>
      <w:r w:rsidRPr="00E562BE">
        <w:rPr>
          <w:i/>
          <w:color w:val="000000"/>
          <w:sz w:val="32"/>
          <w:szCs w:val="32"/>
          <w:lang w:val="uk-UA"/>
        </w:rPr>
        <w:t>Який процесуальний документ</w:t>
      </w:r>
      <w:r w:rsidR="00846091">
        <w:rPr>
          <w:i/>
          <w:color w:val="000000"/>
          <w:sz w:val="32"/>
          <w:szCs w:val="32"/>
          <w:lang w:val="uk-UA"/>
        </w:rPr>
        <w:t>,</w:t>
      </w:r>
      <w:r w:rsidRPr="00E562BE">
        <w:rPr>
          <w:i/>
          <w:color w:val="000000"/>
          <w:sz w:val="32"/>
          <w:szCs w:val="32"/>
          <w:lang w:val="uk-UA"/>
        </w:rPr>
        <w:t xml:space="preserve"> на Вашу думку</w:t>
      </w:r>
      <w:r w:rsidR="00846091">
        <w:rPr>
          <w:i/>
          <w:color w:val="000000"/>
          <w:sz w:val="32"/>
          <w:szCs w:val="32"/>
          <w:lang w:val="uk-UA"/>
        </w:rPr>
        <w:t>, належить</w:t>
      </w:r>
      <w:r w:rsidRPr="00E562BE">
        <w:rPr>
          <w:i/>
          <w:color w:val="000000"/>
          <w:sz w:val="32"/>
          <w:szCs w:val="32"/>
          <w:lang w:val="uk-UA"/>
        </w:rPr>
        <w:t xml:space="preserve"> постановити апеляційн</w:t>
      </w:r>
      <w:r w:rsidR="00846091">
        <w:rPr>
          <w:i/>
          <w:color w:val="000000"/>
          <w:sz w:val="32"/>
          <w:szCs w:val="32"/>
          <w:lang w:val="uk-UA"/>
        </w:rPr>
        <w:t>ому суду? Розкрийте його суть і</w:t>
      </w:r>
      <w:r w:rsidRPr="00E562BE">
        <w:rPr>
          <w:i/>
          <w:color w:val="000000"/>
          <w:sz w:val="32"/>
          <w:szCs w:val="32"/>
          <w:lang w:val="uk-UA"/>
        </w:rPr>
        <w:t xml:space="preserve"> значення для цивільного судочинства. Стосовно яких учасників цивільного процесу може бути постановлено вказаний процесуальний документ?</w:t>
      </w:r>
    </w:p>
    <w:p w:rsidR="00A908CD" w:rsidRPr="00E562BE" w:rsidRDefault="00A908CD" w:rsidP="000C10B5">
      <w:pPr>
        <w:spacing w:after="0" w:line="240" w:lineRule="auto"/>
        <w:ind w:firstLine="851"/>
        <w:jc w:val="both"/>
        <w:rPr>
          <w:rFonts w:ascii="Times New Roman" w:hAnsi="Times New Roman" w:cs="Times New Roman"/>
          <w:sz w:val="32"/>
          <w:szCs w:val="32"/>
          <w:lang w:val="uk-UA"/>
        </w:rPr>
      </w:pPr>
    </w:p>
    <w:p w:rsidR="0095675D" w:rsidRPr="00E562BE" w:rsidRDefault="0095675D" w:rsidP="000C10B5">
      <w:pPr>
        <w:spacing w:after="0" w:line="240" w:lineRule="auto"/>
        <w:ind w:firstLine="851"/>
        <w:jc w:val="both"/>
        <w:rPr>
          <w:rFonts w:ascii="Times New Roman" w:hAnsi="Times New Roman" w:cs="Times New Roman"/>
          <w:bCs/>
          <w:i/>
          <w:sz w:val="32"/>
          <w:szCs w:val="32"/>
          <w:lang w:val="uk-UA"/>
        </w:rPr>
      </w:pPr>
      <w:r w:rsidRPr="00E562BE">
        <w:rPr>
          <w:rFonts w:ascii="Times New Roman" w:hAnsi="Times New Roman" w:cs="Times New Roman"/>
          <w:b/>
          <w:sz w:val="32"/>
          <w:szCs w:val="32"/>
          <w:lang w:val="uk-UA"/>
        </w:rPr>
        <w:t>Тема 3.</w:t>
      </w:r>
      <w:r w:rsidRPr="00E562BE">
        <w:rPr>
          <w:rFonts w:ascii="Times New Roman" w:hAnsi="Times New Roman" w:cs="Times New Roman"/>
          <w:i/>
          <w:sz w:val="32"/>
          <w:szCs w:val="32"/>
          <w:lang w:val="uk-UA"/>
        </w:rPr>
        <w:t xml:space="preserve"> </w:t>
      </w:r>
      <w:r w:rsidRPr="00846091">
        <w:rPr>
          <w:rFonts w:ascii="Times New Roman" w:hAnsi="Times New Roman" w:cs="Times New Roman"/>
          <w:b/>
          <w:bCs/>
          <w:sz w:val="32"/>
          <w:szCs w:val="32"/>
          <w:lang w:val="uk-UA"/>
        </w:rPr>
        <w:t>Адвокат у процесі доказування та доведення</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95675D" w:rsidRPr="00E562BE" w:rsidRDefault="00846091"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r>
        <w:rPr>
          <w:rFonts w:ascii="Times New Roman" w:hAnsi="Times New Roman" w:cs="Times New Roman"/>
          <w:b/>
          <w:bCs/>
          <w:color w:val="000000"/>
          <w:sz w:val="32"/>
          <w:szCs w:val="32"/>
          <w:u w:val="single"/>
          <w:bdr w:val="none" w:sz="0" w:space="0" w:color="auto" w:frame="1"/>
          <w:shd w:val="clear" w:color="auto" w:fill="FFFFFF"/>
          <w:lang w:val="uk-UA"/>
        </w:rPr>
        <w:t>Завдання та</w:t>
      </w:r>
      <w:r w:rsidR="00AA5B3B" w:rsidRPr="00E562BE">
        <w:rPr>
          <w:rFonts w:ascii="Times New Roman" w:hAnsi="Times New Roman" w:cs="Times New Roman"/>
          <w:b/>
          <w:bCs/>
          <w:color w:val="000000"/>
          <w:sz w:val="32"/>
          <w:szCs w:val="32"/>
          <w:u w:val="single"/>
          <w:bdr w:val="none" w:sz="0" w:space="0" w:color="auto" w:frame="1"/>
          <w:shd w:val="clear" w:color="auto" w:fill="FFFFFF"/>
          <w:lang w:val="uk-UA"/>
        </w:rPr>
        <w:t xml:space="preserve"> </w:t>
      </w:r>
      <w:r>
        <w:rPr>
          <w:rFonts w:ascii="Times New Roman" w:hAnsi="Times New Roman" w:cs="Times New Roman"/>
          <w:b/>
          <w:bCs/>
          <w:color w:val="000000"/>
          <w:sz w:val="32"/>
          <w:szCs w:val="32"/>
          <w:u w:val="single"/>
          <w:bdr w:val="none" w:sz="0" w:space="0" w:color="auto" w:frame="1"/>
          <w:shd w:val="clear" w:color="auto" w:fill="FFFFFF"/>
          <w:lang w:val="uk-UA"/>
        </w:rPr>
        <w:t>за</w:t>
      </w:r>
      <w:r w:rsidR="00AA5B3B" w:rsidRPr="00E562BE">
        <w:rPr>
          <w:rFonts w:ascii="Times New Roman" w:hAnsi="Times New Roman" w:cs="Times New Roman"/>
          <w:b/>
          <w:bCs/>
          <w:color w:val="000000"/>
          <w:sz w:val="32"/>
          <w:szCs w:val="32"/>
          <w:u w:val="single"/>
          <w:bdr w:val="none" w:sz="0" w:space="0" w:color="auto" w:frame="1"/>
          <w:shd w:val="clear" w:color="auto" w:fill="FFFFFF"/>
          <w:lang w:val="uk-UA"/>
        </w:rPr>
        <w:t>питання для самоконтролю</w:t>
      </w:r>
    </w:p>
    <w:p w:rsidR="00E562BE" w:rsidRPr="00E562BE" w:rsidRDefault="00E562BE"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p>
    <w:p w:rsidR="00543C21" w:rsidRPr="00E562BE" w:rsidRDefault="004B14B7"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 </w:t>
      </w:r>
      <w:r w:rsidR="00543C21" w:rsidRPr="00E562BE">
        <w:rPr>
          <w:rFonts w:ascii="Times New Roman" w:hAnsi="Times New Roman" w:cs="Times New Roman"/>
          <w:sz w:val="32"/>
          <w:szCs w:val="32"/>
          <w:lang w:val="uk-UA"/>
        </w:rPr>
        <w:t xml:space="preserve">Підготовка адвокатом доказової бази. </w:t>
      </w:r>
    </w:p>
    <w:p w:rsidR="00543C21" w:rsidRPr="00E562BE" w:rsidRDefault="004B14B7"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 </w:t>
      </w:r>
      <w:r w:rsidR="00543C21" w:rsidRPr="00E562BE">
        <w:rPr>
          <w:rFonts w:ascii="Times New Roman" w:hAnsi="Times New Roman" w:cs="Times New Roman"/>
          <w:sz w:val="32"/>
          <w:szCs w:val="32"/>
          <w:lang w:val="uk-UA"/>
        </w:rPr>
        <w:t>Назвіть суб</w:t>
      </w:r>
      <w:r w:rsidR="009B3F9E">
        <w:rPr>
          <w:rFonts w:ascii="Times New Roman" w:hAnsi="Times New Roman" w:cs="Times New Roman"/>
          <w:sz w:val="32"/>
          <w:szCs w:val="32"/>
          <w:lang w:val="uk-UA"/>
        </w:rPr>
        <w:t>’</w:t>
      </w:r>
      <w:r w:rsidR="00846091">
        <w:rPr>
          <w:rFonts w:ascii="Times New Roman" w:hAnsi="Times New Roman" w:cs="Times New Roman"/>
          <w:sz w:val="32"/>
          <w:szCs w:val="32"/>
          <w:lang w:val="uk-UA"/>
        </w:rPr>
        <w:t>єктів доказування, їхні права й</w:t>
      </w:r>
      <w:r w:rsidR="00543C21" w:rsidRPr="00E562BE">
        <w:rPr>
          <w:rFonts w:ascii="Times New Roman" w:hAnsi="Times New Roman" w:cs="Times New Roman"/>
          <w:sz w:val="32"/>
          <w:szCs w:val="32"/>
          <w:lang w:val="uk-UA"/>
        </w:rPr>
        <w:t xml:space="preserve"> обов</w:t>
      </w:r>
      <w:r w:rsidR="009B3F9E">
        <w:rPr>
          <w:rFonts w:ascii="Times New Roman" w:hAnsi="Times New Roman" w:cs="Times New Roman"/>
          <w:sz w:val="32"/>
          <w:szCs w:val="32"/>
          <w:lang w:val="uk-UA"/>
        </w:rPr>
        <w:t>’</w:t>
      </w:r>
      <w:r w:rsidR="00543C21" w:rsidRPr="00E562BE">
        <w:rPr>
          <w:rFonts w:ascii="Times New Roman" w:hAnsi="Times New Roman" w:cs="Times New Roman"/>
          <w:sz w:val="32"/>
          <w:szCs w:val="32"/>
          <w:lang w:val="uk-UA"/>
        </w:rPr>
        <w:t xml:space="preserve">язки з доказування. </w:t>
      </w:r>
    </w:p>
    <w:p w:rsidR="00543C21" w:rsidRPr="00E562BE" w:rsidRDefault="004B14B7"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 </w:t>
      </w:r>
      <w:r w:rsidR="00543C21" w:rsidRPr="00E562BE">
        <w:rPr>
          <w:rFonts w:ascii="Times New Roman" w:hAnsi="Times New Roman" w:cs="Times New Roman"/>
          <w:sz w:val="32"/>
          <w:szCs w:val="32"/>
          <w:lang w:val="uk-UA"/>
        </w:rPr>
        <w:t>В чому полягає обов</w:t>
      </w:r>
      <w:r w:rsidR="009B3F9E">
        <w:rPr>
          <w:rFonts w:ascii="Times New Roman" w:hAnsi="Times New Roman" w:cs="Times New Roman"/>
          <w:sz w:val="32"/>
          <w:szCs w:val="32"/>
          <w:lang w:val="uk-UA"/>
        </w:rPr>
        <w:t>’</w:t>
      </w:r>
      <w:r w:rsidR="00543C21" w:rsidRPr="00E562BE">
        <w:rPr>
          <w:rFonts w:ascii="Times New Roman" w:hAnsi="Times New Roman" w:cs="Times New Roman"/>
          <w:sz w:val="32"/>
          <w:szCs w:val="32"/>
          <w:lang w:val="uk-UA"/>
        </w:rPr>
        <w:t xml:space="preserve">язок доказування і подання доказів адвокатом? </w:t>
      </w:r>
    </w:p>
    <w:p w:rsidR="00543C21" w:rsidRPr="00E562BE" w:rsidRDefault="004B14B7"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4. </w:t>
      </w:r>
      <w:r w:rsidR="000C52B3" w:rsidRPr="00E562BE">
        <w:rPr>
          <w:rFonts w:ascii="Times New Roman" w:hAnsi="Times New Roman" w:cs="Times New Roman"/>
          <w:sz w:val="32"/>
          <w:szCs w:val="32"/>
          <w:lang w:val="uk-UA"/>
        </w:rPr>
        <w:t>Назвіть і проаналізуйте підс</w:t>
      </w:r>
      <w:r w:rsidR="00543C21" w:rsidRPr="00E562BE">
        <w:rPr>
          <w:rFonts w:ascii="Times New Roman" w:hAnsi="Times New Roman" w:cs="Times New Roman"/>
          <w:sz w:val="32"/>
          <w:szCs w:val="32"/>
          <w:lang w:val="uk-UA"/>
        </w:rPr>
        <w:t xml:space="preserve">тави звільнення адвоката від доказування. </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5. </w:t>
      </w:r>
      <w:r w:rsidR="00543C21" w:rsidRPr="00E562BE">
        <w:rPr>
          <w:rFonts w:ascii="Times New Roman" w:hAnsi="Times New Roman" w:cs="Times New Roman"/>
          <w:sz w:val="32"/>
          <w:szCs w:val="32"/>
          <w:lang w:val="uk-UA"/>
        </w:rPr>
        <w:t xml:space="preserve">Перелічіть обставини, що не підлягають доказуванню адвокатом. </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6. </w:t>
      </w:r>
      <w:r w:rsidR="00543C21" w:rsidRPr="00E562BE">
        <w:rPr>
          <w:rFonts w:ascii="Times New Roman" w:hAnsi="Times New Roman" w:cs="Times New Roman"/>
          <w:sz w:val="32"/>
          <w:szCs w:val="32"/>
          <w:lang w:val="uk-UA"/>
        </w:rPr>
        <w:t>Що таке доказування та які етапи процесу доказування здійснюються адвокатом у цивільному судочинстві?</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7. </w:t>
      </w:r>
      <w:r w:rsidR="000C52B3" w:rsidRPr="00E562BE">
        <w:rPr>
          <w:rFonts w:ascii="Times New Roman" w:hAnsi="Times New Roman" w:cs="Times New Roman"/>
          <w:sz w:val="32"/>
          <w:szCs w:val="32"/>
          <w:lang w:val="uk-UA"/>
        </w:rPr>
        <w:t>Який порядок витребування доказів</w:t>
      </w:r>
      <w:r w:rsidR="00543C21" w:rsidRPr="00E562BE">
        <w:rPr>
          <w:rFonts w:ascii="Times New Roman" w:hAnsi="Times New Roman" w:cs="Times New Roman"/>
          <w:sz w:val="32"/>
          <w:szCs w:val="32"/>
          <w:lang w:val="uk-UA"/>
        </w:rPr>
        <w:t xml:space="preserve"> адвокатом</w:t>
      </w:r>
      <w:r w:rsidR="000C52B3" w:rsidRPr="00E562BE">
        <w:rPr>
          <w:rFonts w:ascii="Times New Roman" w:hAnsi="Times New Roman" w:cs="Times New Roman"/>
          <w:sz w:val="32"/>
          <w:szCs w:val="32"/>
          <w:lang w:val="uk-UA"/>
        </w:rPr>
        <w:t>?</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8. </w:t>
      </w:r>
      <w:r w:rsidR="001A0DFE" w:rsidRPr="00E562BE">
        <w:rPr>
          <w:rFonts w:ascii="Times New Roman" w:hAnsi="Times New Roman" w:cs="Times New Roman"/>
          <w:sz w:val="32"/>
          <w:szCs w:val="32"/>
          <w:lang w:val="uk-UA"/>
        </w:rPr>
        <w:t>Проаналізуйте порядок забезпечення доказів</w:t>
      </w:r>
      <w:r w:rsidR="00543C21" w:rsidRPr="00E562BE">
        <w:rPr>
          <w:rFonts w:ascii="Times New Roman" w:hAnsi="Times New Roman" w:cs="Times New Roman"/>
          <w:sz w:val="32"/>
          <w:szCs w:val="32"/>
          <w:lang w:val="uk-UA"/>
        </w:rPr>
        <w:t xml:space="preserve"> адвокатом</w:t>
      </w:r>
      <w:r w:rsidR="001A0DFE" w:rsidRPr="00E562BE">
        <w:rPr>
          <w:rFonts w:ascii="Times New Roman" w:hAnsi="Times New Roman" w:cs="Times New Roman"/>
          <w:sz w:val="32"/>
          <w:szCs w:val="32"/>
          <w:lang w:val="uk-UA"/>
        </w:rPr>
        <w:t>.</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lastRenderedPageBreak/>
        <w:t xml:space="preserve">9. </w:t>
      </w:r>
      <w:r w:rsidR="00543C21" w:rsidRPr="00E562BE">
        <w:rPr>
          <w:rFonts w:ascii="Times New Roman" w:hAnsi="Times New Roman" w:cs="Times New Roman"/>
          <w:sz w:val="32"/>
          <w:szCs w:val="32"/>
          <w:lang w:val="uk-UA"/>
        </w:rPr>
        <w:t>Розкрийте поняття належності, допустимості, достовірності та достатності доказів у цивільному процесі, поданих  адвокатом.</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10. </w:t>
      </w:r>
      <w:r w:rsidR="00543C21" w:rsidRPr="00E562BE">
        <w:rPr>
          <w:rFonts w:ascii="Times New Roman" w:hAnsi="Times New Roman" w:cs="Times New Roman"/>
          <w:sz w:val="32"/>
          <w:szCs w:val="32"/>
          <w:lang w:val="uk-UA"/>
        </w:rPr>
        <w:t>Перелічіть засоби доказування, які адвокат може використовувати у цивільному процесі, їх поняття та</w:t>
      </w:r>
      <w:r w:rsidR="00526BD7" w:rsidRPr="00E562BE">
        <w:rPr>
          <w:rFonts w:ascii="Times New Roman" w:hAnsi="Times New Roman" w:cs="Times New Roman"/>
          <w:sz w:val="32"/>
          <w:szCs w:val="32"/>
          <w:lang w:val="uk-UA"/>
        </w:rPr>
        <w:t xml:space="preserve"> види. </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11. </w:t>
      </w:r>
      <w:r w:rsidR="0006404E" w:rsidRPr="00E562BE">
        <w:rPr>
          <w:rFonts w:ascii="Times New Roman" w:hAnsi="Times New Roman" w:cs="Times New Roman"/>
          <w:sz w:val="32"/>
          <w:szCs w:val="32"/>
          <w:lang w:val="uk-UA"/>
        </w:rPr>
        <w:t>Які особливості подання письмових доказів</w:t>
      </w:r>
      <w:r w:rsidR="00543C21" w:rsidRPr="00E562BE">
        <w:rPr>
          <w:rFonts w:ascii="Times New Roman" w:hAnsi="Times New Roman" w:cs="Times New Roman"/>
          <w:sz w:val="32"/>
          <w:szCs w:val="32"/>
          <w:lang w:val="uk-UA"/>
        </w:rPr>
        <w:t xml:space="preserve"> адвокатом?</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12. </w:t>
      </w:r>
      <w:r w:rsidR="00846091">
        <w:rPr>
          <w:rFonts w:ascii="Times New Roman" w:hAnsi="Times New Roman" w:cs="Times New Roman"/>
          <w:sz w:val="32"/>
          <w:szCs w:val="32"/>
          <w:lang w:val="uk-UA"/>
        </w:rPr>
        <w:t>Розкрийте суть і</w:t>
      </w:r>
      <w:r w:rsidR="0006404E" w:rsidRPr="00E562BE">
        <w:rPr>
          <w:rFonts w:ascii="Times New Roman" w:hAnsi="Times New Roman" w:cs="Times New Roman"/>
          <w:sz w:val="32"/>
          <w:szCs w:val="32"/>
          <w:lang w:val="uk-UA"/>
        </w:rPr>
        <w:t xml:space="preserve"> </w:t>
      </w:r>
      <w:r w:rsidR="00543C21" w:rsidRPr="00E562BE">
        <w:rPr>
          <w:rFonts w:ascii="Times New Roman" w:hAnsi="Times New Roman" w:cs="Times New Roman"/>
          <w:sz w:val="32"/>
          <w:szCs w:val="32"/>
          <w:lang w:val="uk-UA"/>
        </w:rPr>
        <w:t xml:space="preserve">процедуру подання </w:t>
      </w:r>
      <w:r w:rsidR="0006404E" w:rsidRPr="00E562BE">
        <w:rPr>
          <w:rFonts w:ascii="Times New Roman" w:hAnsi="Times New Roman" w:cs="Times New Roman"/>
          <w:sz w:val="32"/>
          <w:szCs w:val="32"/>
          <w:lang w:val="uk-UA"/>
        </w:rPr>
        <w:t>речових доказів</w:t>
      </w:r>
      <w:r w:rsidR="00846091">
        <w:rPr>
          <w:rFonts w:ascii="Times New Roman" w:hAnsi="Times New Roman" w:cs="Times New Roman"/>
          <w:sz w:val="32"/>
          <w:szCs w:val="32"/>
          <w:lang w:val="uk-UA"/>
        </w:rPr>
        <w:t xml:space="preserve"> адвокатом у</w:t>
      </w:r>
      <w:r w:rsidR="00543C21" w:rsidRPr="00E562BE">
        <w:rPr>
          <w:rFonts w:ascii="Times New Roman" w:hAnsi="Times New Roman" w:cs="Times New Roman"/>
          <w:sz w:val="32"/>
          <w:szCs w:val="32"/>
          <w:lang w:val="uk-UA"/>
        </w:rPr>
        <w:t xml:space="preserve"> цивільному процесі.</w:t>
      </w:r>
      <w:r w:rsidR="0006404E" w:rsidRPr="00E562BE">
        <w:rPr>
          <w:rFonts w:ascii="Times New Roman" w:hAnsi="Times New Roman" w:cs="Times New Roman"/>
          <w:sz w:val="32"/>
          <w:szCs w:val="32"/>
          <w:lang w:val="uk-UA"/>
        </w:rPr>
        <w:t xml:space="preserve"> </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13. </w:t>
      </w:r>
      <w:r w:rsidR="00543C21" w:rsidRPr="00E562BE">
        <w:rPr>
          <w:rFonts w:ascii="Times New Roman" w:hAnsi="Times New Roman" w:cs="Times New Roman"/>
          <w:sz w:val="32"/>
          <w:szCs w:val="32"/>
          <w:lang w:val="uk-UA"/>
        </w:rPr>
        <w:t>Які вимоги до електро</w:t>
      </w:r>
      <w:r w:rsidR="00846091">
        <w:rPr>
          <w:rFonts w:ascii="Times New Roman" w:hAnsi="Times New Roman" w:cs="Times New Roman"/>
          <w:sz w:val="32"/>
          <w:szCs w:val="32"/>
          <w:lang w:val="uk-UA"/>
        </w:rPr>
        <w:t>нних доказів, поданих адвокатом</w:t>
      </w:r>
      <w:r w:rsidR="00543C21" w:rsidRPr="00E562BE">
        <w:rPr>
          <w:rFonts w:ascii="Times New Roman" w:hAnsi="Times New Roman" w:cs="Times New Roman"/>
          <w:sz w:val="32"/>
          <w:szCs w:val="32"/>
          <w:lang w:val="uk-UA"/>
        </w:rPr>
        <w:t xml:space="preserve"> як засобу доказування в цивільному судочинстві?</w:t>
      </w:r>
    </w:p>
    <w:p w:rsidR="00526BD7"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14. </w:t>
      </w:r>
      <w:r w:rsidR="0006404E" w:rsidRPr="00E562BE">
        <w:rPr>
          <w:rFonts w:ascii="Times New Roman" w:hAnsi="Times New Roman" w:cs="Times New Roman"/>
          <w:sz w:val="32"/>
          <w:szCs w:val="32"/>
          <w:lang w:val="uk-UA"/>
        </w:rPr>
        <w:t xml:space="preserve">Охарактеризуйте висновок експерта як </w:t>
      </w:r>
      <w:r w:rsidR="00543C21" w:rsidRPr="00E562BE">
        <w:rPr>
          <w:rFonts w:ascii="Times New Roman" w:hAnsi="Times New Roman" w:cs="Times New Roman"/>
          <w:sz w:val="32"/>
          <w:szCs w:val="32"/>
          <w:lang w:val="uk-UA"/>
        </w:rPr>
        <w:t>з</w:t>
      </w:r>
      <w:r w:rsidR="00846091">
        <w:rPr>
          <w:rFonts w:ascii="Times New Roman" w:hAnsi="Times New Roman" w:cs="Times New Roman"/>
          <w:sz w:val="32"/>
          <w:szCs w:val="32"/>
          <w:lang w:val="uk-UA"/>
        </w:rPr>
        <w:t>асіб доказування й</w:t>
      </w:r>
      <w:r w:rsidR="00543C21" w:rsidRPr="00E562BE">
        <w:rPr>
          <w:rFonts w:ascii="Times New Roman" w:hAnsi="Times New Roman" w:cs="Times New Roman"/>
          <w:sz w:val="32"/>
          <w:szCs w:val="32"/>
          <w:lang w:val="uk-UA"/>
        </w:rPr>
        <w:t xml:space="preserve"> особливості його оцінки разом з іншими засобами доказування. </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15. </w:t>
      </w:r>
      <w:r w:rsidR="00846091">
        <w:rPr>
          <w:rFonts w:ascii="Times New Roman" w:hAnsi="Times New Roman" w:cs="Times New Roman"/>
          <w:sz w:val="32"/>
          <w:szCs w:val="32"/>
          <w:lang w:val="uk-UA"/>
        </w:rPr>
        <w:t>Як здвйснюється с</w:t>
      </w:r>
      <w:r w:rsidR="00543C21" w:rsidRPr="00E562BE">
        <w:rPr>
          <w:rFonts w:ascii="Times New Roman" w:hAnsi="Times New Roman" w:cs="Times New Roman"/>
          <w:sz w:val="32"/>
          <w:szCs w:val="32"/>
          <w:lang w:val="uk-UA"/>
        </w:rPr>
        <w:t>кладання адвокатом процесуальних</w:t>
      </w:r>
      <w:r w:rsidR="00846091">
        <w:rPr>
          <w:rFonts w:ascii="Times New Roman" w:hAnsi="Times New Roman" w:cs="Times New Roman"/>
          <w:sz w:val="32"/>
          <w:szCs w:val="32"/>
          <w:lang w:val="uk-UA"/>
        </w:rPr>
        <w:t xml:space="preserve"> документів на досудовому етапі?</w:t>
      </w:r>
    </w:p>
    <w:p w:rsidR="00DD760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16. </w:t>
      </w:r>
      <w:r w:rsidR="00DD7601" w:rsidRPr="00E562BE">
        <w:rPr>
          <w:rFonts w:ascii="Times New Roman" w:hAnsi="Times New Roman" w:cs="Times New Roman"/>
          <w:sz w:val="32"/>
          <w:szCs w:val="32"/>
          <w:lang w:val="uk-UA"/>
        </w:rPr>
        <w:t>Які Вам відомі проблеми участі адвоката у процесі доказування по цивільній справі</w:t>
      </w:r>
      <w:r w:rsidR="00462173" w:rsidRPr="00E562BE">
        <w:rPr>
          <w:rFonts w:ascii="Times New Roman" w:hAnsi="Times New Roman" w:cs="Times New Roman"/>
          <w:sz w:val="32"/>
          <w:szCs w:val="32"/>
          <w:lang w:val="uk-UA"/>
        </w:rPr>
        <w:t>?</w:t>
      </w:r>
    </w:p>
    <w:p w:rsidR="00412FF7" w:rsidRPr="00E562BE" w:rsidRDefault="00412FF7" w:rsidP="000C10B5">
      <w:pPr>
        <w:spacing w:after="0" w:line="240" w:lineRule="auto"/>
        <w:ind w:firstLine="851"/>
        <w:jc w:val="both"/>
        <w:rPr>
          <w:rFonts w:ascii="Times New Roman" w:hAnsi="Times New Roman" w:cs="Times New Roman"/>
          <w:sz w:val="32"/>
          <w:szCs w:val="32"/>
          <w:lang w:val="uk-UA"/>
        </w:rPr>
      </w:pPr>
    </w:p>
    <w:p w:rsidR="009C77FA" w:rsidRPr="00E562BE" w:rsidRDefault="009C77FA"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Практичні завдання</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0F6AAE" w:rsidRPr="00E562BE" w:rsidRDefault="0052409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 </w:t>
      </w:r>
      <w:r w:rsidR="000F6AAE" w:rsidRPr="00E562BE">
        <w:rPr>
          <w:rFonts w:ascii="Times New Roman" w:hAnsi="Times New Roman" w:cs="Times New Roman"/>
          <w:sz w:val="32"/>
          <w:szCs w:val="32"/>
          <w:lang w:val="uk-UA"/>
        </w:rPr>
        <w:t xml:space="preserve">Проаналізуйте рішення Верховного Суду від 12.06.2018 р. у справі № 462/9002/14- ц щодо </w:t>
      </w:r>
      <w:r w:rsidR="00694737">
        <w:rPr>
          <w:rFonts w:ascii="Times New Roman" w:hAnsi="Times New Roman" w:cs="Times New Roman"/>
          <w:sz w:val="32"/>
          <w:szCs w:val="32"/>
          <w:lang w:val="uk-UA"/>
        </w:rPr>
        <w:t>«</w:t>
      </w:r>
      <w:r w:rsidR="000F6AAE" w:rsidRPr="00E562BE">
        <w:rPr>
          <w:rFonts w:ascii="Times New Roman" w:hAnsi="Times New Roman" w:cs="Times New Roman"/>
          <w:sz w:val="32"/>
          <w:szCs w:val="32"/>
          <w:lang w:val="uk-UA"/>
        </w:rPr>
        <w:t>гонорару успіху</w:t>
      </w:r>
      <w:r w:rsidR="00694737">
        <w:rPr>
          <w:rFonts w:ascii="Times New Roman" w:hAnsi="Times New Roman" w:cs="Times New Roman"/>
          <w:sz w:val="32"/>
          <w:szCs w:val="32"/>
          <w:lang w:val="uk-UA"/>
        </w:rPr>
        <w:t>»</w:t>
      </w:r>
      <w:r w:rsidR="00846091">
        <w:rPr>
          <w:rFonts w:ascii="Times New Roman" w:hAnsi="Times New Roman" w:cs="Times New Roman"/>
          <w:sz w:val="32"/>
          <w:szCs w:val="32"/>
          <w:lang w:val="uk-UA"/>
        </w:rPr>
        <w:t xml:space="preserve"> адвоката. (</w:t>
      </w:r>
      <w:r w:rsidR="00846091">
        <w:rPr>
          <w:rFonts w:ascii="Times New Roman" w:hAnsi="Times New Roman" w:cs="Times New Roman"/>
          <w:sz w:val="32"/>
          <w:szCs w:val="32"/>
          <w:lang w:val="en-GB"/>
        </w:rPr>
        <w:t>URL</w:t>
      </w:r>
      <w:r w:rsidR="000F6AAE" w:rsidRPr="00E562BE">
        <w:rPr>
          <w:rFonts w:ascii="Times New Roman" w:hAnsi="Times New Roman" w:cs="Times New Roman"/>
          <w:sz w:val="32"/>
          <w:szCs w:val="32"/>
          <w:lang w:val="uk-UA"/>
        </w:rPr>
        <w:t xml:space="preserve">: </w:t>
      </w:r>
      <w:hyperlink r:id="rId24" w:history="1">
        <w:r w:rsidR="00846091" w:rsidRPr="00A54BB3">
          <w:rPr>
            <w:rStyle w:val="a6"/>
            <w:rFonts w:ascii="Times New Roman" w:hAnsi="Times New Roman" w:cs="Times New Roman"/>
            <w:sz w:val="32"/>
            <w:szCs w:val="32"/>
            <w:lang w:val="uk-UA"/>
          </w:rPr>
          <w:t>https://ips.ligazakon.net/document/view/VS181273</w:t>
        </w:r>
      </w:hyperlink>
      <w:r w:rsidR="00846091">
        <w:rPr>
          <w:rFonts w:ascii="Times New Roman" w:hAnsi="Times New Roman" w:cs="Times New Roman"/>
          <w:sz w:val="32"/>
          <w:szCs w:val="32"/>
          <w:lang w:val="uk-UA"/>
        </w:rPr>
        <w:t xml:space="preserve">) </w:t>
      </w:r>
      <w:r w:rsidR="000F6AAE" w:rsidRPr="00E562BE">
        <w:rPr>
          <w:rFonts w:ascii="Times New Roman" w:hAnsi="Times New Roman" w:cs="Times New Roman"/>
          <w:sz w:val="32"/>
          <w:szCs w:val="32"/>
          <w:lang w:val="uk-UA"/>
        </w:rPr>
        <w:t>та міжнародні стандарти.</w:t>
      </w:r>
    </w:p>
    <w:p w:rsidR="000F6AAE" w:rsidRPr="00E562BE" w:rsidRDefault="0052409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 </w:t>
      </w:r>
      <w:r w:rsidR="006E271D" w:rsidRPr="00E562BE">
        <w:rPr>
          <w:rFonts w:ascii="Times New Roman" w:hAnsi="Times New Roman" w:cs="Times New Roman"/>
          <w:sz w:val="32"/>
          <w:szCs w:val="32"/>
          <w:lang w:val="uk-UA"/>
        </w:rPr>
        <w:t xml:space="preserve">Проаналізуйте рішення ЄСПЛ за участі адвоката в судовому процесі (Лекавічієне проти Литви від 27 червня 2017 р.; </w:t>
      </w:r>
      <w:r w:rsidR="008D73E8" w:rsidRPr="00E562BE">
        <w:rPr>
          <w:rFonts w:ascii="Times New Roman" w:hAnsi="Times New Roman" w:cs="Times New Roman"/>
          <w:sz w:val="32"/>
          <w:szCs w:val="32"/>
          <w:lang w:val="uk-UA"/>
        </w:rPr>
        <w:t>Бочан проти України; Смирнов проти РФ; Головань проти України)</w:t>
      </w:r>
    </w:p>
    <w:p w:rsidR="006E271D" w:rsidRPr="00E562BE" w:rsidRDefault="0052409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 </w:t>
      </w:r>
      <w:r w:rsidR="000F6AAE" w:rsidRPr="00E562BE">
        <w:rPr>
          <w:rFonts w:ascii="Times New Roman" w:hAnsi="Times New Roman" w:cs="Times New Roman"/>
          <w:sz w:val="32"/>
          <w:szCs w:val="32"/>
          <w:lang w:val="uk-UA"/>
        </w:rPr>
        <w:t>Знайдіть та проаналізуйте рішення Європейського Суду з прав людини з питань реалізації права особи на безоплатну правову допомогу по цивільним справам.</w:t>
      </w:r>
    </w:p>
    <w:p w:rsidR="00524091" w:rsidRPr="00E562BE" w:rsidRDefault="00846091" w:rsidP="000C10B5">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sz w:val="32"/>
          <w:szCs w:val="32"/>
          <w:lang w:val="uk-UA"/>
        </w:rPr>
        <w:t>4. Напишіть і</w:t>
      </w:r>
      <w:r w:rsidR="00524091" w:rsidRPr="00E562BE">
        <w:rPr>
          <w:rFonts w:ascii="Times New Roman" w:hAnsi="Times New Roman" w:cs="Times New Roman"/>
          <w:sz w:val="32"/>
          <w:szCs w:val="32"/>
          <w:lang w:val="uk-UA"/>
        </w:rPr>
        <w:t xml:space="preserve"> проаналізуйте адвокатський запит.</w:t>
      </w:r>
    </w:p>
    <w:p w:rsidR="00524091" w:rsidRPr="00E562BE" w:rsidRDefault="0052409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5. Скадіть від імені адвоката клопотання про </w:t>
      </w:r>
      <w:r w:rsidR="00462173" w:rsidRPr="00E562BE">
        <w:rPr>
          <w:rFonts w:ascii="Times New Roman" w:hAnsi="Times New Roman" w:cs="Times New Roman"/>
          <w:sz w:val="32"/>
          <w:szCs w:val="32"/>
          <w:lang w:val="uk-UA"/>
        </w:rPr>
        <w:t xml:space="preserve">призначення експертизи, </w:t>
      </w:r>
      <w:r w:rsidRPr="00E562BE">
        <w:rPr>
          <w:rFonts w:ascii="Times New Roman" w:hAnsi="Times New Roman" w:cs="Times New Roman"/>
          <w:sz w:val="32"/>
          <w:szCs w:val="32"/>
          <w:lang w:val="uk-UA"/>
        </w:rPr>
        <w:t>забезпеченя</w:t>
      </w:r>
      <w:r w:rsidR="00786B59">
        <w:rPr>
          <w:rFonts w:ascii="Times New Roman" w:hAnsi="Times New Roman" w:cs="Times New Roman"/>
          <w:sz w:val="32"/>
          <w:szCs w:val="32"/>
          <w:lang w:val="uk-UA"/>
        </w:rPr>
        <w:t xml:space="preserve"> доказів, витребування доказів у</w:t>
      </w:r>
      <w:r w:rsidRPr="00E562BE">
        <w:rPr>
          <w:rFonts w:ascii="Times New Roman" w:hAnsi="Times New Roman" w:cs="Times New Roman"/>
          <w:sz w:val="32"/>
          <w:szCs w:val="32"/>
          <w:lang w:val="uk-UA"/>
        </w:rPr>
        <w:t xml:space="preserve"> цивільному судочинстві.</w:t>
      </w:r>
    </w:p>
    <w:p w:rsidR="00412FF7" w:rsidRPr="00E562BE" w:rsidRDefault="00412FF7" w:rsidP="000C10B5">
      <w:pPr>
        <w:spacing w:after="0" w:line="240" w:lineRule="auto"/>
        <w:ind w:firstLine="851"/>
        <w:jc w:val="both"/>
        <w:rPr>
          <w:rFonts w:ascii="Times New Roman" w:hAnsi="Times New Roman" w:cs="Times New Roman"/>
          <w:sz w:val="32"/>
          <w:szCs w:val="32"/>
          <w:lang w:val="uk-UA"/>
        </w:rPr>
      </w:pPr>
    </w:p>
    <w:p w:rsidR="00F72932" w:rsidRPr="00E562BE" w:rsidRDefault="00F72932"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Реферативна доповідь</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0D1841" w:rsidRPr="00E562BE" w:rsidRDefault="000D184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Теми </w:t>
      </w:r>
      <w:r w:rsidRPr="00E562BE">
        <w:rPr>
          <w:rFonts w:ascii="Times New Roman" w:hAnsi="Times New Roman" w:cs="Times New Roman"/>
          <w:b/>
          <w:sz w:val="32"/>
          <w:szCs w:val="32"/>
          <w:lang w:val="uk-UA"/>
        </w:rPr>
        <w:t>реферативних доповідей</w:t>
      </w:r>
      <w:r w:rsidR="00786B59">
        <w:rPr>
          <w:rFonts w:ascii="Times New Roman" w:hAnsi="Times New Roman" w:cs="Times New Roman"/>
          <w:sz w:val="32"/>
          <w:szCs w:val="32"/>
          <w:lang w:val="uk-UA"/>
        </w:rPr>
        <w:t xml:space="preserve"> – у</w:t>
      </w:r>
      <w:r w:rsidRPr="00E562BE">
        <w:rPr>
          <w:rFonts w:ascii="Times New Roman" w:hAnsi="Times New Roman" w:cs="Times New Roman"/>
          <w:sz w:val="32"/>
          <w:szCs w:val="32"/>
          <w:lang w:val="uk-UA"/>
        </w:rPr>
        <w:t>сі з питаннями за даною темою, а також:</w:t>
      </w:r>
    </w:p>
    <w:p w:rsidR="001563A5" w:rsidRPr="00E562BE" w:rsidRDefault="001563A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 Адвокатський запит: проблеми реалізації на практиці.</w:t>
      </w:r>
    </w:p>
    <w:p w:rsidR="001563A5" w:rsidRPr="00E562BE" w:rsidRDefault="001563A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lastRenderedPageBreak/>
        <w:t>2. Доказова діяльність адвоката-представника у цивільному судочинстві.</w:t>
      </w:r>
    </w:p>
    <w:p w:rsidR="001563A5" w:rsidRPr="00E562BE" w:rsidRDefault="001563A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3. Зловживання процесуальними правами адвокатом.</w:t>
      </w:r>
    </w:p>
    <w:p w:rsidR="004448D8" w:rsidRPr="00E562BE" w:rsidRDefault="00A16E3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4. </w:t>
      </w:r>
      <w:r w:rsidR="004448D8" w:rsidRPr="00E562BE">
        <w:rPr>
          <w:rFonts w:ascii="Times New Roman" w:hAnsi="Times New Roman" w:cs="Times New Roman"/>
          <w:sz w:val="32"/>
          <w:szCs w:val="32"/>
          <w:lang w:val="uk-UA"/>
        </w:rPr>
        <w:t xml:space="preserve">Забезпечення принципу конфіденційності в професійній діяльності адвоката. </w:t>
      </w:r>
    </w:p>
    <w:p w:rsidR="004448D8" w:rsidRPr="00E562BE" w:rsidRDefault="00A16E3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5. </w:t>
      </w:r>
      <w:r w:rsidR="003D476A" w:rsidRPr="00E562BE">
        <w:rPr>
          <w:rFonts w:ascii="Times New Roman" w:hAnsi="Times New Roman" w:cs="Times New Roman"/>
          <w:sz w:val="32"/>
          <w:szCs w:val="32"/>
          <w:lang w:val="uk-UA"/>
        </w:rPr>
        <w:t>Адвокатська таємниця та її межі.</w:t>
      </w:r>
    </w:p>
    <w:p w:rsidR="003D476A" w:rsidRPr="00E562BE" w:rsidRDefault="00A16E3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6. </w:t>
      </w:r>
      <w:r w:rsidR="003D476A" w:rsidRPr="00E562BE">
        <w:rPr>
          <w:rFonts w:ascii="Times New Roman" w:hAnsi="Times New Roman" w:cs="Times New Roman"/>
          <w:sz w:val="32"/>
          <w:szCs w:val="32"/>
          <w:lang w:val="uk-UA"/>
        </w:rPr>
        <w:t xml:space="preserve">Порушення прав адвокатів в Україні та механізм реалізації їх захисту. </w:t>
      </w:r>
    </w:p>
    <w:p w:rsidR="003D476A" w:rsidRPr="00E562BE" w:rsidRDefault="00A16E3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7. </w:t>
      </w:r>
      <w:r w:rsidR="00786B59">
        <w:rPr>
          <w:rFonts w:ascii="Times New Roman" w:hAnsi="Times New Roman" w:cs="Times New Roman"/>
          <w:sz w:val="32"/>
          <w:szCs w:val="32"/>
          <w:lang w:val="uk-UA"/>
        </w:rPr>
        <w:t>Гонорар успіху адвоката у</w:t>
      </w:r>
      <w:r w:rsidR="003D476A" w:rsidRPr="00E562BE">
        <w:rPr>
          <w:rFonts w:ascii="Times New Roman" w:hAnsi="Times New Roman" w:cs="Times New Roman"/>
          <w:sz w:val="32"/>
          <w:szCs w:val="32"/>
          <w:lang w:val="uk-UA"/>
        </w:rPr>
        <w:t xml:space="preserve"> національній практиці та практиці ЄСПЛ.</w:t>
      </w:r>
    </w:p>
    <w:p w:rsidR="003D476A" w:rsidRPr="00E562BE" w:rsidRDefault="00A16E3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8. </w:t>
      </w:r>
      <w:r w:rsidR="003D476A" w:rsidRPr="00E562BE">
        <w:rPr>
          <w:rFonts w:ascii="Times New Roman" w:hAnsi="Times New Roman" w:cs="Times New Roman"/>
          <w:sz w:val="32"/>
          <w:szCs w:val="32"/>
          <w:lang w:val="uk-UA"/>
        </w:rPr>
        <w:t>Особливості адвокатського зберігання документів.</w:t>
      </w:r>
    </w:p>
    <w:p w:rsidR="003D476A" w:rsidRPr="00E562BE" w:rsidRDefault="00A16E3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9. Забезпечення права громадян на безоплатну правову допомогу.</w:t>
      </w:r>
    </w:p>
    <w:p w:rsidR="00A16E34" w:rsidRPr="00E562BE" w:rsidRDefault="00A16E3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10. Надання пра</w:t>
      </w:r>
      <w:r w:rsidR="00786B59">
        <w:rPr>
          <w:rFonts w:ascii="Times New Roman" w:hAnsi="Times New Roman" w:cs="Times New Roman"/>
          <w:sz w:val="32"/>
          <w:szCs w:val="32"/>
          <w:lang w:val="uk-UA"/>
        </w:rPr>
        <w:t>вової інформації, консультації та</w:t>
      </w:r>
      <w:r w:rsidRPr="00E562BE">
        <w:rPr>
          <w:rFonts w:ascii="Times New Roman" w:hAnsi="Times New Roman" w:cs="Times New Roman"/>
          <w:sz w:val="32"/>
          <w:szCs w:val="32"/>
          <w:lang w:val="uk-UA"/>
        </w:rPr>
        <w:t xml:space="preserve"> роз</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яснень з правових питань як напрям правничої допомоги адвоката. </w:t>
      </w:r>
    </w:p>
    <w:p w:rsidR="003D476A" w:rsidRPr="00E562BE" w:rsidRDefault="003D476A" w:rsidP="000C10B5">
      <w:pPr>
        <w:spacing w:after="0" w:line="240" w:lineRule="auto"/>
        <w:ind w:firstLine="851"/>
        <w:jc w:val="both"/>
        <w:rPr>
          <w:rFonts w:ascii="Times New Roman" w:hAnsi="Times New Roman" w:cs="Times New Roman"/>
          <w:sz w:val="32"/>
          <w:szCs w:val="32"/>
          <w:lang w:val="uk-UA"/>
        </w:rPr>
      </w:pPr>
    </w:p>
    <w:p w:rsidR="0095675D" w:rsidRPr="00E562BE" w:rsidRDefault="00AA5B3B"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Тестові завдання</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AA5B3B" w:rsidRPr="00E562BE" w:rsidRDefault="00AA5B3B" w:rsidP="000C10B5">
      <w:pPr>
        <w:spacing w:after="0" w:line="240" w:lineRule="auto"/>
        <w:ind w:firstLine="851"/>
        <w:jc w:val="both"/>
        <w:rPr>
          <w:rFonts w:ascii="Times New Roman" w:hAnsi="Times New Roman" w:cs="Times New Roman"/>
          <w:b/>
          <w:i/>
          <w:sz w:val="32"/>
          <w:szCs w:val="32"/>
          <w:lang w:val="uk-UA"/>
        </w:rPr>
      </w:pPr>
      <w:r w:rsidRPr="00E562BE">
        <w:rPr>
          <w:rFonts w:ascii="Times New Roman" w:hAnsi="Times New Roman" w:cs="Times New Roman"/>
          <w:b/>
          <w:i/>
          <w:sz w:val="32"/>
          <w:szCs w:val="32"/>
          <w:lang w:val="uk-UA"/>
        </w:rPr>
        <w:t xml:space="preserve">1. Хто із перелічених є основним </w:t>
      </w:r>
      <w:r w:rsidR="00363ABA" w:rsidRPr="00E562BE">
        <w:rPr>
          <w:rFonts w:ascii="Times New Roman" w:hAnsi="Times New Roman" w:cs="Times New Roman"/>
          <w:b/>
          <w:i/>
          <w:sz w:val="32"/>
          <w:szCs w:val="32"/>
          <w:lang w:val="uk-UA"/>
        </w:rPr>
        <w:t>суб</w:t>
      </w:r>
      <w:r w:rsidR="009B3F9E">
        <w:rPr>
          <w:rFonts w:ascii="Times New Roman" w:hAnsi="Times New Roman" w:cs="Times New Roman"/>
          <w:b/>
          <w:i/>
          <w:sz w:val="32"/>
          <w:szCs w:val="32"/>
          <w:lang w:val="uk-UA"/>
        </w:rPr>
        <w:t>’</w:t>
      </w:r>
      <w:r w:rsidR="00363ABA" w:rsidRPr="00E562BE">
        <w:rPr>
          <w:rFonts w:ascii="Times New Roman" w:hAnsi="Times New Roman" w:cs="Times New Roman"/>
          <w:b/>
          <w:i/>
          <w:sz w:val="32"/>
          <w:szCs w:val="32"/>
          <w:lang w:val="uk-UA"/>
        </w:rPr>
        <w:t>єктом</w:t>
      </w:r>
      <w:r w:rsidRPr="00E562BE">
        <w:rPr>
          <w:rFonts w:ascii="Times New Roman" w:hAnsi="Times New Roman" w:cs="Times New Roman"/>
          <w:b/>
          <w:i/>
          <w:sz w:val="32"/>
          <w:szCs w:val="32"/>
          <w:lang w:val="uk-UA"/>
        </w:rPr>
        <w:t xml:space="preserve"> доказування</w:t>
      </w:r>
      <w:r w:rsidR="00363ABA" w:rsidRPr="00E562BE">
        <w:rPr>
          <w:rFonts w:ascii="Times New Roman" w:hAnsi="Times New Roman" w:cs="Times New Roman"/>
          <w:b/>
          <w:i/>
          <w:sz w:val="32"/>
          <w:szCs w:val="32"/>
          <w:lang w:val="uk-UA"/>
        </w:rPr>
        <w:t xml:space="preserve"> у цивільному процесі?</w:t>
      </w:r>
    </w:p>
    <w:p w:rsidR="00363ABA" w:rsidRPr="00E562BE" w:rsidRDefault="00363AB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а) адвокат;</w:t>
      </w:r>
    </w:p>
    <w:p w:rsidR="00363ABA" w:rsidRPr="00E562BE" w:rsidRDefault="00363AB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б) сторони у справі;</w:t>
      </w:r>
    </w:p>
    <w:p w:rsidR="00363ABA" w:rsidRPr="00E562BE" w:rsidRDefault="00363AB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в) позивач у справі;</w:t>
      </w:r>
    </w:p>
    <w:p w:rsidR="00363ABA" w:rsidRPr="00E562BE" w:rsidRDefault="00363AB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г) суд першої інстанції.</w:t>
      </w:r>
    </w:p>
    <w:p w:rsidR="00E562BE" w:rsidRPr="00E562BE" w:rsidRDefault="00E562BE" w:rsidP="000C10B5">
      <w:pPr>
        <w:spacing w:after="0" w:line="240" w:lineRule="auto"/>
        <w:ind w:firstLine="851"/>
        <w:jc w:val="both"/>
        <w:rPr>
          <w:rFonts w:ascii="Times New Roman" w:hAnsi="Times New Roman" w:cs="Times New Roman"/>
          <w:sz w:val="32"/>
          <w:szCs w:val="32"/>
          <w:lang w:val="uk-UA"/>
        </w:rPr>
      </w:pPr>
    </w:p>
    <w:p w:rsidR="00363ABA" w:rsidRPr="00E562BE" w:rsidRDefault="00786B59" w:rsidP="000C10B5">
      <w:pPr>
        <w:spacing w:after="0" w:line="240" w:lineRule="auto"/>
        <w:ind w:firstLine="851"/>
        <w:jc w:val="both"/>
        <w:rPr>
          <w:rFonts w:ascii="Times New Roman" w:hAnsi="Times New Roman" w:cs="Times New Roman"/>
          <w:b/>
          <w:i/>
          <w:sz w:val="32"/>
          <w:szCs w:val="32"/>
          <w:lang w:val="uk-UA"/>
        </w:rPr>
      </w:pPr>
      <w:r>
        <w:rPr>
          <w:rFonts w:ascii="Times New Roman" w:hAnsi="Times New Roman" w:cs="Times New Roman"/>
          <w:b/>
          <w:i/>
          <w:sz w:val="32"/>
          <w:szCs w:val="32"/>
          <w:lang w:val="uk-UA"/>
        </w:rPr>
        <w:t>2. У</w:t>
      </w:r>
      <w:r w:rsidR="00AA5B3B" w:rsidRPr="00E562BE">
        <w:rPr>
          <w:rFonts w:ascii="Times New Roman" w:hAnsi="Times New Roman" w:cs="Times New Roman"/>
          <w:b/>
          <w:i/>
          <w:sz w:val="32"/>
          <w:szCs w:val="32"/>
          <w:lang w:val="uk-UA"/>
        </w:rPr>
        <w:t>кажіть засоби доказування</w:t>
      </w:r>
      <w:r w:rsidR="00363ABA" w:rsidRPr="00E562BE">
        <w:rPr>
          <w:rFonts w:ascii="Times New Roman" w:hAnsi="Times New Roman" w:cs="Times New Roman"/>
          <w:b/>
          <w:i/>
          <w:sz w:val="32"/>
          <w:szCs w:val="32"/>
          <w:lang w:val="uk-UA"/>
        </w:rPr>
        <w:t>, які реалізує адвокат під час звернення до суду:</w:t>
      </w:r>
    </w:p>
    <w:p w:rsidR="00363ABA" w:rsidRPr="00E562BE" w:rsidRDefault="00363AB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а)</w:t>
      </w:r>
      <w:r w:rsidR="00C327A8" w:rsidRPr="00E562BE">
        <w:rPr>
          <w:rFonts w:ascii="Times New Roman" w:hAnsi="Times New Roman" w:cs="Times New Roman"/>
          <w:sz w:val="32"/>
          <w:szCs w:val="32"/>
          <w:lang w:val="uk-UA"/>
        </w:rPr>
        <w:t xml:space="preserve"> </w:t>
      </w:r>
      <w:r w:rsidR="001A0DFE" w:rsidRPr="00E562BE">
        <w:rPr>
          <w:rFonts w:ascii="Times New Roman" w:hAnsi="Times New Roman" w:cs="Times New Roman"/>
          <w:sz w:val="32"/>
          <w:szCs w:val="32"/>
          <w:lang w:val="uk-UA"/>
        </w:rPr>
        <w:t>письмові, речові докази, виконавчі листи; дублікати виконавчих листів;</w:t>
      </w:r>
    </w:p>
    <w:p w:rsidR="00363ABA" w:rsidRPr="00E562BE" w:rsidRDefault="00363AB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б) письм</w:t>
      </w:r>
      <w:r w:rsidR="00786B59">
        <w:rPr>
          <w:rFonts w:ascii="Times New Roman" w:hAnsi="Times New Roman" w:cs="Times New Roman"/>
          <w:sz w:val="32"/>
          <w:szCs w:val="32"/>
          <w:lang w:val="uk-UA"/>
        </w:rPr>
        <w:t>ові, речові й</w:t>
      </w:r>
      <w:r w:rsidR="001A0DFE" w:rsidRPr="00E562BE">
        <w:rPr>
          <w:rFonts w:ascii="Times New Roman" w:hAnsi="Times New Roman" w:cs="Times New Roman"/>
          <w:sz w:val="32"/>
          <w:szCs w:val="32"/>
          <w:lang w:val="uk-UA"/>
        </w:rPr>
        <w:t xml:space="preserve"> електронні докази, висновки експертів,</w:t>
      </w:r>
      <w:r w:rsidRPr="00E562BE">
        <w:rPr>
          <w:rFonts w:ascii="Times New Roman" w:hAnsi="Times New Roman" w:cs="Times New Roman"/>
          <w:sz w:val="32"/>
          <w:szCs w:val="32"/>
          <w:lang w:val="uk-UA"/>
        </w:rPr>
        <w:t xml:space="preserve"> показання свідків;</w:t>
      </w:r>
    </w:p>
    <w:p w:rsidR="00363ABA" w:rsidRPr="00E562BE" w:rsidRDefault="00363AB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в) усн</w:t>
      </w:r>
      <w:r w:rsidR="00786B59">
        <w:rPr>
          <w:rFonts w:ascii="Times New Roman" w:hAnsi="Times New Roman" w:cs="Times New Roman"/>
          <w:sz w:val="32"/>
          <w:szCs w:val="32"/>
          <w:lang w:val="uk-UA"/>
        </w:rPr>
        <w:t>і, письмові й</w:t>
      </w:r>
      <w:r w:rsidR="001A0DFE" w:rsidRPr="00E562BE">
        <w:rPr>
          <w:rFonts w:ascii="Times New Roman" w:hAnsi="Times New Roman" w:cs="Times New Roman"/>
          <w:sz w:val="32"/>
          <w:szCs w:val="32"/>
          <w:lang w:val="uk-UA"/>
        </w:rPr>
        <w:t xml:space="preserve"> електронні докази, адвокатський запит, </w:t>
      </w:r>
      <w:r w:rsidRPr="00E562BE">
        <w:rPr>
          <w:rFonts w:ascii="Times New Roman" w:hAnsi="Times New Roman" w:cs="Times New Roman"/>
          <w:sz w:val="32"/>
          <w:szCs w:val="32"/>
          <w:lang w:val="uk-UA"/>
        </w:rPr>
        <w:t>оригінали та копії документів;</w:t>
      </w:r>
    </w:p>
    <w:p w:rsidR="00AA5B3B" w:rsidRPr="00E562BE" w:rsidRDefault="00363AB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г)</w:t>
      </w:r>
      <w:r w:rsidR="00AA5B3B" w:rsidRPr="00E562BE">
        <w:rPr>
          <w:rFonts w:ascii="Times New Roman" w:hAnsi="Times New Roman" w:cs="Times New Roman"/>
          <w:sz w:val="32"/>
          <w:szCs w:val="32"/>
          <w:lang w:val="uk-UA"/>
        </w:rPr>
        <w:t xml:space="preserve"> </w:t>
      </w:r>
      <w:r w:rsidR="001A0DFE" w:rsidRPr="00E562BE">
        <w:rPr>
          <w:rFonts w:ascii="Times New Roman" w:hAnsi="Times New Roman" w:cs="Times New Roman"/>
          <w:sz w:val="32"/>
          <w:szCs w:val="32"/>
          <w:lang w:val="uk-UA"/>
        </w:rPr>
        <w:t>висновки експертів, довіреності, доручення, листи, щоденники, звіти.</w:t>
      </w:r>
    </w:p>
    <w:p w:rsidR="00E562BE" w:rsidRPr="00E562BE" w:rsidRDefault="00E562BE" w:rsidP="000C10B5">
      <w:pPr>
        <w:spacing w:after="0" w:line="240" w:lineRule="auto"/>
        <w:ind w:firstLine="851"/>
        <w:jc w:val="both"/>
        <w:rPr>
          <w:rFonts w:ascii="Times New Roman" w:hAnsi="Times New Roman" w:cs="Times New Roman"/>
          <w:sz w:val="32"/>
          <w:szCs w:val="32"/>
          <w:lang w:val="uk-UA"/>
        </w:rPr>
      </w:pPr>
    </w:p>
    <w:p w:rsidR="00AC661A" w:rsidRPr="00E562BE" w:rsidRDefault="00363ABA"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 xml:space="preserve">3. Виберіть із переліченого принципи </w:t>
      </w:r>
      <w:r w:rsidR="001523FD" w:rsidRPr="00E562BE">
        <w:rPr>
          <w:rFonts w:ascii="Times New Roman" w:hAnsi="Times New Roman" w:cs="Times New Roman"/>
          <w:b/>
          <w:i/>
          <w:sz w:val="32"/>
          <w:szCs w:val="32"/>
          <w:shd w:val="clear" w:color="auto" w:fill="FFFFFF"/>
          <w:lang w:val="uk-UA"/>
        </w:rPr>
        <w:t xml:space="preserve">судового </w:t>
      </w:r>
      <w:r w:rsidRPr="00E562BE">
        <w:rPr>
          <w:rFonts w:ascii="Times New Roman" w:hAnsi="Times New Roman" w:cs="Times New Roman"/>
          <w:b/>
          <w:i/>
          <w:sz w:val="32"/>
          <w:szCs w:val="32"/>
          <w:shd w:val="clear" w:color="auto" w:fill="FFFFFF"/>
          <w:lang w:val="uk-UA"/>
        </w:rPr>
        <w:t>доказування:</w:t>
      </w:r>
    </w:p>
    <w:p w:rsidR="00363ABA" w:rsidRPr="00E562BE" w:rsidRDefault="00363ABA"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1523FD" w:rsidRPr="00E562BE">
        <w:rPr>
          <w:rFonts w:ascii="Times New Roman" w:hAnsi="Times New Roman" w:cs="Times New Roman"/>
          <w:sz w:val="32"/>
          <w:szCs w:val="32"/>
          <w:shd w:val="clear" w:color="auto" w:fill="FFFFFF"/>
          <w:lang w:val="uk-UA"/>
        </w:rPr>
        <w:t xml:space="preserve"> </w:t>
      </w:r>
      <w:r w:rsidR="00C327A8" w:rsidRPr="00E562BE">
        <w:rPr>
          <w:rFonts w:ascii="Times New Roman" w:hAnsi="Times New Roman" w:cs="Times New Roman"/>
          <w:sz w:val="32"/>
          <w:szCs w:val="32"/>
          <w:shd w:val="clear" w:color="auto" w:fill="FFFFFF"/>
          <w:lang w:val="uk-UA"/>
        </w:rPr>
        <w:t>доступність, раціональність, пропорційність, системність;</w:t>
      </w:r>
    </w:p>
    <w:p w:rsidR="00363ABA" w:rsidRPr="00E562BE" w:rsidRDefault="00363ABA"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1523FD" w:rsidRPr="00E562BE">
        <w:rPr>
          <w:rFonts w:ascii="Times New Roman" w:hAnsi="Times New Roman" w:cs="Times New Roman"/>
          <w:sz w:val="32"/>
          <w:szCs w:val="32"/>
          <w:shd w:val="clear" w:color="auto" w:fill="FFFFFF"/>
          <w:lang w:val="uk-UA"/>
        </w:rPr>
        <w:t xml:space="preserve"> вчасність, оперативність, повнота, кількість;</w:t>
      </w:r>
    </w:p>
    <w:p w:rsidR="00363ABA" w:rsidRPr="00E562BE" w:rsidRDefault="00363ABA"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lastRenderedPageBreak/>
        <w:t>в) належність, допустимість, достатність, достовірність;</w:t>
      </w:r>
    </w:p>
    <w:p w:rsidR="00363ABA" w:rsidRPr="00E562BE" w:rsidRDefault="00363ABA"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C327A8" w:rsidRPr="00E562BE">
        <w:rPr>
          <w:rFonts w:ascii="Times New Roman" w:hAnsi="Times New Roman" w:cs="Times New Roman"/>
          <w:sz w:val="32"/>
          <w:szCs w:val="32"/>
          <w:shd w:val="clear" w:color="auto" w:fill="FFFFFF"/>
          <w:lang w:val="uk-UA"/>
        </w:rPr>
        <w:t xml:space="preserve"> наявність, </w:t>
      </w:r>
      <w:r w:rsidR="00786B59">
        <w:rPr>
          <w:rFonts w:ascii="Times New Roman" w:hAnsi="Times New Roman" w:cs="Times New Roman"/>
          <w:sz w:val="32"/>
          <w:szCs w:val="32"/>
          <w:shd w:val="clear" w:color="auto" w:fill="FFFFFF"/>
          <w:lang w:val="uk-UA"/>
        </w:rPr>
        <w:t>у</w:t>
      </w:r>
      <w:r w:rsidR="00C327A8" w:rsidRPr="00E562BE">
        <w:rPr>
          <w:rFonts w:ascii="Times New Roman" w:hAnsi="Times New Roman" w:cs="Times New Roman"/>
          <w:sz w:val="32"/>
          <w:szCs w:val="32"/>
          <w:shd w:val="clear" w:color="auto" w:fill="FFFFFF"/>
          <w:lang w:val="uk-UA"/>
        </w:rPr>
        <w:t>себічність, правдивість, ясність.</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AC661A" w:rsidRPr="00E562BE" w:rsidRDefault="00363ABA"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4. Коли адвокат подає докази до суду?</w:t>
      </w:r>
    </w:p>
    <w:p w:rsidR="00363ABA" w:rsidRPr="00E562BE" w:rsidRDefault="00363ABA"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1523FD" w:rsidRPr="00E562BE">
        <w:rPr>
          <w:rFonts w:ascii="Times New Roman" w:hAnsi="Times New Roman" w:cs="Times New Roman"/>
          <w:sz w:val="32"/>
          <w:szCs w:val="32"/>
          <w:shd w:val="clear" w:color="auto" w:fill="FFFFFF"/>
          <w:lang w:val="uk-UA"/>
        </w:rPr>
        <w:t xml:space="preserve"> </w:t>
      </w:r>
      <w:r w:rsidR="00C327A8" w:rsidRPr="00E562BE">
        <w:rPr>
          <w:rFonts w:ascii="Times New Roman" w:hAnsi="Times New Roman" w:cs="Times New Roman"/>
          <w:sz w:val="32"/>
          <w:szCs w:val="32"/>
          <w:shd w:val="clear" w:color="auto" w:fill="FFFFFF"/>
          <w:lang w:val="uk-UA"/>
        </w:rPr>
        <w:t>до початку підготовчого засідання;</w:t>
      </w:r>
    </w:p>
    <w:p w:rsidR="00363ABA" w:rsidRPr="00E562BE" w:rsidRDefault="00363ABA"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протягом десяти днів з дня подання</w:t>
      </w:r>
      <w:r w:rsidR="001523FD" w:rsidRPr="00E562BE">
        <w:rPr>
          <w:rFonts w:ascii="Times New Roman" w:hAnsi="Times New Roman" w:cs="Times New Roman"/>
          <w:sz w:val="32"/>
          <w:szCs w:val="32"/>
          <w:shd w:val="clear" w:color="auto" w:fill="FFFFFF"/>
          <w:lang w:val="uk-UA"/>
        </w:rPr>
        <w:t xml:space="preserve"> позовної заяви;</w:t>
      </w:r>
      <w:r w:rsidRPr="00E562BE">
        <w:rPr>
          <w:rFonts w:ascii="Times New Roman" w:hAnsi="Times New Roman" w:cs="Times New Roman"/>
          <w:sz w:val="32"/>
          <w:szCs w:val="32"/>
          <w:shd w:val="clear" w:color="auto" w:fill="FFFFFF"/>
          <w:lang w:val="uk-UA"/>
        </w:rPr>
        <w:t xml:space="preserve"> </w:t>
      </w:r>
    </w:p>
    <w:p w:rsidR="00363ABA" w:rsidRPr="00E562BE" w:rsidRDefault="00363ABA"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одразу після подання позовної заяви;</w:t>
      </w:r>
    </w:p>
    <w:p w:rsidR="00363ABA" w:rsidRPr="00E562BE" w:rsidRDefault="00363ABA"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разом з поданням позовної заяви.</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1523FD" w:rsidRPr="00E562BE" w:rsidRDefault="001523FD"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 xml:space="preserve">5. </w:t>
      </w:r>
      <w:r w:rsidR="00C327A8" w:rsidRPr="00E562BE">
        <w:rPr>
          <w:rFonts w:ascii="Times New Roman" w:hAnsi="Times New Roman" w:cs="Times New Roman"/>
          <w:b/>
          <w:i/>
          <w:sz w:val="32"/>
          <w:szCs w:val="32"/>
          <w:shd w:val="clear" w:color="auto" w:fill="FFFFFF"/>
          <w:lang w:val="uk-UA"/>
        </w:rPr>
        <w:t>Яке клопо</w:t>
      </w:r>
      <w:r w:rsidR="00786B59">
        <w:rPr>
          <w:rFonts w:ascii="Times New Roman" w:hAnsi="Times New Roman" w:cs="Times New Roman"/>
          <w:b/>
          <w:i/>
          <w:sz w:val="32"/>
          <w:szCs w:val="32"/>
          <w:shd w:val="clear" w:color="auto" w:fill="FFFFFF"/>
          <w:lang w:val="uk-UA"/>
        </w:rPr>
        <w:t>тання подає адвокат</w:t>
      </w:r>
      <w:r w:rsidR="00C327A8" w:rsidRPr="00E562BE">
        <w:rPr>
          <w:rFonts w:ascii="Times New Roman" w:hAnsi="Times New Roman" w:cs="Times New Roman"/>
          <w:b/>
          <w:i/>
          <w:sz w:val="32"/>
          <w:szCs w:val="32"/>
          <w:shd w:val="clear" w:color="auto" w:fill="FFFFFF"/>
          <w:lang w:val="uk-UA"/>
        </w:rPr>
        <w:t xml:space="preserve"> у разі неможливості самостійно надати доказ до суду?</w:t>
      </w:r>
    </w:p>
    <w:p w:rsidR="00C327A8" w:rsidRPr="00E562BE" w:rsidRDefault="00C327A8"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про судове доручення</w:t>
      </w:r>
      <w:r w:rsidR="001A0DFE" w:rsidRPr="00E562BE">
        <w:rPr>
          <w:rFonts w:ascii="Times New Roman" w:hAnsi="Times New Roman" w:cs="Times New Roman"/>
          <w:sz w:val="32"/>
          <w:szCs w:val="32"/>
          <w:shd w:val="clear" w:color="auto" w:fill="FFFFFF"/>
          <w:lang w:val="uk-UA"/>
        </w:rPr>
        <w:t>;</w:t>
      </w:r>
    </w:p>
    <w:p w:rsidR="00C327A8" w:rsidRPr="00E562BE" w:rsidRDefault="00C327A8"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про витребування доказів судом</w:t>
      </w:r>
      <w:r w:rsidR="001A0DFE" w:rsidRPr="00E562BE">
        <w:rPr>
          <w:rFonts w:ascii="Times New Roman" w:hAnsi="Times New Roman" w:cs="Times New Roman"/>
          <w:sz w:val="32"/>
          <w:szCs w:val="32"/>
          <w:shd w:val="clear" w:color="auto" w:fill="FFFFFF"/>
          <w:lang w:val="uk-UA"/>
        </w:rPr>
        <w:t>;</w:t>
      </w:r>
    </w:p>
    <w:p w:rsidR="00C327A8" w:rsidRPr="00E562BE" w:rsidRDefault="00C327A8"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w:t>
      </w:r>
      <w:r w:rsidR="001A0DFE" w:rsidRPr="00E562BE">
        <w:rPr>
          <w:rFonts w:ascii="Times New Roman" w:hAnsi="Times New Roman" w:cs="Times New Roman"/>
          <w:sz w:val="32"/>
          <w:szCs w:val="32"/>
          <w:shd w:val="clear" w:color="auto" w:fill="FFFFFF"/>
          <w:lang w:val="uk-UA"/>
        </w:rPr>
        <w:t xml:space="preserve"> про тимчасове вилучення доказів;</w:t>
      </w:r>
    </w:p>
    <w:p w:rsidR="00C327A8" w:rsidRPr="00E562BE" w:rsidRDefault="00C327A8"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1A0DFE" w:rsidRPr="00E562BE">
        <w:rPr>
          <w:rFonts w:ascii="Times New Roman" w:hAnsi="Times New Roman" w:cs="Times New Roman"/>
          <w:sz w:val="32"/>
          <w:szCs w:val="32"/>
          <w:shd w:val="clear" w:color="auto" w:fill="FFFFFF"/>
          <w:lang w:val="uk-UA"/>
        </w:rPr>
        <w:t xml:space="preserve"> про вимагання доказів.</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AC661A" w:rsidRPr="00E562BE" w:rsidRDefault="00C327A8" w:rsidP="000C10B5">
      <w:pPr>
        <w:spacing w:after="0" w:line="240" w:lineRule="auto"/>
        <w:ind w:firstLine="851"/>
        <w:jc w:val="both"/>
        <w:rPr>
          <w:rFonts w:ascii="Times New Roman" w:hAnsi="Times New Roman" w:cs="Times New Roman"/>
          <w:b/>
          <w:sz w:val="32"/>
          <w:szCs w:val="32"/>
          <w:shd w:val="clear" w:color="auto" w:fill="FFFFFF"/>
          <w:lang w:val="uk-UA"/>
        </w:rPr>
      </w:pPr>
      <w:r w:rsidRPr="00E562BE">
        <w:rPr>
          <w:rFonts w:ascii="Times New Roman" w:hAnsi="Times New Roman" w:cs="Times New Roman"/>
          <w:b/>
          <w:i/>
          <w:sz w:val="32"/>
          <w:szCs w:val="32"/>
          <w:shd w:val="clear" w:color="auto" w:fill="FFFFFF"/>
          <w:lang w:val="uk-UA"/>
        </w:rPr>
        <w:t xml:space="preserve">6. </w:t>
      </w:r>
      <w:r w:rsidR="000C52B3" w:rsidRPr="00E562BE">
        <w:rPr>
          <w:rFonts w:ascii="Times New Roman" w:hAnsi="Times New Roman" w:cs="Times New Roman"/>
          <w:b/>
          <w:i/>
          <w:sz w:val="32"/>
          <w:szCs w:val="32"/>
          <w:shd w:val="clear" w:color="auto" w:fill="FFFFFF"/>
          <w:lang w:val="uk-UA"/>
        </w:rPr>
        <w:t>Яку заяву подасть до суду адвокат, якщо є підстави припускати, що засіб доказування може бути втрачений або збирання, або подання відповідних доказів стане згодом неможливим чи утрудненим</w:t>
      </w:r>
      <w:r w:rsidR="000C52B3" w:rsidRPr="00E562BE">
        <w:rPr>
          <w:rFonts w:ascii="Times New Roman" w:hAnsi="Times New Roman" w:cs="Times New Roman"/>
          <w:b/>
          <w:sz w:val="32"/>
          <w:szCs w:val="32"/>
          <w:shd w:val="clear" w:color="auto" w:fill="FFFFFF"/>
          <w:lang w:val="uk-UA"/>
        </w:rPr>
        <w:t>?</w:t>
      </w:r>
    </w:p>
    <w:p w:rsidR="001A0DFE" w:rsidRPr="00E562BE" w:rsidRDefault="000C52B3"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1A0DFE" w:rsidRPr="00E562BE">
        <w:rPr>
          <w:rFonts w:ascii="Times New Roman" w:hAnsi="Times New Roman" w:cs="Times New Roman"/>
          <w:sz w:val="32"/>
          <w:szCs w:val="32"/>
          <w:shd w:val="clear" w:color="auto" w:fill="FFFFFF"/>
          <w:lang w:val="uk-UA"/>
        </w:rPr>
        <w:t xml:space="preserve"> про витребування доказів судом;</w:t>
      </w:r>
    </w:p>
    <w:p w:rsidR="000C52B3" w:rsidRPr="00E562BE" w:rsidRDefault="000C52B3"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1A0DFE" w:rsidRPr="00E562BE">
        <w:rPr>
          <w:rFonts w:ascii="Times New Roman" w:hAnsi="Times New Roman" w:cs="Times New Roman"/>
          <w:sz w:val="32"/>
          <w:szCs w:val="32"/>
          <w:shd w:val="clear" w:color="auto" w:fill="FFFFFF"/>
          <w:lang w:val="uk-UA"/>
        </w:rPr>
        <w:t xml:space="preserve"> про огляд доказів за їх місцезнаходженням;</w:t>
      </w:r>
    </w:p>
    <w:p w:rsidR="000C52B3" w:rsidRPr="00E562BE" w:rsidRDefault="000C52B3"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про забезпечення доказів</w:t>
      </w:r>
      <w:r w:rsidR="001A0DFE" w:rsidRPr="00E562BE">
        <w:rPr>
          <w:rFonts w:ascii="Times New Roman" w:hAnsi="Times New Roman" w:cs="Times New Roman"/>
          <w:sz w:val="32"/>
          <w:szCs w:val="32"/>
          <w:shd w:val="clear" w:color="auto" w:fill="FFFFFF"/>
          <w:lang w:val="uk-UA"/>
        </w:rPr>
        <w:t>;</w:t>
      </w:r>
    </w:p>
    <w:p w:rsidR="000C52B3" w:rsidRPr="00E562BE" w:rsidRDefault="000C52B3"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1A0DFE" w:rsidRPr="00E562BE">
        <w:rPr>
          <w:rFonts w:ascii="Times New Roman" w:hAnsi="Times New Roman" w:cs="Times New Roman"/>
          <w:sz w:val="32"/>
          <w:szCs w:val="32"/>
          <w:shd w:val="clear" w:color="auto" w:fill="FFFFFF"/>
          <w:lang w:val="uk-UA"/>
        </w:rPr>
        <w:t xml:space="preserve"> про призначення експертизи.</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526BD7" w:rsidRPr="00E562BE" w:rsidRDefault="000C52B3" w:rsidP="000C10B5">
      <w:pPr>
        <w:spacing w:after="0" w:line="240" w:lineRule="auto"/>
        <w:ind w:firstLine="851"/>
        <w:jc w:val="both"/>
        <w:rPr>
          <w:rFonts w:ascii="Times New Roman" w:hAnsi="Times New Roman" w:cs="Times New Roman"/>
          <w:b/>
          <w:i/>
          <w:sz w:val="32"/>
          <w:szCs w:val="32"/>
          <w:lang w:val="uk-UA"/>
        </w:rPr>
      </w:pPr>
      <w:r w:rsidRPr="00E562BE">
        <w:rPr>
          <w:rFonts w:ascii="Times New Roman" w:hAnsi="Times New Roman" w:cs="Times New Roman"/>
          <w:b/>
          <w:i/>
          <w:sz w:val="32"/>
          <w:szCs w:val="32"/>
          <w:shd w:val="clear" w:color="auto" w:fill="FFFFFF"/>
          <w:lang w:val="uk-UA"/>
        </w:rPr>
        <w:t xml:space="preserve">7. </w:t>
      </w:r>
      <w:r w:rsidR="00526BD7" w:rsidRPr="00E562BE">
        <w:rPr>
          <w:rFonts w:ascii="Times New Roman" w:hAnsi="Times New Roman" w:cs="Times New Roman"/>
          <w:b/>
          <w:i/>
          <w:sz w:val="32"/>
          <w:szCs w:val="32"/>
          <w:lang w:val="uk-UA"/>
        </w:rPr>
        <w:t>Які з перелічених нижче обставин а</w:t>
      </w:r>
      <w:r w:rsidR="00786B59">
        <w:rPr>
          <w:rFonts w:ascii="Times New Roman" w:hAnsi="Times New Roman" w:cs="Times New Roman"/>
          <w:b/>
          <w:i/>
          <w:sz w:val="32"/>
          <w:szCs w:val="32"/>
          <w:lang w:val="uk-UA"/>
        </w:rPr>
        <w:t>двокату не потрібно доказувати?</w:t>
      </w:r>
    </w:p>
    <w:p w:rsidR="00526BD7" w:rsidRPr="00E562BE" w:rsidRDefault="00526BD7"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a) визнані іншою стороною у справі;</w:t>
      </w:r>
    </w:p>
    <w:p w:rsidR="00526BD7" w:rsidRPr="00E562BE" w:rsidRDefault="00526BD7"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б) факт нещасного випадку під час аварії на ЧАЕС;</w:t>
      </w:r>
    </w:p>
    <w:p w:rsidR="00526BD7" w:rsidRPr="00E562BE" w:rsidRDefault="00526BD7"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в) факт заподіяння шкоди під час вчинення злочину, встановлений вироком суду;</w:t>
      </w:r>
    </w:p>
    <w:p w:rsidR="00AA5B3B" w:rsidRPr="00E562BE" w:rsidRDefault="00526BD7"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г) факти, визнані широким колом осіб.</w:t>
      </w:r>
    </w:p>
    <w:p w:rsidR="00E562BE" w:rsidRPr="00E562BE" w:rsidRDefault="00E562BE" w:rsidP="000C10B5">
      <w:pPr>
        <w:spacing w:after="0" w:line="240" w:lineRule="auto"/>
        <w:ind w:firstLine="851"/>
        <w:jc w:val="both"/>
        <w:rPr>
          <w:rFonts w:ascii="Times New Roman" w:hAnsi="Times New Roman" w:cs="Times New Roman"/>
          <w:b/>
          <w:i/>
          <w:sz w:val="32"/>
          <w:szCs w:val="32"/>
          <w:shd w:val="clear" w:color="auto" w:fill="FFFFFF"/>
          <w:lang w:val="uk-UA"/>
        </w:rPr>
      </w:pPr>
    </w:p>
    <w:p w:rsidR="0006404E" w:rsidRPr="00E562BE" w:rsidRDefault="00526BD7" w:rsidP="000C10B5">
      <w:pPr>
        <w:spacing w:after="0" w:line="240" w:lineRule="auto"/>
        <w:ind w:firstLine="851"/>
        <w:jc w:val="both"/>
        <w:rPr>
          <w:rFonts w:ascii="Times New Roman" w:hAnsi="Times New Roman" w:cs="Times New Roman"/>
          <w:b/>
          <w:i/>
          <w:sz w:val="32"/>
          <w:szCs w:val="32"/>
          <w:lang w:val="uk-UA"/>
        </w:rPr>
      </w:pPr>
      <w:r w:rsidRPr="00E562BE">
        <w:rPr>
          <w:rFonts w:ascii="Times New Roman" w:hAnsi="Times New Roman" w:cs="Times New Roman"/>
          <w:b/>
          <w:i/>
          <w:sz w:val="32"/>
          <w:szCs w:val="32"/>
          <w:shd w:val="clear" w:color="auto" w:fill="FFFFFF"/>
          <w:lang w:val="uk-UA"/>
        </w:rPr>
        <w:t xml:space="preserve">8. </w:t>
      </w:r>
      <w:r w:rsidR="0006404E" w:rsidRPr="00E562BE">
        <w:rPr>
          <w:rFonts w:ascii="Times New Roman" w:hAnsi="Times New Roman" w:cs="Times New Roman"/>
          <w:b/>
          <w:i/>
          <w:sz w:val="32"/>
          <w:szCs w:val="32"/>
          <w:lang w:val="uk-UA"/>
        </w:rPr>
        <w:t>Обов</w:t>
      </w:r>
      <w:r w:rsidR="009B3F9E">
        <w:rPr>
          <w:rFonts w:ascii="Times New Roman" w:hAnsi="Times New Roman" w:cs="Times New Roman"/>
          <w:b/>
          <w:i/>
          <w:sz w:val="32"/>
          <w:szCs w:val="32"/>
          <w:lang w:val="uk-UA"/>
        </w:rPr>
        <w:t>’</w:t>
      </w:r>
      <w:r w:rsidR="0006404E" w:rsidRPr="00E562BE">
        <w:rPr>
          <w:rFonts w:ascii="Times New Roman" w:hAnsi="Times New Roman" w:cs="Times New Roman"/>
          <w:b/>
          <w:i/>
          <w:sz w:val="32"/>
          <w:szCs w:val="32"/>
          <w:lang w:val="uk-UA"/>
        </w:rPr>
        <w:t xml:space="preserve">язок доказування покладено на: </w:t>
      </w:r>
    </w:p>
    <w:p w:rsidR="0006404E" w:rsidRPr="00E562BE" w:rsidRDefault="0006404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а) суддю; </w:t>
      </w:r>
    </w:p>
    <w:p w:rsidR="0006404E" w:rsidRPr="00E562BE" w:rsidRDefault="0006404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б) сторони;</w:t>
      </w:r>
    </w:p>
    <w:p w:rsidR="0006404E" w:rsidRPr="00E562BE" w:rsidRDefault="0006404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в) свідків; </w:t>
      </w:r>
    </w:p>
    <w:p w:rsidR="00AA5B3B" w:rsidRPr="00E562BE" w:rsidRDefault="0006404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г) адвоката.</w:t>
      </w:r>
    </w:p>
    <w:p w:rsidR="00E562BE" w:rsidRPr="00E562BE" w:rsidRDefault="00E562BE" w:rsidP="000C10B5">
      <w:pPr>
        <w:spacing w:after="0" w:line="240" w:lineRule="auto"/>
        <w:ind w:firstLine="851"/>
        <w:jc w:val="both"/>
        <w:rPr>
          <w:rFonts w:ascii="Times New Roman" w:hAnsi="Times New Roman" w:cs="Times New Roman"/>
          <w:b/>
          <w:i/>
          <w:sz w:val="32"/>
          <w:szCs w:val="32"/>
          <w:shd w:val="clear" w:color="auto" w:fill="FFFFFF"/>
          <w:lang w:val="uk-UA"/>
        </w:rPr>
      </w:pPr>
    </w:p>
    <w:p w:rsidR="0006404E" w:rsidRPr="00E562BE" w:rsidRDefault="0006404E" w:rsidP="000C10B5">
      <w:pPr>
        <w:spacing w:after="0" w:line="240" w:lineRule="auto"/>
        <w:ind w:firstLine="851"/>
        <w:jc w:val="both"/>
        <w:rPr>
          <w:rFonts w:ascii="Times New Roman" w:hAnsi="Times New Roman" w:cs="Times New Roman"/>
          <w:b/>
          <w:i/>
          <w:sz w:val="32"/>
          <w:szCs w:val="32"/>
          <w:lang w:val="uk-UA"/>
        </w:rPr>
      </w:pPr>
      <w:r w:rsidRPr="00E562BE">
        <w:rPr>
          <w:rFonts w:ascii="Times New Roman" w:hAnsi="Times New Roman" w:cs="Times New Roman"/>
          <w:b/>
          <w:i/>
          <w:sz w:val="32"/>
          <w:szCs w:val="32"/>
          <w:shd w:val="clear" w:color="auto" w:fill="FFFFFF"/>
          <w:lang w:val="uk-UA"/>
        </w:rPr>
        <w:lastRenderedPageBreak/>
        <w:t xml:space="preserve">9. </w:t>
      </w:r>
      <w:r w:rsidRPr="00E562BE">
        <w:rPr>
          <w:rFonts w:ascii="Times New Roman" w:hAnsi="Times New Roman" w:cs="Times New Roman"/>
          <w:b/>
          <w:i/>
          <w:sz w:val="32"/>
          <w:szCs w:val="32"/>
          <w:lang w:val="uk-UA"/>
        </w:rPr>
        <w:t xml:space="preserve">Підставою </w:t>
      </w:r>
      <w:r w:rsidR="00786B59">
        <w:rPr>
          <w:rFonts w:ascii="Times New Roman" w:hAnsi="Times New Roman" w:cs="Times New Roman"/>
          <w:b/>
          <w:i/>
          <w:sz w:val="32"/>
          <w:szCs w:val="32"/>
          <w:lang w:val="uk-UA"/>
        </w:rPr>
        <w:t xml:space="preserve">для </w:t>
      </w:r>
      <w:r w:rsidRPr="00E562BE">
        <w:rPr>
          <w:rFonts w:ascii="Times New Roman" w:hAnsi="Times New Roman" w:cs="Times New Roman"/>
          <w:b/>
          <w:i/>
          <w:sz w:val="32"/>
          <w:szCs w:val="32"/>
          <w:lang w:val="uk-UA"/>
        </w:rPr>
        <w:t xml:space="preserve">звільнення адвоката від доказування є: </w:t>
      </w:r>
    </w:p>
    <w:p w:rsidR="0006404E" w:rsidRPr="00E562BE" w:rsidRDefault="0006404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а) відмова позивача від позову; </w:t>
      </w:r>
    </w:p>
    <w:p w:rsidR="0006404E" w:rsidRPr="00E562BE" w:rsidRDefault="0006404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б) визнання позову відповідачем; </w:t>
      </w:r>
    </w:p>
    <w:p w:rsidR="0006404E" w:rsidRPr="00E562BE" w:rsidRDefault="0006404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в) укладання сторонами мирової угоди;</w:t>
      </w:r>
    </w:p>
    <w:p w:rsidR="00AA5B3B" w:rsidRPr="00E562BE" w:rsidRDefault="0006404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 г) визнання стороною обставин справи.</w:t>
      </w:r>
    </w:p>
    <w:p w:rsidR="00E562BE" w:rsidRPr="00E562BE" w:rsidRDefault="00E562BE" w:rsidP="000C10B5">
      <w:pPr>
        <w:spacing w:after="0" w:line="240" w:lineRule="auto"/>
        <w:ind w:firstLine="851"/>
        <w:jc w:val="both"/>
        <w:rPr>
          <w:rFonts w:ascii="Times New Roman" w:hAnsi="Times New Roman" w:cs="Times New Roman"/>
          <w:b/>
          <w:i/>
          <w:sz w:val="32"/>
          <w:szCs w:val="32"/>
          <w:shd w:val="clear" w:color="auto" w:fill="FFFFFF"/>
          <w:lang w:val="uk-UA"/>
        </w:rPr>
      </w:pPr>
    </w:p>
    <w:p w:rsidR="0006404E" w:rsidRPr="00E562BE" w:rsidRDefault="0006404E" w:rsidP="000C10B5">
      <w:pPr>
        <w:spacing w:after="0" w:line="240" w:lineRule="auto"/>
        <w:ind w:firstLine="851"/>
        <w:jc w:val="both"/>
        <w:rPr>
          <w:rFonts w:ascii="Times New Roman" w:hAnsi="Times New Roman" w:cs="Times New Roman"/>
          <w:b/>
          <w:i/>
          <w:sz w:val="32"/>
          <w:szCs w:val="32"/>
          <w:lang w:val="uk-UA"/>
        </w:rPr>
      </w:pPr>
      <w:r w:rsidRPr="00E562BE">
        <w:rPr>
          <w:rFonts w:ascii="Times New Roman" w:hAnsi="Times New Roman" w:cs="Times New Roman"/>
          <w:b/>
          <w:i/>
          <w:sz w:val="32"/>
          <w:szCs w:val="32"/>
          <w:shd w:val="clear" w:color="auto" w:fill="FFFFFF"/>
          <w:lang w:val="uk-UA"/>
        </w:rPr>
        <w:t xml:space="preserve">10. </w:t>
      </w:r>
      <w:r w:rsidRPr="00E562BE">
        <w:rPr>
          <w:rFonts w:ascii="Times New Roman" w:hAnsi="Times New Roman" w:cs="Times New Roman"/>
          <w:b/>
          <w:i/>
          <w:sz w:val="32"/>
          <w:szCs w:val="32"/>
          <w:lang w:val="uk-UA"/>
        </w:rPr>
        <w:t>У яких випадках призначення експерти</w:t>
      </w:r>
      <w:r w:rsidR="00786B59">
        <w:rPr>
          <w:rFonts w:ascii="Times New Roman" w:hAnsi="Times New Roman" w:cs="Times New Roman"/>
          <w:b/>
          <w:i/>
          <w:sz w:val="32"/>
          <w:szCs w:val="32"/>
          <w:lang w:val="uk-UA"/>
        </w:rPr>
        <w:t>зи у справі за участю адвоката</w:t>
      </w:r>
      <w:r w:rsidRPr="00E562BE">
        <w:rPr>
          <w:rFonts w:ascii="Times New Roman" w:hAnsi="Times New Roman" w:cs="Times New Roman"/>
          <w:b/>
          <w:i/>
          <w:sz w:val="32"/>
          <w:szCs w:val="32"/>
          <w:lang w:val="uk-UA"/>
        </w:rPr>
        <w:t xml:space="preserve"> обов</w:t>
      </w:r>
      <w:r w:rsidR="009B3F9E">
        <w:rPr>
          <w:rFonts w:ascii="Times New Roman" w:hAnsi="Times New Roman" w:cs="Times New Roman"/>
          <w:b/>
          <w:i/>
          <w:sz w:val="32"/>
          <w:szCs w:val="32"/>
          <w:lang w:val="uk-UA"/>
        </w:rPr>
        <w:t>’</w:t>
      </w:r>
      <w:r w:rsidR="00786B59">
        <w:rPr>
          <w:rFonts w:ascii="Times New Roman" w:hAnsi="Times New Roman" w:cs="Times New Roman"/>
          <w:b/>
          <w:i/>
          <w:sz w:val="32"/>
          <w:szCs w:val="32"/>
          <w:lang w:val="uk-UA"/>
        </w:rPr>
        <w:t>язкове?</w:t>
      </w:r>
      <w:r w:rsidRPr="00E562BE">
        <w:rPr>
          <w:rFonts w:ascii="Times New Roman" w:hAnsi="Times New Roman" w:cs="Times New Roman"/>
          <w:b/>
          <w:i/>
          <w:sz w:val="32"/>
          <w:szCs w:val="32"/>
          <w:lang w:val="uk-UA"/>
        </w:rPr>
        <w:t xml:space="preserve"> </w:t>
      </w:r>
    </w:p>
    <w:p w:rsidR="0006404E" w:rsidRPr="00E562BE" w:rsidRDefault="0006404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а) </w:t>
      </w:r>
      <w:r w:rsidR="00786B59">
        <w:rPr>
          <w:rFonts w:ascii="Times New Roman" w:hAnsi="Times New Roman" w:cs="Times New Roman"/>
          <w:sz w:val="32"/>
          <w:szCs w:val="32"/>
          <w:lang w:val="uk-UA"/>
        </w:rPr>
        <w:t xml:space="preserve">за </w:t>
      </w:r>
      <w:r w:rsidRPr="00E562BE">
        <w:rPr>
          <w:rFonts w:ascii="Times New Roman" w:hAnsi="Times New Roman" w:cs="Times New Roman"/>
          <w:sz w:val="32"/>
          <w:szCs w:val="32"/>
          <w:lang w:val="uk-UA"/>
        </w:rPr>
        <w:t xml:space="preserve">необхідності встановлення психічного стану особи; </w:t>
      </w:r>
    </w:p>
    <w:p w:rsidR="0006404E" w:rsidRPr="00E562BE" w:rsidRDefault="0006404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б) </w:t>
      </w:r>
      <w:r w:rsidR="00786B59">
        <w:rPr>
          <w:rFonts w:ascii="Times New Roman" w:hAnsi="Times New Roman" w:cs="Times New Roman"/>
          <w:sz w:val="32"/>
          <w:szCs w:val="32"/>
          <w:lang w:val="uk-UA"/>
        </w:rPr>
        <w:t xml:space="preserve">за </w:t>
      </w:r>
      <w:r w:rsidRPr="00E562BE">
        <w:rPr>
          <w:rFonts w:ascii="Times New Roman" w:hAnsi="Times New Roman" w:cs="Times New Roman"/>
          <w:sz w:val="32"/>
          <w:szCs w:val="32"/>
          <w:lang w:val="uk-UA"/>
        </w:rPr>
        <w:t>необхідності встановлення характеру і ступеню ушкодження здоров</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я; </w:t>
      </w:r>
    </w:p>
    <w:p w:rsidR="0006404E" w:rsidRPr="00E562BE" w:rsidRDefault="0006404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в) </w:t>
      </w:r>
      <w:r w:rsidR="00786B59">
        <w:rPr>
          <w:rFonts w:ascii="Times New Roman" w:hAnsi="Times New Roman" w:cs="Times New Roman"/>
          <w:sz w:val="32"/>
          <w:szCs w:val="32"/>
          <w:lang w:val="uk-UA"/>
        </w:rPr>
        <w:t xml:space="preserve">коли </w:t>
      </w:r>
      <w:r w:rsidRPr="00E562BE">
        <w:rPr>
          <w:rFonts w:ascii="Times New Roman" w:hAnsi="Times New Roman" w:cs="Times New Roman"/>
          <w:sz w:val="32"/>
          <w:szCs w:val="32"/>
          <w:lang w:val="uk-UA"/>
        </w:rPr>
        <w:t xml:space="preserve">має місце клопотання обох сторін; </w:t>
      </w:r>
    </w:p>
    <w:p w:rsidR="00AA5B3B" w:rsidRPr="00E562BE" w:rsidRDefault="00786B59" w:rsidP="000C10B5">
      <w:pPr>
        <w:spacing w:after="0" w:line="240" w:lineRule="auto"/>
        <w:ind w:firstLine="851"/>
        <w:jc w:val="both"/>
        <w:rPr>
          <w:rFonts w:ascii="Times New Roman" w:hAnsi="Times New Roman" w:cs="Times New Roman"/>
          <w:b/>
          <w:i/>
          <w:sz w:val="32"/>
          <w:szCs w:val="32"/>
          <w:shd w:val="clear" w:color="auto" w:fill="FFFFFF"/>
          <w:lang w:val="uk-UA"/>
        </w:rPr>
      </w:pPr>
      <w:r>
        <w:rPr>
          <w:rFonts w:ascii="Times New Roman" w:hAnsi="Times New Roman" w:cs="Times New Roman"/>
          <w:sz w:val="32"/>
          <w:szCs w:val="32"/>
          <w:lang w:val="uk-UA"/>
        </w:rPr>
        <w:t>г) у</w:t>
      </w:r>
      <w:r w:rsidR="0006404E" w:rsidRPr="00E562BE">
        <w:rPr>
          <w:rFonts w:ascii="Times New Roman" w:hAnsi="Times New Roman" w:cs="Times New Roman"/>
          <w:sz w:val="32"/>
          <w:szCs w:val="32"/>
          <w:lang w:val="uk-UA"/>
        </w:rPr>
        <w:t>сі відповіді правильні.</w:t>
      </w:r>
    </w:p>
    <w:p w:rsidR="00AA5B3B" w:rsidRPr="00E562BE" w:rsidRDefault="00AA5B3B" w:rsidP="000C10B5">
      <w:pPr>
        <w:spacing w:after="0" w:line="240" w:lineRule="auto"/>
        <w:ind w:firstLine="851"/>
        <w:jc w:val="both"/>
        <w:rPr>
          <w:rFonts w:ascii="Times New Roman" w:hAnsi="Times New Roman" w:cs="Times New Roman"/>
          <w:b/>
          <w:i/>
          <w:sz w:val="32"/>
          <w:szCs w:val="32"/>
          <w:shd w:val="clear" w:color="auto" w:fill="FFFFFF"/>
          <w:lang w:val="uk-UA"/>
        </w:rPr>
      </w:pPr>
    </w:p>
    <w:p w:rsidR="009C77FA" w:rsidRPr="00E562BE" w:rsidRDefault="00786B59" w:rsidP="000C10B5">
      <w:pPr>
        <w:spacing w:after="0" w:line="240" w:lineRule="auto"/>
        <w:ind w:firstLine="851"/>
        <w:jc w:val="both"/>
        <w:rPr>
          <w:rFonts w:ascii="Times New Roman" w:hAnsi="Times New Roman" w:cs="Times New Roman"/>
          <w:b/>
          <w:sz w:val="32"/>
          <w:szCs w:val="32"/>
          <w:u w:val="single"/>
          <w:shd w:val="clear" w:color="auto" w:fill="FFFFFF"/>
          <w:lang w:val="uk-UA"/>
        </w:rPr>
      </w:pPr>
      <w:r>
        <w:rPr>
          <w:rFonts w:ascii="Times New Roman" w:hAnsi="Times New Roman" w:cs="Times New Roman"/>
          <w:b/>
          <w:sz w:val="32"/>
          <w:szCs w:val="32"/>
          <w:u w:val="single"/>
          <w:shd w:val="clear" w:color="auto" w:fill="FFFFFF"/>
          <w:lang w:val="uk-UA"/>
        </w:rPr>
        <w:t>Розв</w:t>
      </w:r>
      <w:r>
        <w:rPr>
          <w:rFonts w:ascii="Times New Roman" w:hAnsi="Times New Roman" w:cs="Times New Roman"/>
          <w:b/>
          <w:sz w:val="32"/>
          <w:szCs w:val="32"/>
          <w:u w:val="single"/>
          <w:shd w:val="clear" w:color="auto" w:fill="FFFFFF"/>
          <w:lang w:val="en-GB"/>
        </w:rPr>
        <w:t>’</w:t>
      </w:r>
      <w:r>
        <w:rPr>
          <w:rFonts w:ascii="Times New Roman" w:hAnsi="Times New Roman" w:cs="Times New Roman"/>
          <w:b/>
          <w:sz w:val="32"/>
          <w:szCs w:val="32"/>
          <w:u w:val="single"/>
          <w:shd w:val="clear" w:color="auto" w:fill="FFFFFF"/>
          <w:lang w:val="uk-UA"/>
        </w:rPr>
        <w:t>язування</w:t>
      </w:r>
      <w:r w:rsidR="009C77FA" w:rsidRPr="00E562BE">
        <w:rPr>
          <w:rFonts w:ascii="Times New Roman" w:hAnsi="Times New Roman" w:cs="Times New Roman"/>
          <w:b/>
          <w:sz w:val="32"/>
          <w:szCs w:val="32"/>
          <w:u w:val="single"/>
          <w:shd w:val="clear" w:color="auto" w:fill="FFFFFF"/>
          <w:lang w:val="uk-UA"/>
        </w:rPr>
        <w:t xml:space="preserve"> казусів</w:t>
      </w:r>
    </w:p>
    <w:p w:rsidR="009C77FA" w:rsidRPr="00E562BE" w:rsidRDefault="009C77FA" w:rsidP="000C10B5">
      <w:pPr>
        <w:spacing w:after="0" w:line="240" w:lineRule="auto"/>
        <w:ind w:firstLine="851"/>
        <w:jc w:val="both"/>
        <w:rPr>
          <w:rFonts w:ascii="Times New Roman" w:hAnsi="Times New Roman" w:cs="Times New Roman"/>
          <w:b/>
          <w:sz w:val="32"/>
          <w:szCs w:val="32"/>
          <w:u w:val="single"/>
          <w:shd w:val="clear" w:color="auto" w:fill="FFFFFF"/>
          <w:lang w:val="uk-UA"/>
        </w:rPr>
      </w:pPr>
    </w:p>
    <w:p w:rsidR="00FC172B" w:rsidRPr="00E562BE" w:rsidRDefault="00FC172B"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Зада</w:t>
      </w:r>
      <w:r w:rsidR="00E562BE" w:rsidRPr="00E562BE">
        <w:rPr>
          <w:rFonts w:ascii="Times New Roman" w:hAnsi="Times New Roman" w:cs="Times New Roman"/>
          <w:b/>
          <w:sz w:val="32"/>
          <w:szCs w:val="32"/>
          <w:lang w:val="uk-UA"/>
        </w:rPr>
        <w:t>ча 1</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FC172B" w:rsidRPr="00E562BE" w:rsidRDefault="00FC172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10.03.2019 р. рішенням Глибоцького районного суду Чернівецької області в цивільній справі за позовом Павчук О. до ТОВ </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ЄВРОПА-ТРАНС-АГРО</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 про відшкодування завданої шкоди позовні вимоги задоволені частково. Стягнуто з ТОВ на користь Павчук О. 35645 грн. матеріальної шкоди та 468 грн. 30 коп. судового збору. В іншій частині позовних вимог відмовлено. </w:t>
      </w:r>
    </w:p>
    <w:p w:rsidR="00FC172B" w:rsidRPr="00E562BE" w:rsidRDefault="00FC172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24.04.2019 р. представник позивача – адвокат Незвиський І. звернувся до суду з к</w:t>
      </w:r>
      <w:r w:rsidR="00786B59">
        <w:rPr>
          <w:rFonts w:ascii="Times New Roman" w:hAnsi="Times New Roman" w:cs="Times New Roman"/>
          <w:sz w:val="32"/>
          <w:szCs w:val="32"/>
          <w:lang w:val="uk-UA"/>
        </w:rPr>
        <w:t>лопотанням через те, що ним</w:t>
      </w:r>
      <w:r w:rsidRPr="00E562BE">
        <w:rPr>
          <w:rFonts w:ascii="Times New Roman" w:hAnsi="Times New Roman" w:cs="Times New Roman"/>
          <w:sz w:val="32"/>
          <w:szCs w:val="32"/>
          <w:lang w:val="uk-UA"/>
        </w:rPr>
        <w:t xml:space="preserve"> пропущено строк подачі доказів понесених позивачем на правничу допомогу адвоката у зв</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язку з перебуванням адвоката на час судового засідання і ухвалення рішення у відрядженні в місті Брусилів на розгляді кримінальн</w:t>
      </w:r>
      <w:r w:rsidR="00786B59">
        <w:rPr>
          <w:rFonts w:ascii="Times New Roman" w:hAnsi="Times New Roman" w:cs="Times New Roman"/>
          <w:sz w:val="32"/>
          <w:szCs w:val="32"/>
          <w:lang w:val="uk-UA"/>
        </w:rPr>
        <w:t>ої справи, де участь захисника</w:t>
      </w:r>
      <w:r w:rsidRPr="00E562BE">
        <w:rPr>
          <w:rFonts w:ascii="Times New Roman" w:hAnsi="Times New Roman" w:cs="Times New Roman"/>
          <w:sz w:val="32"/>
          <w:szCs w:val="32"/>
          <w:lang w:val="uk-UA"/>
        </w:rPr>
        <w:t xml:space="preserve"> обов</w:t>
      </w:r>
      <w:r w:rsidR="009B3F9E">
        <w:rPr>
          <w:rFonts w:ascii="Times New Roman" w:hAnsi="Times New Roman" w:cs="Times New Roman"/>
          <w:sz w:val="32"/>
          <w:szCs w:val="32"/>
          <w:lang w:val="uk-UA"/>
        </w:rPr>
        <w:t>’</w:t>
      </w:r>
      <w:r w:rsidR="00786B59">
        <w:rPr>
          <w:rFonts w:ascii="Times New Roman" w:hAnsi="Times New Roman" w:cs="Times New Roman"/>
          <w:sz w:val="32"/>
          <w:szCs w:val="32"/>
          <w:lang w:val="uk-UA"/>
        </w:rPr>
        <w:t>язкова</w:t>
      </w:r>
      <w:r w:rsidRPr="00E562BE">
        <w:rPr>
          <w:rFonts w:ascii="Times New Roman" w:hAnsi="Times New Roman" w:cs="Times New Roman"/>
          <w:sz w:val="32"/>
          <w:szCs w:val="32"/>
          <w:lang w:val="uk-UA"/>
        </w:rPr>
        <w:t>.</w:t>
      </w:r>
    </w:p>
    <w:p w:rsidR="00FC172B" w:rsidRPr="00E562BE" w:rsidRDefault="00FC172B"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Яке клопотання  подасть до суду адвокат для вирішення цього</w:t>
      </w:r>
      <w:r w:rsidR="00786B59">
        <w:rPr>
          <w:rFonts w:ascii="Times New Roman" w:hAnsi="Times New Roman" w:cs="Times New Roman"/>
          <w:i/>
          <w:sz w:val="32"/>
          <w:szCs w:val="32"/>
          <w:lang w:val="uk-UA"/>
        </w:rPr>
        <w:t xml:space="preserve"> питання? Проаналізуйте зміст і</w:t>
      </w:r>
      <w:r w:rsidRPr="00E562BE">
        <w:rPr>
          <w:rFonts w:ascii="Times New Roman" w:hAnsi="Times New Roman" w:cs="Times New Roman"/>
          <w:i/>
          <w:sz w:val="32"/>
          <w:szCs w:val="32"/>
          <w:lang w:val="uk-UA"/>
        </w:rPr>
        <w:t xml:space="preserve"> строк подання такого клопотання адвокатом. Які документи обов</w:t>
      </w:r>
      <w:r w:rsidR="009B3F9E">
        <w:rPr>
          <w:rFonts w:ascii="Times New Roman" w:hAnsi="Times New Roman" w:cs="Times New Roman"/>
          <w:i/>
          <w:sz w:val="32"/>
          <w:szCs w:val="32"/>
          <w:lang w:val="uk-UA"/>
        </w:rPr>
        <w:t>’</w:t>
      </w:r>
      <w:r w:rsidR="00786B59">
        <w:rPr>
          <w:rFonts w:ascii="Times New Roman" w:hAnsi="Times New Roman" w:cs="Times New Roman"/>
          <w:i/>
          <w:sz w:val="32"/>
          <w:szCs w:val="32"/>
          <w:lang w:val="uk-UA"/>
        </w:rPr>
        <w:t>язково треба</w:t>
      </w:r>
      <w:r w:rsidRPr="00E562BE">
        <w:rPr>
          <w:rFonts w:ascii="Times New Roman" w:hAnsi="Times New Roman" w:cs="Times New Roman"/>
          <w:i/>
          <w:sz w:val="32"/>
          <w:szCs w:val="32"/>
          <w:lang w:val="uk-UA"/>
        </w:rPr>
        <w:t xml:space="preserve"> пред</w:t>
      </w:r>
      <w:r w:rsidR="009B3F9E">
        <w:rPr>
          <w:rFonts w:ascii="Times New Roman" w:hAnsi="Times New Roman" w:cs="Times New Roman"/>
          <w:i/>
          <w:sz w:val="32"/>
          <w:szCs w:val="32"/>
          <w:lang w:val="uk-UA"/>
        </w:rPr>
        <w:t>’</w:t>
      </w:r>
      <w:r w:rsidRPr="00E562BE">
        <w:rPr>
          <w:rFonts w:ascii="Times New Roman" w:hAnsi="Times New Roman" w:cs="Times New Roman"/>
          <w:i/>
          <w:sz w:val="32"/>
          <w:szCs w:val="32"/>
          <w:lang w:val="uk-UA"/>
        </w:rPr>
        <w:t xml:space="preserve">явити адвокату разом із поданим клопотанням? </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AA5B3B" w:rsidRPr="00E562BE" w:rsidRDefault="00E562BE" w:rsidP="000C10B5">
      <w:pPr>
        <w:spacing w:after="0" w:line="240" w:lineRule="auto"/>
        <w:ind w:firstLine="851"/>
        <w:jc w:val="both"/>
        <w:rPr>
          <w:rFonts w:ascii="Times New Roman" w:hAnsi="Times New Roman" w:cs="Times New Roman"/>
          <w:b/>
          <w:sz w:val="32"/>
          <w:szCs w:val="32"/>
          <w:shd w:val="clear" w:color="auto" w:fill="FFFFFF"/>
          <w:lang w:val="uk-UA"/>
        </w:rPr>
      </w:pPr>
      <w:r w:rsidRPr="00E562BE">
        <w:rPr>
          <w:rFonts w:ascii="Times New Roman" w:hAnsi="Times New Roman" w:cs="Times New Roman"/>
          <w:b/>
          <w:sz w:val="32"/>
          <w:szCs w:val="32"/>
          <w:shd w:val="clear" w:color="auto" w:fill="FFFFFF"/>
          <w:lang w:val="uk-UA"/>
        </w:rPr>
        <w:t>Задача 2</w:t>
      </w:r>
    </w:p>
    <w:p w:rsidR="00E562BE" w:rsidRPr="00E562BE" w:rsidRDefault="00E562BE" w:rsidP="000C10B5">
      <w:pPr>
        <w:spacing w:after="0" w:line="240" w:lineRule="auto"/>
        <w:ind w:firstLine="851"/>
        <w:jc w:val="both"/>
        <w:rPr>
          <w:rFonts w:ascii="Times New Roman" w:hAnsi="Times New Roman" w:cs="Times New Roman"/>
          <w:b/>
          <w:sz w:val="32"/>
          <w:szCs w:val="32"/>
          <w:shd w:val="clear" w:color="auto" w:fill="FFFFFF"/>
          <w:lang w:val="uk-UA"/>
        </w:rPr>
      </w:pPr>
    </w:p>
    <w:p w:rsidR="00EE6798" w:rsidRPr="00E562BE" w:rsidRDefault="00EE6798" w:rsidP="000C10B5">
      <w:pPr>
        <w:spacing w:after="0" w:line="240" w:lineRule="auto"/>
        <w:ind w:firstLine="851"/>
        <w:jc w:val="both"/>
        <w:rPr>
          <w:rFonts w:ascii="Times New Roman" w:hAnsi="Times New Roman" w:cs="Times New Roman"/>
          <w:color w:val="000000"/>
          <w:sz w:val="32"/>
          <w:szCs w:val="32"/>
          <w:lang w:val="uk-UA"/>
        </w:rPr>
      </w:pPr>
      <w:r w:rsidRPr="00E562BE">
        <w:rPr>
          <w:rFonts w:ascii="Times New Roman" w:hAnsi="Times New Roman" w:cs="Times New Roman"/>
          <w:color w:val="000000"/>
          <w:sz w:val="32"/>
          <w:szCs w:val="32"/>
          <w:lang w:val="uk-UA"/>
        </w:rPr>
        <w:t xml:space="preserve"> 22 липня 2019 року представник позивача Фищук А.Д. </w:t>
      </w:r>
      <w:r w:rsidR="009614F2" w:rsidRPr="00E562BE">
        <w:rPr>
          <w:rFonts w:ascii="Times New Roman" w:hAnsi="Times New Roman" w:cs="Times New Roman"/>
          <w:color w:val="000000"/>
          <w:sz w:val="32"/>
          <w:szCs w:val="32"/>
          <w:lang w:val="uk-UA"/>
        </w:rPr>
        <w:t xml:space="preserve">– </w:t>
      </w:r>
      <w:r w:rsidRPr="00E562BE">
        <w:rPr>
          <w:rFonts w:ascii="Times New Roman" w:hAnsi="Times New Roman" w:cs="Times New Roman"/>
          <w:color w:val="000000"/>
          <w:sz w:val="32"/>
          <w:szCs w:val="32"/>
          <w:lang w:val="uk-UA"/>
        </w:rPr>
        <w:t xml:space="preserve">адвокат Швець Д.Ю. звернувся в Бродівський районний суд </w:t>
      </w:r>
      <w:r w:rsidRPr="00E562BE">
        <w:rPr>
          <w:rFonts w:ascii="Times New Roman" w:hAnsi="Times New Roman" w:cs="Times New Roman"/>
          <w:color w:val="000000"/>
          <w:sz w:val="32"/>
          <w:szCs w:val="32"/>
          <w:lang w:val="uk-UA"/>
        </w:rPr>
        <w:lastRenderedPageBreak/>
        <w:t xml:space="preserve">Львівської області  з позовною заявою до КП </w:t>
      </w:r>
      <w:r w:rsidR="00694737">
        <w:rPr>
          <w:rFonts w:ascii="Times New Roman" w:hAnsi="Times New Roman" w:cs="Times New Roman"/>
          <w:color w:val="000000"/>
          <w:sz w:val="32"/>
          <w:szCs w:val="32"/>
          <w:lang w:val="uk-UA"/>
        </w:rPr>
        <w:t>«</w:t>
      </w:r>
      <w:r w:rsidRPr="00E562BE">
        <w:rPr>
          <w:rFonts w:ascii="Times New Roman" w:hAnsi="Times New Roman" w:cs="Times New Roman"/>
          <w:color w:val="000000"/>
          <w:sz w:val="32"/>
          <w:szCs w:val="32"/>
          <w:lang w:val="uk-UA"/>
        </w:rPr>
        <w:t>Бродиводоканал</w:t>
      </w:r>
      <w:r w:rsidR="00694737">
        <w:rPr>
          <w:rFonts w:ascii="Times New Roman" w:hAnsi="Times New Roman" w:cs="Times New Roman"/>
          <w:color w:val="000000"/>
          <w:sz w:val="32"/>
          <w:szCs w:val="32"/>
          <w:lang w:val="uk-UA"/>
        </w:rPr>
        <w:t>»</w:t>
      </w:r>
      <w:r w:rsidRPr="00E562BE">
        <w:rPr>
          <w:rFonts w:ascii="Times New Roman" w:hAnsi="Times New Roman" w:cs="Times New Roman"/>
          <w:color w:val="000000"/>
          <w:sz w:val="32"/>
          <w:szCs w:val="32"/>
          <w:lang w:val="uk-UA"/>
        </w:rPr>
        <w:t xml:space="preserve"> про поновлення на роботі та стягнення нарахованої</w:t>
      </w:r>
      <w:r w:rsidR="009614F2" w:rsidRPr="00E562BE">
        <w:rPr>
          <w:rFonts w:ascii="Times New Roman" w:hAnsi="Times New Roman" w:cs="Times New Roman"/>
          <w:color w:val="000000"/>
          <w:sz w:val="32"/>
          <w:szCs w:val="32"/>
          <w:lang w:val="uk-UA"/>
        </w:rPr>
        <w:t>,</w:t>
      </w:r>
      <w:r w:rsidRPr="00E562BE">
        <w:rPr>
          <w:rFonts w:ascii="Times New Roman" w:hAnsi="Times New Roman" w:cs="Times New Roman"/>
          <w:color w:val="000000"/>
          <w:sz w:val="32"/>
          <w:szCs w:val="32"/>
          <w:lang w:val="uk-UA"/>
        </w:rPr>
        <w:t xml:space="preserve"> але невиплаченої заробітної плати.</w:t>
      </w:r>
    </w:p>
    <w:p w:rsidR="00EE6798" w:rsidRPr="00E562BE" w:rsidRDefault="00EE6798" w:rsidP="000C10B5">
      <w:pPr>
        <w:spacing w:after="0" w:line="240" w:lineRule="auto"/>
        <w:ind w:firstLine="851"/>
        <w:jc w:val="both"/>
        <w:rPr>
          <w:rFonts w:ascii="Times New Roman" w:hAnsi="Times New Roman" w:cs="Times New Roman"/>
          <w:color w:val="000000"/>
          <w:sz w:val="32"/>
          <w:szCs w:val="32"/>
          <w:lang w:val="uk-UA"/>
        </w:rPr>
      </w:pPr>
      <w:r w:rsidRPr="00E562BE">
        <w:rPr>
          <w:rFonts w:ascii="Times New Roman" w:hAnsi="Times New Roman" w:cs="Times New Roman"/>
          <w:color w:val="000000"/>
          <w:sz w:val="32"/>
          <w:szCs w:val="32"/>
          <w:lang w:val="uk-UA"/>
        </w:rPr>
        <w:t>При з</w:t>
      </w:r>
      <w:r w:rsidR="009B3F9E">
        <w:rPr>
          <w:rFonts w:ascii="Times New Roman" w:hAnsi="Times New Roman" w:cs="Times New Roman"/>
          <w:color w:val="000000"/>
          <w:sz w:val="32"/>
          <w:szCs w:val="32"/>
          <w:lang w:val="uk-UA"/>
        </w:rPr>
        <w:t>’</w:t>
      </w:r>
      <w:r w:rsidRPr="00E562BE">
        <w:rPr>
          <w:rFonts w:ascii="Times New Roman" w:hAnsi="Times New Roman" w:cs="Times New Roman"/>
          <w:color w:val="000000"/>
          <w:sz w:val="32"/>
          <w:szCs w:val="32"/>
          <w:lang w:val="uk-UA"/>
        </w:rPr>
        <w:t xml:space="preserve">ясуванні обставин справи та </w:t>
      </w:r>
      <w:r w:rsidR="00786B59">
        <w:rPr>
          <w:rFonts w:ascii="Times New Roman" w:hAnsi="Times New Roman" w:cs="Times New Roman"/>
          <w:color w:val="000000"/>
          <w:sz w:val="32"/>
          <w:szCs w:val="32"/>
          <w:lang w:val="uk-UA"/>
        </w:rPr>
        <w:t>дослідженні доказів судом у</w:t>
      </w:r>
      <w:r w:rsidRPr="00E562BE">
        <w:rPr>
          <w:rFonts w:ascii="Times New Roman" w:hAnsi="Times New Roman" w:cs="Times New Roman"/>
          <w:color w:val="000000"/>
          <w:sz w:val="32"/>
          <w:szCs w:val="32"/>
          <w:lang w:val="uk-UA"/>
        </w:rPr>
        <w:t>становлено, що Територіальною державною інспекцією з питань</w:t>
      </w:r>
      <w:r w:rsidR="00786B59">
        <w:rPr>
          <w:rFonts w:ascii="Times New Roman" w:hAnsi="Times New Roman" w:cs="Times New Roman"/>
          <w:color w:val="000000"/>
          <w:sz w:val="32"/>
          <w:szCs w:val="32"/>
          <w:lang w:val="uk-UA"/>
        </w:rPr>
        <w:t xml:space="preserve"> праці у Львівській області</w:t>
      </w:r>
      <w:r w:rsidRPr="00E562BE">
        <w:rPr>
          <w:rFonts w:ascii="Times New Roman" w:hAnsi="Times New Roman" w:cs="Times New Roman"/>
          <w:color w:val="000000"/>
          <w:sz w:val="32"/>
          <w:szCs w:val="32"/>
          <w:lang w:val="uk-UA"/>
        </w:rPr>
        <w:t xml:space="preserve"> встановлено факт порушення відповідачем законодавства про працю, зокрема, шляхом недотримання вимог щодо розміру заробітної плати встановлених у Територіальній угоді. Представником позивача </w:t>
      </w:r>
      <w:r w:rsidR="009614F2" w:rsidRPr="00E562BE">
        <w:rPr>
          <w:rFonts w:ascii="Times New Roman" w:hAnsi="Times New Roman" w:cs="Times New Roman"/>
          <w:color w:val="000000"/>
          <w:sz w:val="32"/>
          <w:szCs w:val="32"/>
          <w:lang w:val="uk-UA"/>
        </w:rPr>
        <w:t xml:space="preserve">– </w:t>
      </w:r>
      <w:r w:rsidR="00786B59">
        <w:rPr>
          <w:rFonts w:ascii="Times New Roman" w:hAnsi="Times New Roman" w:cs="Times New Roman"/>
          <w:color w:val="000000"/>
          <w:sz w:val="32"/>
          <w:szCs w:val="32"/>
          <w:lang w:val="uk-UA"/>
        </w:rPr>
        <w:t>адвокатом Швець Д.Ю. у</w:t>
      </w:r>
      <w:r w:rsidRPr="00E562BE">
        <w:rPr>
          <w:rFonts w:ascii="Times New Roman" w:hAnsi="Times New Roman" w:cs="Times New Roman"/>
          <w:color w:val="000000"/>
          <w:sz w:val="32"/>
          <w:szCs w:val="32"/>
          <w:lang w:val="uk-UA"/>
        </w:rPr>
        <w:t xml:space="preserve"> позовній заяві також зазначено, що вказана обставина досліджувалася та була підтверджена правовою позицією Судів у аналогічних цивільних справах. Вищенаведені порушення, допущені відповідачем, були предметом судового розгляду за позовами інших працівників до комунального підприємства </w:t>
      </w:r>
      <w:r w:rsidR="00694737">
        <w:rPr>
          <w:rFonts w:ascii="Times New Roman" w:hAnsi="Times New Roman" w:cs="Times New Roman"/>
          <w:color w:val="000000"/>
          <w:sz w:val="32"/>
          <w:szCs w:val="32"/>
          <w:lang w:val="uk-UA"/>
        </w:rPr>
        <w:t>«</w:t>
      </w:r>
      <w:r w:rsidRPr="00E562BE">
        <w:rPr>
          <w:rFonts w:ascii="Times New Roman" w:hAnsi="Times New Roman" w:cs="Times New Roman"/>
          <w:color w:val="000000"/>
          <w:sz w:val="32"/>
          <w:szCs w:val="32"/>
          <w:lang w:val="uk-UA"/>
        </w:rPr>
        <w:t>Бродиводоканал</w:t>
      </w:r>
      <w:r w:rsidR="00694737">
        <w:rPr>
          <w:rFonts w:ascii="Times New Roman" w:hAnsi="Times New Roman" w:cs="Times New Roman"/>
          <w:color w:val="000000"/>
          <w:sz w:val="32"/>
          <w:szCs w:val="32"/>
          <w:lang w:val="uk-UA"/>
        </w:rPr>
        <w:t>»</w:t>
      </w:r>
      <w:r w:rsidRPr="00E562BE">
        <w:rPr>
          <w:rFonts w:ascii="Times New Roman" w:hAnsi="Times New Roman" w:cs="Times New Roman"/>
          <w:color w:val="000000"/>
          <w:sz w:val="32"/>
          <w:szCs w:val="32"/>
          <w:lang w:val="uk-UA"/>
        </w:rPr>
        <w:t xml:space="preserve"> про стягнення недонарахованої та невиплаченої заробітної плати в межах цивільних справ № 439/1386/15 та № 439/1228/16-ц за аналогічними позовами інших працівників до КП </w:t>
      </w:r>
      <w:r w:rsidR="00694737">
        <w:rPr>
          <w:rFonts w:ascii="Times New Roman" w:hAnsi="Times New Roman" w:cs="Times New Roman"/>
          <w:color w:val="000000"/>
          <w:sz w:val="32"/>
          <w:szCs w:val="32"/>
          <w:lang w:val="uk-UA"/>
        </w:rPr>
        <w:t>«</w:t>
      </w:r>
      <w:r w:rsidRPr="00E562BE">
        <w:rPr>
          <w:rFonts w:ascii="Times New Roman" w:hAnsi="Times New Roman" w:cs="Times New Roman"/>
          <w:color w:val="000000"/>
          <w:sz w:val="32"/>
          <w:szCs w:val="32"/>
          <w:lang w:val="uk-UA"/>
        </w:rPr>
        <w:t>Бродиводоканал</w:t>
      </w:r>
      <w:r w:rsidR="00694737">
        <w:rPr>
          <w:rFonts w:ascii="Times New Roman" w:hAnsi="Times New Roman" w:cs="Times New Roman"/>
          <w:color w:val="000000"/>
          <w:sz w:val="32"/>
          <w:szCs w:val="32"/>
          <w:lang w:val="uk-UA"/>
        </w:rPr>
        <w:t>»</w:t>
      </w:r>
      <w:r w:rsidR="00786B59">
        <w:rPr>
          <w:rFonts w:ascii="Times New Roman" w:hAnsi="Times New Roman" w:cs="Times New Roman"/>
          <w:color w:val="000000"/>
          <w:sz w:val="32"/>
          <w:szCs w:val="32"/>
          <w:lang w:val="uk-UA"/>
        </w:rPr>
        <w:t>. Незважаючи</w:t>
      </w:r>
      <w:r w:rsidRPr="00E562BE">
        <w:rPr>
          <w:rFonts w:ascii="Times New Roman" w:hAnsi="Times New Roman" w:cs="Times New Roman"/>
          <w:color w:val="000000"/>
          <w:sz w:val="32"/>
          <w:szCs w:val="32"/>
          <w:lang w:val="uk-UA"/>
        </w:rPr>
        <w:t xml:space="preserve"> на це, суддя зобов</w:t>
      </w:r>
      <w:r w:rsidR="009B3F9E">
        <w:rPr>
          <w:rFonts w:ascii="Times New Roman" w:hAnsi="Times New Roman" w:cs="Times New Roman"/>
          <w:color w:val="000000"/>
          <w:sz w:val="32"/>
          <w:szCs w:val="32"/>
          <w:lang w:val="uk-UA"/>
        </w:rPr>
        <w:t>’</w:t>
      </w:r>
      <w:r w:rsidRPr="00E562BE">
        <w:rPr>
          <w:rFonts w:ascii="Times New Roman" w:hAnsi="Times New Roman" w:cs="Times New Roman"/>
          <w:color w:val="000000"/>
          <w:sz w:val="32"/>
          <w:szCs w:val="32"/>
          <w:lang w:val="uk-UA"/>
        </w:rPr>
        <w:t>язав адвоката Швець Д.Ю. підтвердити вказані обставини справи письмовими доказами.</w:t>
      </w:r>
    </w:p>
    <w:p w:rsidR="00EE6798" w:rsidRPr="00E562BE" w:rsidRDefault="00786B59" w:rsidP="000C10B5">
      <w:pPr>
        <w:pStyle w:val="a7"/>
        <w:spacing w:before="0" w:beforeAutospacing="0" w:after="0" w:afterAutospacing="0"/>
        <w:ind w:firstLine="851"/>
        <w:jc w:val="both"/>
        <w:rPr>
          <w:i/>
          <w:color w:val="000000"/>
          <w:sz w:val="32"/>
          <w:szCs w:val="32"/>
          <w:lang w:val="uk-UA"/>
        </w:rPr>
      </w:pPr>
      <w:r>
        <w:rPr>
          <w:color w:val="000000"/>
          <w:sz w:val="32"/>
          <w:szCs w:val="32"/>
          <w:lang w:val="uk-UA"/>
        </w:rPr>
        <w:t>Також судом у</w:t>
      </w:r>
      <w:r w:rsidR="00EE6798" w:rsidRPr="00E562BE">
        <w:rPr>
          <w:color w:val="000000"/>
          <w:sz w:val="32"/>
          <w:szCs w:val="32"/>
          <w:lang w:val="uk-UA"/>
        </w:rPr>
        <w:t>становлено, що позивач</w:t>
      </w:r>
      <w:r w:rsidR="00EE6798" w:rsidRPr="00E562BE">
        <w:rPr>
          <w:i/>
          <w:color w:val="000000"/>
          <w:sz w:val="32"/>
          <w:szCs w:val="32"/>
          <w:lang w:val="uk-UA"/>
        </w:rPr>
        <w:t xml:space="preserve"> </w:t>
      </w:r>
      <w:r w:rsidR="00EE6798" w:rsidRPr="00E562BE">
        <w:rPr>
          <w:color w:val="000000"/>
          <w:sz w:val="32"/>
          <w:szCs w:val="32"/>
          <w:lang w:val="uk-UA"/>
        </w:rPr>
        <w:t>документально не підтвердив витрати на професійну правничу допомогу. </w:t>
      </w:r>
    </w:p>
    <w:p w:rsidR="00EE6798" w:rsidRPr="00E562BE" w:rsidRDefault="00786B59" w:rsidP="000C10B5">
      <w:pPr>
        <w:pStyle w:val="a7"/>
        <w:spacing w:before="0" w:beforeAutospacing="0" w:after="0" w:afterAutospacing="0"/>
        <w:ind w:firstLine="851"/>
        <w:jc w:val="both"/>
        <w:rPr>
          <w:i/>
          <w:color w:val="000000"/>
          <w:sz w:val="32"/>
          <w:szCs w:val="32"/>
          <w:lang w:val="uk-UA"/>
        </w:rPr>
      </w:pPr>
      <w:r>
        <w:rPr>
          <w:i/>
          <w:color w:val="000000"/>
          <w:sz w:val="32"/>
          <w:szCs w:val="32"/>
          <w:lang w:val="uk-UA"/>
        </w:rPr>
        <w:t>Чи правильне</w:t>
      </w:r>
      <w:r w:rsidR="00EE6798" w:rsidRPr="00E562BE">
        <w:rPr>
          <w:i/>
          <w:color w:val="000000"/>
          <w:sz w:val="32"/>
          <w:szCs w:val="32"/>
          <w:lang w:val="uk-UA"/>
        </w:rPr>
        <w:t xml:space="preserve"> рішення прийняв суд? Дайте правову </w:t>
      </w:r>
      <w:r>
        <w:rPr>
          <w:i/>
          <w:color w:val="000000"/>
          <w:sz w:val="32"/>
          <w:szCs w:val="32"/>
          <w:lang w:val="uk-UA"/>
        </w:rPr>
        <w:t>оцінку ситуації. Які докази треба</w:t>
      </w:r>
      <w:r w:rsidR="00EE6798" w:rsidRPr="00E562BE">
        <w:rPr>
          <w:i/>
          <w:color w:val="000000"/>
          <w:sz w:val="32"/>
          <w:szCs w:val="32"/>
          <w:lang w:val="uk-UA"/>
        </w:rPr>
        <w:t xml:space="preserve"> подати сторонам на підтвердження понесених витрат на професійну правничу допомогу та їх відшкодування за рахунок опонента в судовому процесі? </w:t>
      </w:r>
      <w:r w:rsidR="00EE6798" w:rsidRPr="00E562BE">
        <w:rPr>
          <w:bCs/>
          <w:i/>
          <w:color w:val="000000"/>
          <w:sz w:val="32"/>
          <w:szCs w:val="32"/>
          <w:bdr w:val="none" w:sz="0" w:space="0" w:color="auto" w:frame="1"/>
          <w:shd w:val="clear" w:color="auto" w:fill="FFFFFF"/>
          <w:lang w:val="uk-UA"/>
        </w:rPr>
        <w:t>Які наслідки наступають для сторін у випадку відсутності документально підтверджених витрат</w:t>
      </w:r>
      <w:r>
        <w:rPr>
          <w:bCs/>
          <w:i/>
          <w:color w:val="000000"/>
          <w:sz w:val="32"/>
          <w:szCs w:val="32"/>
          <w:bdr w:val="none" w:sz="0" w:space="0" w:color="auto" w:frame="1"/>
          <w:shd w:val="clear" w:color="auto" w:fill="FFFFFF"/>
          <w:lang w:val="uk-UA"/>
        </w:rPr>
        <w:t xml:space="preserve"> на професійну правову допомогу? </w:t>
      </w:r>
      <w:r w:rsidR="00EE6798" w:rsidRPr="00E562BE">
        <w:rPr>
          <w:bCs/>
          <w:i/>
          <w:color w:val="000000"/>
          <w:sz w:val="32"/>
          <w:szCs w:val="32"/>
          <w:bdr w:val="none" w:sz="0" w:space="0" w:color="auto" w:frame="1"/>
          <w:shd w:val="clear" w:color="auto" w:fill="FFFFFF"/>
          <w:lang w:val="uk-UA"/>
        </w:rPr>
        <w:t>За прави</w:t>
      </w:r>
      <w:r>
        <w:rPr>
          <w:bCs/>
          <w:i/>
          <w:color w:val="000000"/>
          <w:sz w:val="32"/>
          <w:szCs w:val="32"/>
          <w:bdr w:val="none" w:sz="0" w:space="0" w:color="auto" w:frame="1"/>
          <w:shd w:val="clear" w:color="auto" w:fill="FFFFFF"/>
          <w:lang w:val="uk-UA"/>
        </w:rPr>
        <w:t>лами якого виду провадження належить</w:t>
      </w:r>
      <w:r w:rsidR="00EE6798" w:rsidRPr="00E562BE">
        <w:rPr>
          <w:bCs/>
          <w:i/>
          <w:color w:val="000000"/>
          <w:sz w:val="32"/>
          <w:szCs w:val="32"/>
          <w:bdr w:val="none" w:sz="0" w:space="0" w:color="auto" w:frame="1"/>
          <w:shd w:val="clear" w:color="auto" w:fill="FFFFFF"/>
          <w:lang w:val="uk-UA"/>
        </w:rPr>
        <w:t xml:space="preserve"> розглядати дану справу? Які особливості судового рішення в даній категорії справ?</w:t>
      </w:r>
    </w:p>
    <w:p w:rsidR="00AC2959" w:rsidRPr="00E562BE" w:rsidRDefault="00AC2959"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p>
    <w:p w:rsidR="004B14B7" w:rsidRPr="00E562BE" w:rsidRDefault="00E562BE" w:rsidP="000C10B5">
      <w:pPr>
        <w:spacing w:after="0" w:line="240" w:lineRule="auto"/>
        <w:ind w:firstLine="851"/>
        <w:jc w:val="both"/>
        <w:rPr>
          <w:rFonts w:ascii="Times New Roman" w:hAnsi="Times New Roman" w:cs="Times New Roman"/>
          <w:b/>
          <w:sz w:val="32"/>
          <w:szCs w:val="32"/>
          <w:shd w:val="clear" w:color="auto" w:fill="FFFFFF"/>
          <w:lang w:val="uk-UA"/>
        </w:rPr>
      </w:pPr>
      <w:r w:rsidRPr="00E562BE">
        <w:rPr>
          <w:rFonts w:ascii="Times New Roman" w:hAnsi="Times New Roman" w:cs="Times New Roman"/>
          <w:b/>
          <w:sz w:val="32"/>
          <w:szCs w:val="32"/>
          <w:shd w:val="clear" w:color="auto" w:fill="FFFFFF"/>
          <w:lang w:val="uk-UA"/>
        </w:rPr>
        <w:t>Задача 3</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885126" w:rsidRPr="00E562BE" w:rsidRDefault="009614F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Адвокат Третяк О., представляючи свого </w:t>
      </w:r>
      <w:r w:rsidR="00885126" w:rsidRPr="00E562BE">
        <w:rPr>
          <w:rFonts w:ascii="Times New Roman" w:hAnsi="Times New Roman" w:cs="Times New Roman"/>
          <w:sz w:val="32"/>
          <w:szCs w:val="32"/>
          <w:lang w:val="uk-UA"/>
        </w:rPr>
        <w:t>клієнта Арбузова Е.</w:t>
      </w:r>
      <w:r w:rsidR="00786B59">
        <w:rPr>
          <w:rFonts w:ascii="Times New Roman" w:hAnsi="Times New Roman" w:cs="Times New Roman"/>
          <w:sz w:val="32"/>
          <w:szCs w:val="32"/>
          <w:lang w:val="uk-UA"/>
        </w:rPr>
        <w:t xml:space="preserve"> у</w:t>
      </w:r>
      <w:r w:rsidRPr="00E562BE">
        <w:rPr>
          <w:rFonts w:ascii="Times New Roman" w:hAnsi="Times New Roman" w:cs="Times New Roman"/>
          <w:sz w:val="32"/>
          <w:szCs w:val="32"/>
          <w:lang w:val="uk-UA"/>
        </w:rPr>
        <w:t xml:space="preserve"> справі щодо ухилу від сплати</w:t>
      </w:r>
      <w:r w:rsidR="00885126" w:rsidRPr="00E562BE">
        <w:rPr>
          <w:rFonts w:ascii="Times New Roman" w:hAnsi="Times New Roman" w:cs="Times New Roman"/>
          <w:sz w:val="32"/>
          <w:szCs w:val="32"/>
          <w:lang w:val="uk-UA"/>
        </w:rPr>
        <w:t xml:space="preserve"> заборгованості за ЖКП, з</w:t>
      </w:r>
      <w:r w:rsidR="009B3F9E">
        <w:rPr>
          <w:rFonts w:ascii="Times New Roman" w:hAnsi="Times New Roman" w:cs="Times New Roman"/>
          <w:sz w:val="32"/>
          <w:szCs w:val="32"/>
          <w:lang w:val="uk-UA"/>
        </w:rPr>
        <w:t>’</w:t>
      </w:r>
      <w:r w:rsidR="00885126" w:rsidRPr="00E562BE">
        <w:rPr>
          <w:rFonts w:ascii="Times New Roman" w:hAnsi="Times New Roman" w:cs="Times New Roman"/>
          <w:sz w:val="32"/>
          <w:szCs w:val="32"/>
          <w:lang w:val="uk-UA"/>
        </w:rPr>
        <w:t>ясував, що Арбузов Е.</w:t>
      </w:r>
      <w:r w:rsidRPr="00E562BE">
        <w:rPr>
          <w:rFonts w:ascii="Times New Roman" w:hAnsi="Times New Roman" w:cs="Times New Roman"/>
          <w:sz w:val="32"/>
          <w:szCs w:val="32"/>
          <w:lang w:val="uk-UA"/>
        </w:rPr>
        <w:t xml:space="preserve"> легалізує (відмиває) доходи, одержані злочинним шляхом. А</w:t>
      </w:r>
      <w:r w:rsidR="00786B59">
        <w:rPr>
          <w:rFonts w:ascii="Times New Roman" w:hAnsi="Times New Roman" w:cs="Times New Roman"/>
          <w:sz w:val="32"/>
          <w:szCs w:val="32"/>
          <w:lang w:val="uk-UA"/>
        </w:rPr>
        <w:t>двокат повідомив про цей факт правоохоронним органам</w:t>
      </w:r>
      <w:r w:rsidRPr="00E562BE">
        <w:rPr>
          <w:rFonts w:ascii="Times New Roman" w:hAnsi="Times New Roman" w:cs="Times New Roman"/>
          <w:sz w:val="32"/>
          <w:szCs w:val="32"/>
          <w:lang w:val="uk-UA"/>
        </w:rPr>
        <w:t xml:space="preserve">, посилаючись на п. 6 ст. 22 Закону України </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Про адвокатуру та адвокатську діяльність</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 (особливості збереження адвокатської таємниці).</w:t>
      </w:r>
    </w:p>
    <w:p w:rsidR="009614F2" w:rsidRPr="00E562BE" w:rsidRDefault="009614F2"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lastRenderedPageBreak/>
        <w:t xml:space="preserve">Чи порушено в даному випадку адвокатську таємницю? </w:t>
      </w:r>
      <w:r w:rsidR="00885126" w:rsidRPr="00E562BE">
        <w:rPr>
          <w:rFonts w:ascii="Times New Roman" w:hAnsi="Times New Roman" w:cs="Times New Roman"/>
          <w:i/>
          <w:sz w:val="32"/>
          <w:szCs w:val="32"/>
          <w:lang w:val="uk-UA"/>
        </w:rPr>
        <w:t xml:space="preserve">Про який принцип адвокатської діяльності іде мова в даній </w:t>
      </w:r>
      <w:r w:rsidR="00786B59">
        <w:rPr>
          <w:rFonts w:ascii="Times New Roman" w:hAnsi="Times New Roman" w:cs="Times New Roman"/>
          <w:i/>
          <w:sz w:val="32"/>
          <w:szCs w:val="32"/>
          <w:lang w:val="uk-UA"/>
        </w:rPr>
        <w:t>ситуації? Розкрийте його суть і значення у</w:t>
      </w:r>
      <w:r w:rsidR="00885126" w:rsidRPr="00E562BE">
        <w:rPr>
          <w:rFonts w:ascii="Times New Roman" w:hAnsi="Times New Roman" w:cs="Times New Roman"/>
          <w:i/>
          <w:sz w:val="32"/>
          <w:szCs w:val="32"/>
          <w:lang w:val="uk-UA"/>
        </w:rPr>
        <w:t xml:space="preserve"> професії адвоката. </w:t>
      </w:r>
      <w:r w:rsidRPr="00E562BE">
        <w:rPr>
          <w:rFonts w:ascii="Times New Roman" w:hAnsi="Times New Roman" w:cs="Times New Roman"/>
          <w:i/>
          <w:sz w:val="32"/>
          <w:szCs w:val="32"/>
          <w:lang w:val="uk-UA"/>
        </w:rPr>
        <w:t>Наведіть приклади порушення адвокатської таємниці.</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677939" w:rsidRPr="00E562BE" w:rsidRDefault="00E562BE" w:rsidP="000C10B5">
      <w:pPr>
        <w:spacing w:after="0" w:line="240" w:lineRule="auto"/>
        <w:ind w:firstLine="851"/>
        <w:jc w:val="both"/>
        <w:rPr>
          <w:rFonts w:ascii="Times New Roman" w:hAnsi="Times New Roman" w:cs="Times New Roman"/>
          <w:b/>
          <w:sz w:val="32"/>
          <w:szCs w:val="32"/>
          <w:shd w:val="clear" w:color="auto" w:fill="FFFFFF"/>
          <w:lang w:val="uk-UA"/>
        </w:rPr>
      </w:pPr>
      <w:r w:rsidRPr="00E562BE">
        <w:rPr>
          <w:rFonts w:ascii="Times New Roman" w:hAnsi="Times New Roman" w:cs="Times New Roman"/>
          <w:b/>
          <w:sz w:val="32"/>
          <w:szCs w:val="32"/>
          <w:shd w:val="clear" w:color="auto" w:fill="FFFFFF"/>
          <w:lang w:val="uk-UA"/>
        </w:rPr>
        <w:t>Задача 4</w:t>
      </w:r>
    </w:p>
    <w:p w:rsidR="00E562BE" w:rsidRPr="00E562BE" w:rsidRDefault="00E562BE" w:rsidP="000C10B5">
      <w:pPr>
        <w:spacing w:after="0" w:line="240" w:lineRule="auto"/>
        <w:ind w:firstLine="851"/>
        <w:jc w:val="both"/>
        <w:rPr>
          <w:rFonts w:ascii="Times New Roman" w:hAnsi="Times New Roman" w:cs="Times New Roman"/>
          <w:b/>
          <w:sz w:val="32"/>
          <w:szCs w:val="32"/>
          <w:shd w:val="clear" w:color="auto" w:fill="FFFFFF"/>
          <w:lang w:val="uk-UA"/>
        </w:rPr>
      </w:pPr>
    </w:p>
    <w:p w:rsidR="00D04860" w:rsidRPr="00E562BE" w:rsidRDefault="00D04860" w:rsidP="000C10B5">
      <w:pPr>
        <w:spacing w:after="0" w:line="240" w:lineRule="auto"/>
        <w:ind w:firstLine="851"/>
        <w:jc w:val="both"/>
        <w:rPr>
          <w:rFonts w:ascii="Times New Roman" w:hAnsi="Times New Roman" w:cs="Times New Roman"/>
          <w:b/>
          <w:sz w:val="32"/>
          <w:szCs w:val="32"/>
          <w:shd w:val="clear" w:color="auto" w:fill="FFFFFF"/>
          <w:lang w:val="uk-UA"/>
        </w:rPr>
      </w:pPr>
      <w:r w:rsidRPr="00E562BE">
        <w:rPr>
          <w:rFonts w:ascii="Times New Roman" w:hAnsi="Times New Roman" w:cs="Times New Roman"/>
          <w:color w:val="000000"/>
          <w:sz w:val="32"/>
          <w:szCs w:val="32"/>
          <w:lang w:val="uk-UA"/>
        </w:rPr>
        <w:t xml:space="preserve">У провадженні Київського районного суду м. Одеси знаходиться цивільна справа за позовом </w:t>
      </w:r>
      <w:r w:rsidR="00D074A7" w:rsidRPr="00E562BE">
        <w:rPr>
          <w:rFonts w:ascii="Times New Roman" w:hAnsi="Times New Roman" w:cs="Times New Roman"/>
          <w:color w:val="000000"/>
          <w:sz w:val="32"/>
          <w:szCs w:val="32"/>
          <w:lang w:val="uk-UA"/>
        </w:rPr>
        <w:t xml:space="preserve">Стрілець Ю.А. </w:t>
      </w:r>
      <w:r w:rsidRPr="00E562BE">
        <w:rPr>
          <w:rFonts w:ascii="Times New Roman" w:hAnsi="Times New Roman" w:cs="Times New Roman"/>
          <w:color w:val="000000"/>
          <w:sz w:val="32"/>
          <w:szCs w:val="32"/>
          <w:lang w:val="uk-UA"/>
        </w:rPr>
        <w:t>до</w:t>
      </w:r>
      <w:r w:rsidR="00786B59">
        <w:rPr>
          <w:rFonts w:ascii="Times New Roman" w:hAnsi="Times New Roman" w:cs="Times New Roman"/>
          <w:color w:val="000000"/>
          <w:sz w:val="32"/>
          <w:szCs w:val="32"/>
          <w:lang w:val="uk-UA"/>
        </w:rPr>
        <w:t xml:space="preserve"> Оленюк </w:t>
      </w:r>
      <w:r w:rsidR="00D074A7" w:rsidRPr="00E562BE">
        <w:rPr>
          <w:rFonts w:ascii="Times New Roman" w:hAnsi="Times New Roman" w:cs="Times New Roman"/>
          <w:color w:val="000000"/>
          <w:sz w:val="32"/>
          <w:szCs w:val="32"/>
          <w:lang w:val="uk-UA"/>
        </w:rPr>
        <w:t>І.В.</w:t>
      </w:r>
      <w:r w:rsidRPr="00E562BE">
        <w:rPr>
          <w:rFonts w:ascii="Times New Roman" w:hAnsi="Times New Roman" w:cs="Times New Roman"/>
          <w:color w:val="000000"/>
          <w:sz w:val="32"/>
          <w:szCs w:val="32"/>
          <w:lang w:val="uk-UA"/>
        </w:rPr>
        <w:t xml:space="preserve"> про припинення спільної часткової власності та стягнення грошової компенсації.</w:t>
      </w:r>
    </w:p>
    <w:p w:rsidR="00D04860" w:rsidRPr="00E562BE" w:rsidRDefault="00D04860" w:rsidP="000C10B5">
      <w:pPr>
        <w:pStyle w:val="a7"/>
        <w:spacing w:before="0" w:beforeAutospacing="0" w:after="0" w:afterAutospacing="0"/>
        <w:ind w:firstLine="851"/>
        <w:jc w:val="both"/>
        <w:rPr>
          <w:color w:val="000000"/>
          <w:sz w:val="32"/>
          <w:szCs w:val="32"/>
          <w:lang w:val="uk-UA"/>
        </w:rPr>
      </w:pPr>
      <w:r w:rsidRPr="00E562BE">
        <w:rPr>
          <w:color w:val="000000"/>
          <w:sz w:val="32"/>
          <w:szCs w:val="32"/>
          <w:lang w:val="uk-UA"/>
        </w:rPr>
        <w:t xml:space="preserve">Представник позивачки подав до суду клопотання, в якому просив призначити судову автотоварознавчу експертизу. </w:t>
      </w:r>
      <w:r w:rsidR="00885126" w:rsidRPr="00E562BE">
        <w:rPr>
          <w:color w:val="000000"/>
          <w:sz w:val="32"/>
          <w:szCs w:val="32"/>
          <w:lang w:val="uk-UA"/>
        </w:rPr>
        <w:t>Свої вимоги о</w:t>
      </w:r>
      <w:r w:rsidRPr="00E562BE">
        <w:rPr>
          <w:color w:val="000000"/>
          <w:sz w:val="32"/>
          <w:szCs w:val="32"/>
          <w:lang w:val="uk-UA"/>
        </w:rPr>
        <w:t>бґрунтовує тим, що внаслідок неналежної експлуатації та</w:t>
      </w:r>
      <w:r w:rsidR="00786B59">
        <w:rPr>
          <w:color w:val="000000"/>
          <w:sz w:val="32"/>
          <w:szCs w:val="32"/>
          <w:lang w:val="uk-UA"/>
        </w:rPr>
        <w:t xml:space="preserve"> зберігання спільного автомобіля</w:t>
      </w:r>
      <w:r w:rsidRPr="00E562BE">
        <w:rPr>
          <w:color w:val="000000"/>
          <w:sz w:val="32"/>
          <w:szCs w:val="32"/>
          <w:lang w:val="uk-UA"/>
        </w:rPr>
        <w:t xml:space="preserve"> допущено його пошкодження. Згідно протоколу огляду </w:t>
      </w:r>
      <w:r w:rsidR="00885126" w:rsidRPr="00E562BE">
        <w:rPr>
          <w:color w:val="000000"/>
          <w:sz w:val="32"/>
          <w:szCs w:val="32"/>
          <w:lang w:val="uk-UA"/>
        </w:rPr>
        <w:t>транспортного засобу, дорожньо-</w:t>
      </w:r>
      <w:r w:rsidRPr="00E562BE">
        <w:rPr>
          <w:color w:val="000000"/>
          <w:sz w:val="32"/>
          <w:szCs w:val="32"/>
          <w:lang w:val="uk-UA"/>
        </w:rPr>
        <w:t>транспортна пригода, у якій пошкоджено автомобіль, трапилась 21.11.2019 року.</w:t>
      </w:r>
    </w:p>
    <w:p w:rsidR="00D04860" w:rsidRPr="00E562BE" w:rsidRDefault="00D04860" w:rsidP="000C10B5">
      <w:pPr>
        <w:pStyle w:val="a7"/>
        <w:spacing w:before="0" w:beforeAutospacing="0" w:after="0" w:afterAutospacing="0"/>
        <w:ind w:firstLine="851"/>
        <w:jc w:val="both"/>
        <w:rPr>
          <w:color w:val="000000"/>
          <w:sz w:val="32"/>
          <w:szCs w:val="32"/>
          <w:lang w:val="uk-UA"/>
        </w:rPr>
      </w:pPr>
      <w:r w:rsidRPr="00E562BE">
        <w:rPr>
          <w:color w:val="000000"/>
          <w:sz w:val="32"/>
          <w:szCs w:val="32"/>
          <w:lang w:val="uk-UA"/>
        </w:rPr>
        <w:t xml:space="preserve">Як зазначає </w:t>
      </w:r>
      <w:r w:rsidR="00786B59">
        <w:rPr>
          <w:color w:val="000000"/>
          <w:sz w:val="32"/>
          <w:szCs w:val="32"/>
          <w:lang w:val="uk-UA"/>
        </w:rPr>
        <w:t>позивач, перебування автомобіля</w:t>
      </w:r>
      <w:r w:rsidRPr="00E562BE">
        <w:rPr>
          <w:color w:val="000000"/>
          <w:sz w:val="32"/>
          <w:szCs w:val="32"/>
          <w:lang w:val="uk-UA"/>
        </w:rPr>
        <w:t xml:space="preserve"> в одноособовому володінні відповідача підтверджується на</w:t>
      </w:r>
      <w:r w:rsidR="00786B59">
        <w:rPr>
          <w:color w:val="000000"/>
          <w:sz w:val="32"/>
          <w:szCs w:val="32"/>
          <w:lang w:val="uk-UA"/>
        </w:rPr>
        <w:t>кладенням арешту на автомобіль у</w:t>
      </w:r>
      <w:r w:rsidRPr="00E562BE">
        <w:rPr>
          <w:color w:val="000000"/>
          <w:sz w:val="32"/>
          <w:szCs w:val="32"/>
          <w:lang w:val="uk-UA"/>
        </w:rPr>
        <w:t xml:space="preserve"> порядку забезпечення позову </w:t>
      </w:r>
      <w:r w:rsidR="00786B59">
        <w:rPr>
          <w:color w:val="000000"/>
          <w:sz w:val="32"/>
          <w:szCs w:val="32"/>
          <w:lang w:val="uk-UA"/>
        </w:rPr>
        <w:t>Стрілець Ю.А. до Оленюк </w:t>
      </w:r>
      <w:r w:rsidR="00D074A7" w:rsidRPr="00E562BE">
        <w:rPr>
          <w:color w:val="000000"/>
          <w:sz w:val="32"/>
          <w:szCs w:val="32"/>
          <w:lang w:val="uk-UA"/>
        </w:rPr>
        <w:t xml:space="preserve">І.В. </w:t>
      </w:r>
      <w:r w:rsidRPr="00E562BE">
        <w:rPr>
          <w:color w:val="000000"/>
          <w:sz w:val="32"/>
          <w:szCs w:val="32"/>
          <w:lang w:val="uk-UA"/>
        </w:rPr>
        <w:t>у справі про поділ майна подружжя</w:t>
      </w:r>
      <w:r w:rsidR="00786B59">
        <w:rPr>
          <w:color w:val="000000"/>
          <w:sz w:val="32"/>
          <w:szCs w:val="32"/>
          <w:lang w:val="uk-UA"/>
        </w:rPr>
        <w:t>,</w:t>
      </w:r>
      <w:r w:rsidRPr="00E562BE">
        <w:rPr>
          <w:color w:val="000000"/>
          <w:sz w:val="32"/>
          <w:szCs w:val="32"/>
          <w:lang w:val="uk-UA"/>
        </w:rPr>
        <w:t xml:space="preserve"> та дія цього арешту триває по теперішній час.</w:t>
      </w:r>
    </w:p>
    <w:p w:rsidR="00D04860" w:rsidRPr="00E562BE" w:rsidRDefault="00D04860" w:rsidP="000C10B5">
      <w:pPr>
        <w:pStyle w:val="a7"/>
        <w:spacing w:before="0" w:beforeAutospacing="0" w:after="0" w:afterAutospacing="0"/>
        <w:ind w:firstLine="851"/>
        <w:jc w:val="both"/>
        <w:rPr>
          <w:color w:val="000000"/>
          <w:sz w:val="32"/>
          <w:szCs w:val="32"/>
          <w:lang w:val="uk-UA"/>
        </w:rPr>
      </w:pPr>
      <w:r w:rsidRPr="00E562BE">
        <w:rPr>
          <w:color w:val="000000"/>
          <w:sz w:val="32"/>
          <w:szCs w:val="32"/>
          <w:lang w:val="uk-UA"/>
        </w:rPr>
        <w:t>Позивач вважає, що відповідач не з</w:t>
      </w:r>
      <w:r w:rsidR="00786B59">
        <w:rPr>
          <w:color w:val="000000"/>
          <w:sz w:val="32"/>
          <w:szCs w:val="32"/>
          <w:lang w:val="uk-UA"/>
        </w:rPr>
        <w:t>абезпечив страхування автомобіля</w:t>
      </w:r>
      <w:r w:rsidRPr="00E562BE">
        <w:rPr>
          <w:color w:val="000000"/>
          <w:sz w:val="32"/>
          <w:szCs w:val="32"/>
          <w:lang w:val="uk-UA"/>
        </w:rPr>
        <w:t>, його належне зберігання та відшкодування заподіяних збитків; це повинно враховуватися при визначенні грошової компенсації.</w:t>
      </w:r>
    </w:p>
    <w:p w:rsidR="00D04860" w:rsidRPr="00E562BE" w:rsidRDefault="00885126" w:rsidP="000C10B5">
      <w:pPr>
        <w:pStyle w:val="a7"/>
        <w:spacing w:before="0" w:beforeAutospacing="0" w:after="0" w:afterAutospacing="0"/>
        <w:ind w:firstLine="851"/>
        <w:jc w:val="both"/>
        <w:rPr>
          <w:color w:val="000000"/>
          <w:sz w:val="32"/>
          <w:szCs w:val="32"/>
          <w:lang w:val="uk-UA"/>
        </w:rPr>
      </w:pPr>
      <w:r w:rsidRPr="00E562BE">
        <w:rPr>
          <w:color w:val="000000"/>
          <w:sz w:val="32"/>
          <w:szCs w:val="32"/>
          <w:lang w:val="uk-UA"/>
        </w:rPr>
        <w:t>Сторони не досягли згоди з</w:t>
      </w:r>
      <w:r w:rsidR="00D04860" w:rsidRPr="00E562BE">
        <w:rPr>
          <w:color w:val="000000"/>
          <w:sz w:val="32"/>
          <w:szCs w:val="32"/>
          <w:lang w:val="uk-UA"/>
        </w:rPr>
        <w:t xml:space="preserve"> </w:t>
      </w:r>
      <w:r w:rsidR="00786B59">
        <w:rPr>
          <w:color w:val="000000"/>
          <w:sz w:val="32"/>
          <w:szCs w:val="32"/>
          <w:lang w:val="uk-UA"/>
        </w:rPr>
        <w:t>приводу ціни спірного автомобіля</w:t>
      </w:r>
      <w:r w:rsidR="00D04860" w:rsidRPr="00E562BE">
        <w:rPr>
          <w:color w:val="000000"/>
          <w:sz w:val="32"/>
          <w:szCs w:val="32"/>
          <w:lang w:val="uk-UA"/>
        </w:rPr>
        <w:t>, для вирішення даної справи потрібні спеціальні знання.</w:t>
      </w:r>
    </w:p>
    <w:p w:rsidR="00D04860" w:rsidRPr="00E562BE" w:rsidRDefault="00D074A7" w:rsidP="000C10B5">
      <w:pPr>
        <w:pStyle w:val="a7"/>
        <w:spacing w:before="0" w:beforeAutospacing="0" w:after="0" w:afterAutospacing="0"/>
        <w:ind w:firstLine="851"/>
        <w:jc w:val="both"/>
        <w:rPr>
          <w:color w:val="000000"/>
          <w:sz w:val="32"/>
          <w:szCs w:val="32"/>
          <w:lang w:val="uk-UA"/>
        </w:rPr>
      </w:pPr>
      <w:r w:rsidRPr="00E562BE">
        <w:rPr>
          <w:color w:val="000000"/>
          <w:sz w:val="32"/>
          <w:szCs w:val="32"/>
          <w:lang w:val="uk-UA"/>
        </w:rPr>
        <w:t xml:space="preserve">Представник відповідача </w:t>
      </w:r>
      <w:r w:rsidR="00D04860" w:rsidRPr="00E562BE">
        <w:rPr>
          <w:color w:val="000000"/>
          <w:sz w:val="32"/>
          <w:szCs w:val="32"/>
          <w:lang w:val="uk-UA"/>
        </w:rPr>
        <w:t>заперечував проти задоволення клопотання, зазначивши, що представник позивача надає суду неправдиву інформацію, направлення справи до експертної установи приведе до затягування розгляду.</w:t>
      </w:r>
    </w:p>
    <w:p w:rsidR="00873A64" w:rsidRPr="00E562BE" w:rsidRDefault="00677939"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Яке клопотання подав адвокат для то</w:t>
      </w:r>
      <w:r w:rsidR="00786B59">
        <w:rPr>
          <w:rFonts w:ascii="Times New Roman" w:hAnsi="Times New Roman" w:cs="Times New Roman"/>
          <w:i/>
          <w:sz w:val="32"/>
          <w:szCs w:val="32"/>
          <w:lang w:val="uk-UA"/>
        </w:rPr>
        <w:t>го, щоб призначити експертизу? У чому суть і</w:t>
      </w:r>
      <w:r w:rsidRPr="00E562BE">
        <w:rPr>
          <w:rFonts w:ascii="Times New Roman" w:hAnsi="Times New Roman" w:cs="Times New Roman"/>
          <w:i/>
          <w:sz w:val="32"/>
          <w:szCs w:val="32"/>
          <w:lang w:val="uk-UA"/>
        </w:rPr>
        <w:t xml:space="preserve"> особливості такого клопотання?</w:t>
      </w:r>
      <w:r w:rsidR="00D074A7" w:rsidRPr="00E562BE">
        <w:rPr>
          <w:rFonts w:ascii="Times New Roman" w:hAnsi="Times New Roman" w:cs="Times New Roman"/>
          <w:i/>
          <w:sz w:val="32"/>
          <w:szCs w:val="32"/>
          <w:lang w:val="uk-UA"/>
        </w:rPr>
        <w:t>Як має вчинити суддя в такій ситуації, коли представник відповідача заперечує проти задоволення клопотання позивача?</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CF5C97" w:rsidRPr="00E562BE" w:rsidRDefault="00CF5C97" w:rsidP="000C10B5">
      <w:pPr>
        <w:spacing w:after="0" w:line="240" w:lineRule="auto"/>
        <w:ind w:firstLine="851"/>
        <w:jc w:val="both"/>
        <w:rPr>
          <w:rFonts w:ascii="Times New Roman" w:hAnsi="Times New Roman" w:cs="Times New Roman"/>
          <w:b/>
          <w:sz w:val="32"/>
          <w:szCs w:val="32"/>
          <w:shd w:val="clear" w:color="auto" w:fill="FFFFFF"/>
          <w:lang w:val="uk-UA"/>
        </w:rPr>
      </w:pPr>
      <w:r w:rsidRPr="00E562BE">
        <w:rPr>
          <w:rFonts w:ascii="Times New Roman" w:hAnsi="Times New Roman" w:cs="Times New Roman"/>
          <w:b/>
          <w:sz w:val="32"/>
          <w:szCs w:val="32"/>
          <w:shd w:val="clear" w:color="auto" w:fill="FFFFFF"/>
          <w:lang w:val="uk-UA"/>
        </w:rPr>
        <w:t xml:space="preserve">Задача </w:t>
      </w:r>
      <w:r w:rsidR="00B904F3" w:rsidRPr="00E562BE">
        <w:rPr>
          <w:rFonts w:ascii="Times New Roman" w:hAnsi="Times New Roman" w:cs="Times New Roman"/>
          <w:b/>
          <w:sz w:val="32"/>
          <w:szCs w:val="32"/>
          <w:shd w:val="clear" w:color="auto" w:fill="FFFFFF"/>
          <w:lang w:val="uk-UA"/>
        </w:rPr>
        <w:t>5</w:t>
      </w:r>
    </w:p>
    <w:p w:rsidR="00E562BE" w:rsidRPr="00E562BE" w:rsidRDefault="00E562BE" w:rsidP="000C10B5">
      <w:pPr>
        <w:spacing w:after="0" w:line="240" w:lineRule="auto"/>
        <w:ind w:firstLine="851"/>
        <w:jc w:val="both"/>
        <w:rPr>
          <w:rFonts w:ascii="Times New Roman" w:hAnsi="Times New Roman" w:cs="Times New Roman"/>
          <w:b/>
          <w:sz w:val="32"/>
          <w:szCs w:val="32"/>
          <w:shd w:val="clear" w:color="auto" w:fill="FFFFFF"/>
          <w:lang w:val="uk-UA"/>
        </w:rPr>
      </w:pPr>
    </w:p>
    <w:p w:rsidR="006D0913" w:rsidRDefault="00786B59" w:rsidP="000C10B5">
      <w:pPr>
        <w:spacing w:after="0" w:line="240" w:lineRule="auto"/>
        <w:ind w:firstLine="851"/>
        <w:jc w:val="both"/>
        <w:rPr>
          <w:rFonts w:ascii="Times New Roman" w:hAnsi="Times New Roman" w:cs="Times New Roman"/>
          <w:color w:val="000000"/>
          <w:sz w:val="32"/>
          <w:szCs w:val="32"/>
          <w:lang w:val="uk-UA"/>
        </w:rPr>
      </w:pPr>
      <w:r>
        <w:rPr>
          <w:rFonts w:ascii="Times New Roman" w:hAnsi="Times New Roman" w:cs="Times New Roman"/>
          <w:color w:val="000000"/>
          <w:sz w:val="32"/>
          <w:szCs w:val="32"/>
          <w:shd w:val="clear" w:color="auto" w:fill="FFFFFF"/>
          <w:lang w:val="uk-UA"/>
        </w:rPr>
        <w:lastRenderedPageBreak/>
        <w:t>У</w:t>
      </w:r>
      <w:r w:rsidR="00CF5C97" w:rsidRPr="00E562BE">
        <w:rPr>
          <w:rFonts w:ascii="Times New Roman" w:hAnsi="Times New Roman" w:cs="Times New Roman"/>
          <w:color w:val="000000"/>
          <w:sz w:val="32"/>
          <w:szCs w:val="32"/>
          <w:shd w:val="clear" w:color="auto" w:fill="FFFFFF"/>
          <w:lang w:val="uk-UA"/>
        </w:rPr>
        <w:t xml:space="preserve">наслідок нещасного випадку на будівництві </w:t>
      </w:r>
      <w:r>
        <w:rPr>
          <w:rFonts w:ascii="Times New Roman" w:hAnsi="Times New Roman" w:cs="Times New Roman"/>
          <w:color w:val="000000"/>
          <w:sz w:val="32"/>
          <w:szCs w:val="32"/>
          <w:shd w:val="clear" w:color="auto" w:fill="FFFFFF"/>
          <w:lang w:val="uk-UA"/>
        </w:rPr>
        <w:t>громадянину Мельничуку О.Є.</w:t>
      </w:r>
      <w:r w:rsidR="00CF5C97" w:rsidRPr="00E562BE">
        <w:rPr>
          <w:rFonts w:ascii="Times New Roman" w:hAnsi="Times New Roman" w:cs="Times New Roman"/>
          <w:color w:val="000000"/>
          <w:sz w:val="32"/>
          <w:szCs w:val="32"/>
          <w:shd w:val="clear" w:color="auto" w:fill="FFFFFF"/>
          <w:lang w:val="uk-UA"/>
        </w:rPr>
        <w:t xml:space="preserve"> завдано шкоди здоров</w:t>
      </w:r>
      <w:r w:rsidR="009B3F9E">
        <w:rPr>
          <w:rFonts w:ascii="Times New Roman" w:hAnsi="Times New Roman" w:cs="Times New Roman"/>
          <w:color w:val="000000"/>
          <w:sz w:val="32"/>
          <w:szCs w:val="32"/>
          <w:shd w:val="clear" w:color="auto" w:fill="FFFFFF"/>
          <w:lang w:val="uk-UA"/>
        </w:rPr>
        <w:t>’</w:t>
      </w:r>
      <w:r w:rsidR="006D0913">
        <w:rPr>
          <w:rFonts w:ascii="Times New Roman" w:hAnsi="Times New Roman" w:cs="Times New Roman"/>
          <w:color w:val="000000"/>
          <w:sz w:val="32"/>
          <w:szCs w:val="32"/>
          <w:shd w:val="clear" w:color="auto" w:fill="FFFFFF"/>
          <w:lang w:val="uk-UA"/>
        </w:rPr>
        <w:t>ю. Адвокат, який</w:t>
      </w:r>
      <w:r w:rsidR="00CF5C97" w:rsidRPr="00E562BE">
        <w:rPr>
          <w:rFonts w:ascii="Times New Roman" w:hAnsi="Times New Roman" w:cs="Times New Roman"/>
          <w:color w:val="000000"/>
          <w:sz w:val="32"/>
          <w:szCs w:val="32"/>
          <w:shd w:val="clear" w:color="auto" w:fill="FFFFFF"/>
          <w:lang w:val="uk-UA"/>
        </w:rPr>
        <w:t xml:space="preserve"> діяв у його інтересах</w:t>
      </w:r>
      <w:r w:rsidR="006D0913">
        <w:rPr>
          <w:rFonts w:ascii="Times New Roman" w:hAnsi="Times New Roman" w:cs="Times New Roman"/>
          <w:color w:val="000000"/>
          <w:sz w:val="32"/>
          <w:szCs w:val="32"/>
          <w:shd w:val="clear" w:color="auto" w:fill="FFFFFF"/>
          <w:lang w:val="uk-UA"/>
        </w:rPr>
        <w:t>,</w:t>
      </w:r>
      <w:r w:rsidR="00CF5C97" w:rsidRPr="00E562BE">
        <w:rPr>
          <w:rFonts w:ascii="Times New Roman" w:hAnsi="Times New Roman" w:cs="Times New Roman"/>
          <w:color w:val="000000"/>
          <w:sz w:val="32"/>
          <w:szCs w:val="32"/>
          <w:shd w:val="clear" w:color="auto" w:fill="FFFFFF"/>
          <w:lang w:val="uk-UA"/>
        </w:rPr>
        <w:t xml:space="preserve"> – Устинов Р.Г. </w:t>
      </w:r>
      <w:r w:rsidR="00DC3A5A" w:rsidRPr="00E562BE">
        <w:rPr>
          <w:rFonts w:ascii="Times New Roman" w:hAnsi="Times New Roman" w:cs="Times New Roman"/>
          <w:color w:val="000000"/>
          <w:sz w:val="32"/>
          <w:szCs w:val="32"/>
          <w:shd w:val="clear" w:color="auto" w:fill="FFFFFF"/>
          <w:lang w:val="uk-UA"/>
        </w:rPr>
        <w:t>у порядку, передбаченому Цивільним процесуальним кодексом</w:t>
      </w:r>
      <w:r w:rsidR="00CF5C97" w:rsidRPr="00E562BE">
        <w:rPr>
          <w:rFonts w:ascii="Times New Roman" w:hAnsi="Times New Roman" w:cs="Times New Roman"/>
          <w:color w:val="000000"/>
          <w:sz w:val="32"/>
          <w:szCs w:val="32"/>
          <w:shd w:val="clear" w:color="auto" w:fill="FFFFFF"/>
          <w:lang w:val="uk-UA"/>
        </w:rPr>
        <w:t xml:space="preserve"> України</w:t>
      </w:r>
      <w:r w:rsidR="006D0913">
        <w:rPr>
          <w:rFonts w:ascii="Times New Roman" w:hAnsi="Times New Roman" w:cs="Times New Roman"/>
          <w:color w:val="000000"/>
          <w:sz w:val="32"/>
          <w:szCs w:val="32"/>
          <w:shd w:val="clear" w:color="auto" w:fill="FFFFFF"/>
          <w:lang w:val="uk-UA"/>
        </w:rPr>
        <w:t>,</w:t>
      </w:r>
      <w:r w:rsidR="00CF5C97" w:rsidRPr="00E562BE">
        <w:rPr>
          <w:rFonts w:ascii="Times New Roman" w:hAnsi="Times New Roman" w:cs="Times New Roman"/>
          <w:color w:val="000000"/>
          <w:sz w:val="32"/>
          <w:szCs w:val="32"/>
          <w:shd w:val="clear" w:color="auto" w:fill="FFFFFF"/>
          <w:lang w:val="uk-UA"/>
        </w:rPr>
        <w:t xml:space="preserve"> звернувся до суду із заявою та просив з</w:t>
      </w:r>
      <w:r w:rsidR="006D0913">
        <w:rPr>
          <w:rFonts w:ascii="Times New Roman" w:hAnsi="Times New Roman" w:cs="Times New Roman"/>
          <w:color w:val="000000"/>
          <w:sz w:val="32"/>
          <w:szCs w:val="32"/>
          <w:shd w:val="clear" w:color="auto" w:fill="FFFFFF"/>
          <w:lang w:val="uk-UA"/>
        </w:rPr>
        <w:t>а</w:t>
      </w:r>
      <w:r w:rsidR="00CF5C97" w:rsidRPr="00E562BE">
        <w:rPr>
          <w:rFonts w:ascii="Times New Roman" w:hAnsi="Times New Roman" w:cs="Times New Roman"/>
          <w:color w:val="000000"/>
          <w:sz w:val="32"/>
          <w:szCs w:val="32"/>
          <w:shd w:val="clear" w:color="auto" w:fill="FFFFFF"/>
          <w:lang w:val="uk-UA"/>
        </w:rPr>
        <w:t xml:space="preserve"> участю спеціа</w:t>
      </w:r>
      <w:r w:rsidR="006D0913">
        <w:rPr>
          <w:rFonts w:ascii="Times New Roman" w:hAnsi="Times New Roman" w:cs="Times New Roman"/>
          <w:color w:val="000000"/>
          <w:sz w:val="32"/>
          <w:szCs w:val="32"/>
          <w:shd w:val="clear" w:color="auto" w:fill="FFFFFF"/>
          <w:lang w:val="uk-UA"/>
        </w:rPr>
        <w:t>ліста оглянути бетонозмішувач і</w:t>
      </w:r>
      <w:r w:rsidR="00CF5C97" w:rsidRPr="00E562BE">
        <w:rPr>
          <w:rFonts w:ascii="Times New Roman" w:hAnsi="Times New Roman" w:cs="Times New Roman"/>
          <w:color w:val="000000"/>
          <w:sz w:val="32"/>
          <w:szCs w:val="32"/>
          <w:shd w:val="clear" w:color="auto" w:fill="FFFFFF"/>
          <w:lang w:val="uk-UA"/>
        </w:rPr>
        <w:t xml:space="preserve"> призначити експертизу щодо його технічного стану. Своє клопотання він мотивував тим, що побоюється, що згодом неполадки роботи бетонозмішувача можуть бути усунені будівельною компанією</w:t>
      </w:r>
      <w:r w:rsidR="006D0913">
        <w:rPr>
          <w:rFonts w:ascii="Times New Roman" w:hAnsi="Times New Roman" w:cs="Times New Roman"/>
          <w:color w:val="000000"/>
          <w:sz w:val="32"/>
          <w:szCs w:val="32"/>
          <w:shd w:val="clear" w:color="auto" w:fill="FFFFFF"/>
          <w:lang w:val="uk-UA"/>
        </w:rPr>
        <w:t xml:space="preserve">, </w:t>
      </w:r>
      <w:r w:rsidR="00CF5C97" w:rsidRPr="00E562BE">
        <w:rPr>
          <w:rFonts w:ascii="Times New Roman" w:hAnsi="Times New Roman" w:cs="Times New Roman"/>
          <w:color w:val="000000"/>
          <w:sz w:val="32"/>
          <w:szCs w:val="32"/>
          <w:shd w:val="clear" w:color="auto" w:fill="FFFFFF"/>
          <w:lang w:val="uk-UA"/>
        </w:rPr>
        <w:t>а він буде позбавлений можливості довести свої позовні вимоги.</w:t>
      </w:r>
    </w:p>
    <w:p w:rsidR="00257463" w:rsidRPr="00E562BE" w:rsidRDefault="00CF5C97" w:rsidP="000C10B5">
      <w:pPr>
        <w:spacing w:after="0" w:line="240" w:lineRule="auto"/>
        <w:ind w:firstLine="851"/>
        <w:jc w:val="both"/>
        <w:rPr>
          <w:rFonts w:ascii="Times New Roman" w:hAnsi="Times New Roman" w:cs="Times New Roman"/>
          <w:i/>
          <w:color w:val="000000"/>
          <w:sz w:val="32"/>
          <w:szCs w:val="32"/>
          <w:shd w:val="clear" w:color="auto" w:fill="FFFFFF"/>
          <w:lang w:val="uk-UA"/>
        </w:rPr>
      </w:pPr>
      <w:r w:rsidRPr="00E562BE">
        <w:rPr>
          <w:rFonts w:ascii="Times New Roman" w:hAnsi="Times New Roman" w:cs="Times New Roman"/>
          <w:i/>
          <w:color w:val="000000"/>
          <w:sz w:val="32"/>
          <w:szCs w:val="32"/>
          <w:shd w:val="clear" w:color="auto" w:fill="FFFFFF"/>
          <w:lang w:val="uk-UA"/>
        </w:rPr>
        <w:t>З якою заявою звернувся до суду адвокат в інтересах Мельничука О.Є.? Якого змісту така заява? Чи можна подавати її до пред</w:t>
      </w:r>
      <w:r w:rsidR="009B3F9E">
        <w:rPr>
          <w:rFonts w:ascii="Times New Roman" w:hAnsi="Times New Roman" w:cs="Times New Roman"/>
          <w:i/>
          <w:color w:val="000000"/>
          <w:sz w:val="32"/>
          <w:szCs w:val="32"/>
          <w:shd w:val="clear" w:color="auto" w:fill="FFFFFF"/>
          <w:lang w:val="uk-UA"/>
        </w:rPr>
        <w:t>’</w:t>
      </w:r>
      <w:r w:rsidRPr="00E562BE">
        <w:rPr>
          <w:rFonts w:ascii="Times New Roman" w:hAnsi="Times New Roman" w:cs="Times New Roman"/>
          <w:i/>
          <w:color w:val="000000"/>
          <w:sz w:val="32"/>
          <w:szCs w:val="32"/>
          <w:shd w:val="clear" w:color="auto" w:fill="FFFFFF"/>
          <w:lang w:val="uk-UA"/>
        </w:rPr>
        <w:t>явлення позовної заяви до суду? Чи є факт звернення до суду початком цивільних процесуальних правовідносин? Обгрунтуйте відповідь.</w:t>
      </w:r>
    </w:p>
    <w:p w:rsidR="00E562BE" w:rsidRPr="00E562BE" w:rsidRDefault="00E562BE" w:rsidP="000C10B5">
      <w:pPr>
        <w:spacing w:after="0" w:line="240" w:lineRule="auto"/>
        <w:ind w:firstLine="851"/>
        <w:jc w:val="both"/>
        <w:rPr>
          <w:rFonts w:ascii="Times New Roman" w:hAnsi="Times New Roman" w:cs="Times New Roman"/>
          <w:i/>
          <w:color w:val="000000"/>
          <w:sz w:val="32"/>
          <w:szCs w:val="32"/>
          <w:shd w:val="clear" w:color="auto" w:fill="FFFFFF"/>
          <w:lang w:val="uk-UA"/>
        </w:rPr>
      </w:pPr>
    </w:p>
    <w:p w:rsidR="006D0913" w:rsidRDefault="006D0913" w:rsidP="006D0913">
      <w:pPr>
        <w:spacing w:after="0" w:line="240" w:lineRule="auto"/>
        <w:ind w:firstLine="851"/>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Змістовий модуль 2</w:t>
      </w:r>
    </w:p>
    <w:p w:rsidR="00D6787F" w:rsidRPr="006D0913" w:rsidRDefault="00D6787F" w:rsidP="006D0913">
      <w:pPr>
        <w:spacing w:after="0" w:line="240" w:lineRule="auto"/>
        <w:ind w:firstLine="851"/>
        <w:jc w:val="center"/>
        <w:rPr>
          <w:rFonts w:ascii="Times New Roman" w:hAnsi="Times New Roman" w:cs="Times New Roman"/>
          <w:b/>
          <w:sz w:val="32"/>
          <w:szCs w:val="32"/>
          <w:lang w:val="uk-UA"/>
        </w:rPr>
      </w:pPr>
      <w:r w:rsidRPr="006D0913">
        <w:rPr>
          <w:rFonts w:ascii="Times New Roman" w:hAnsi="Times New Roman" w:cs="Times New Roman"/>
          <w:b/>
          <w:sz w:val="32"/>
          <w:szCs w:val="32"/>
          <w:lang w:val="uk-UA"/>
        </w:rPr>
        <w:t>Процесуальні особливості участі адвоката у цивільному процесі</w:t>
      </w:r>
    </w:p>
    <w:p w:rsidR="00E562BE" w:rsidRPr="00E562BE" w:rsidRDefault="00E562BE" w:rsidP="000C10B5">
      <w:pPr>
        <w:spacing w:after="0" w:line="240" w:lineRule="auto"/>
        <w:ind w:firstLine="851"/>
        <w:jc w:val="both"/>
        <w:rPr>
          <w:rFonts w:ascii="Times New Roman" w:hAnsi="Times New Roman" w:cs="Times New Roman"/>
          <w:sz w:val="32"/>
          <w:szCs w:val="32"/>
          <w:lang w:val="uk-UA"/>
        </w:rPr>
      </w:pPr>
    </w:p>
    <w:p w:rsidR="002142D5" w:rsidRPr="009F6C1C" w:rsidRDefault="002142D5"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Тема 1.</w:t>
      </w:r>
      <w:r w:rsidRPr="00E562BE">
        <w:rPr>
          <w:rFonts w:ascii="Times New Roman" w:hAnsi="Times New Roman" w:cs="Times New Roman"/>
          <w:i/>
          <w:sz w:val="32"/>
          <w:szCs w:val="32"/>
          <w:lang w:val="uk-UA"/>
        </w:rPr>
        <w:t xml:space="preserve"> </w:t>
      </w:r>
      <w:r w:rsidRPr="009F6C1C">
        <w:rPr>
          <w:rFonts w:ascii="Times New Roman" w:hAnsi="Times New Roman" w:cs="Times New Roman"/>
          <w:b/>
          <w:sz w:val="32"/>
          <w:szCs w:val="32"/>
          <w:lang w:val="uk-UA"/>
        </w:rPr>
        <w:t>Процесуальне становище адвоката на різних стадіях розгляду справи в суді першої інстанції</w:t>
      </w:r>
    </w:p>
    <w:p w:rsidR="00E562BE" w:rsidRPr="00E562BE" w:rsidRDefault="00E562BE" w:rsidP="000C10B5">
      <w:pPr>
        <w:spacing w:after="0" w:line="240" w:lineRule="auto"/>
        <w:ind w:firstLine="851"/>
        <w:jc w:val="both"/>
        <w:rPr>
          <w:rFonts w:ascii="Times New Roman" w:hAnsi="Times New Roman" w:cs="Times New Roman"/>
          <w:i/>
          <w:color w:val="000000"/>
          <w:sz w:val="32"/>
          <w:szCs w:val="32"/>
          <w:shd w:val="clear" w:color="auto" w:fill="FFFFFF"/>
          <w:lang w:val="uk-UA"/>
        </w:rPr>
      </w:pPr>
    </w:p>
    <w:p w:rsidR="002142D5" w:rsidRPr="00E562BE" w:rsidRDefault="009F6C1C"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r>
        <w:rPr>
          <w:rFonts w:ascii="Times New Roman" w:hAnsi="Times New Roman" w:cs="Times New Roman"/>
          <w:b/>
          <w:bCs/>
          <w:color w:val="000000"/>
          <w:sz w:val="32"/>
          <w:szCs w:val="32"/>
          <w:u w:val="single"/>
          <w:bdr w:val="none" w:sz="0" w:space="0" w:color="auto" w:frame="1"/>
          <w:shd w:val="clear" w:color="auto" w:fill="FFFFFF"/>
          <w:lang w:val="uk-UA"/>
        </w:rPr>
        <w:t>Завдання та за</w:t>
      </w:r>
      <w:r w:rsidR="002142D5" w:rsidRPr="00E562BE">
        <w:rPr>
          <w:rFonts w:ascii="Times New Roman" w:hAnsi="Times New Roman" w:cs="Times New Roman"/>
          <w:b/>
          <w:bCs/>
          <w:color w:val="000000"/>
          <w:sz w:val="32"/>
          <w:szCs w:val="32"/>
          <w:u w:val="single"/>
          <w:bdr w:val="none" w:sz="0" w:space="0" w:color="auto" w:frame="1"/>
          <w:shd w:val="clear" w:color="auto" w:fill="FFFFFF"/>
          <w:lang w:val="uk-UA"/>
        </w:rPr>
        <w:t>питання для самоконтролю</w:t>
      </w:r>
    </w:p>
    <w:p w:rsidR="00E562BE" w:rsidRPr="00E562BE" w:rsidRDefault="00E562BE"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p>
    <w:p w:rsidR="00AA5B3B" w:rsidRPr="00E562BE" w:rsidRDefault="00C7263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1. </w:t>
      </w:r>
      <w:r w:rsidR="00543C21" w:rsidRPr="00E562BE">
        <w:rPr>
          <w:rFonts w:ascii="Times New Roman" w:hAnsi="Times New Roman" w:cs="Times New Roman"/>
          <w:sz w:val="32"/>
          <w:szCs w:val="32"/>
          <w:shd w:val="clear" w:color="auto" w:fill="FFFFFF"/>
          <w:lang w:val="uk-UA"/>
        </w:rPr>
        <w:t>Проаналізуйте участь адвоката як професійного представника на стадіях розгляду цивільних справ судами.</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 </w:t>
      </w:r>
      <w:r w:rsidR="009F6C1C">
        <w:rPr>
          <w:rFonts w:ascii="Times New Roman" w:hAnsi="Times New Roman" w:cs="Times New Roman"/>
          <w:sz w:val="32"/>
          <w:szCs w:val="32"/>
          <w:lang w:val="uk-UA"/>
        </w:rPr>
        <w:t>У</w:t>
      </w:r>
      <w:r w:rsidR="00543C21" w:rsidRPr="00E562BE">
        <w:rPr>
          <w:rFonts w:ascii="Times New Roman" w:hAnsi="Times New Roman" w:cs="Times New Roman"/>
          <w:sz w:val="32"/>
          <w:szCs w:val="32"/>
          <w:lang w:val="uk-UA"/>
        </w:rPr>
        <w:t xml:space="preserve"> чому полягають процесуальні дії адвоката на стадії відкриття провадження у справі? </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 </w:t>
      </w:r>
      <w:r w:rsidR="00543C21" w:rsidRPr="00E562BE">
        <w:rPr>
          <w:rFonts w:ascii="Times New Roman" w:hAnsi="Times New Roman" w:cs="Times New Roman"/>
          <w:sz w:val="32"/>
          <w:szCs w:val="32"/>
          <w:lang w:val="uk-UA"/>
        </w:rPr>
        <w:t xml:space="preserve">Перелічіть процесуальні дії адвоката у підготовчому провадженні. </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4. </w:t>
      </w:r>
      <w:r w:rsidR="00543C21" w:rsidRPr="00E562BE">
        <w:rPr>
          <w:rFonts w:ascii="Times New Roman" w:hAnsi="Times New Roman" w:cs="Times New Roman"/>
          <w:sz w:val="32"/>
          <w:szCs w:val="32"/>
          <w:lang w:val="uk-UA"/>
        </w:rPr>
        <w:t>Яке процесуальне становище адвоката під час врегулювання спору за участю судді?</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5. </w:t>
      </w:r>
      <w:r w:rsidR="00543C21" w:rsidRPr="00E562BE">
        <w:rPr>
          <w:rFonts w:ascii="Times New Roman" w:hAnsi="Times New Roman" w:cs="Times New Roman"/>
          <w:sz w:val="32"/>
          <w:szCs w:val="32"/>
          <w:lang w:val="uk-UA"/>
        </w:rPr>
        <w:t>Проаналізуйте процесуальні дії адвоката під час розгляду справи по суті.</w:t>
      </w:r>
    </w:p>
    <w:p w:rsidR="004B14B7"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6. </w:t>
      </w:r>
      <w:r w:rsidR="00E95542" w:rsidRPr="00E562BE">
        <w:rPr>
          <w:rFonts w:ascii="Times New Roman" w:hAnsi="Times New Roman" w:cs="Times New Roman"/>
          <w:sz w:val="32"/>
          <w:szCs w:val="32"/>
          <w:lang w:val="uk-UA"/>
        </w:rPr>
        <w:t>Судова промова</w:t>
      </w:r>
      <w:r w:rsidR="009F6C1C">
        <w:rPr>
          <w:rFonts w:ascii="Times New Roman" w:hAnsi="Times New Roman" w:cs="Times New Roman"/>
          <w:sz w:val="32"/>
          <w:szCs w:val="32"/>
          <w:lang w:val="uk-UA"/>
        </w:rPr>
        <w:t xml:space="preserve"> адвоката: поняття, зміст і</w:t>
      </w:r>
      <w:r w:rsidR="00E95542" w:rsidRPr="00E562BE">
        <w:rPr>
          <w:rFonts w:ascii="Times New Roman" w:hAnsi="Times New Roman" w:cs="Times New Roman"/>
          <w:sz w:val="32"/>
          <w:szCs w:val="32"/>
          <w:lang w:val="uk-UA"/>
        </w:rPr>
        <w:t xml:space="preserve"> значення. </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7. </w:t>
      </w:r>
      <w:r w:rsidR="00543C21" w:rsidRPr="00E562BE">
        <w:rPr>
          <w:rFonts w:ascii="Times New Roman" w:hAnsi="Times New Roman" w:cs="Times New Roman"/>
          <w:sz w:val="32"/>
          <w:szCs w:val="32"/>
          <w:lang w:val="uk-UA"/>
        </w:rPr>
        <w:t>Уточніть процесуальне становище адвоката під час розгляду справ у порядку спрощеного провадження.</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8. </w:t>
      </w:r>
      <w:r w:rsidR="00543C21" w:rsidRPr="00E562BE">
        <w:rPr>
          <w:rFonts w:ascii="Times New Roman" w:hAnsi="Times New Roman" w:cs="Times New Roman"/>
          <w:sz w:val="32"/>
          <w:szCs w:val="32"/>
          <w:lang w:val="uk-UA"/>
        </w:rPr>
        <w:t>Розкрийте процесуальний статус адвоката під час заочного розгляду справи.</w:t>
      </w:r>
    </w:p>
    <w:p w:rsidR="00543C21" w:rsidRPr="00E562BE" w:rsidRDefault="00C7263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lang w:val="uk-UA"/>
        </w:rPr>
        <w:lastRenderedPageBreak/>
        <w:t>9. Охарактеризуйте</w:t>
      </w:r>
      <w:r w:rsidR="00543C21" w:rsidRPr="00E562BE">
        <w:rPr>
          <w:rFonts w:ascii="Times New Roman" w:hAnsi="Times New Roman" w:cs="Times New Roman"/>
          <w:sz w:val="32"/>
          <w:szCs w:val="32"/>
          <w:lang w:val="uk-UA"/>
        </w:rPr>
        <w:t xml:space="preserve"> особливості та методику складання процесуальних документів адвокатом під час ведення справи у суді першої інстанції.</w:t>
      </w:r>
    </w:p>
    <w:p w:rsidR="00543C21" w:rsidRPr="00E562BE" w:rsidRDefault="00C7263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10. </w:t>
      </w:r>
      <w:r w:rsidR="00543C21" w:rsidRPr="00E562BE">
        <w:rPr>
          <w:rFonts w:ascii="Times New Roman" w:hAnsi="Times New Roman" w:cs="Times New Roman"/>
          <w:sz w:val="32"/>
          <w:szCs w:val="32"/>
          <w:shd w:val="clear" w:color="auto" w:fill="FFFFFF"/>
          <w:lang w:val="uk-UA"/>
        </w:rPr>
        <w:t>Назвіть заяви по суті справи, які можуть подаватися адвокатом під час про</w:t>
      </w:r>
      <w:r w:rsidR="009F6C1C">
        <w:rPr>
          <w:rFonts w:ascii="Times New Roman" w:hAnsi="Times New Roman" w:cs="Times New Roman"/>
          <w:sz w:val="32"/>
          <w:szCs w:val="32"/>
          <w:shd w:val="clear" w:color="auto" w:fill="FFFFFF"/>
          <w:lang w:val="uk-UA"/>
        </w:rPr>
        <w:t xml:space="preserve">вадження в цивільних справах, </w:t>
      </w:r>
      <w:r w:rsidR="00543C21" w:rsidRPr="00E562BE">
        <w:rPr>
          <w:rFonts w:ascii="Times New Roman" w:hAnsi="Times New Roman" w:cs="Times New Roman"/>
          <w:sz w:val="32"/>
          <w:szCs w:val="32"/>
          <w:shd w:val="clear" w:color="auto" w:fill="FFFFFF"/>
          <w:lang w:val="uk-UA"/>
        </w:rPr>
        <w:t xml:space="preserve">деталізуйте їх зміст. </w:t>
      </w:r>
    </w:p>
    <w:p w:rsidR="00543C21" w:rsidRPr="00E562BE" w:rsidRDefault="00C7263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11. </w:t>
      </w:r>
      <w:r w:rsidR="00543C21" w:rsidRPr="00E562BE">
        <w:rPr>
          <w:rFonts w:ascii="Times New Roman" w:hAnsi="Times New Roman" w:cs="Times New Roman"/>
          <w:sz w:val="32"/>
          <w:szCs w:val="32"/>
          <w:shd w:val="clear" w:color="auto" w:fill="FFFFFF"/>
          <w:lang w:val="uk-UA"/>
        </w:rPr>
        <w:t>Які заяви з процесуальних питан</w:t>
      </w:r>
      <w:r w:rsidR="009F6C1C">
        <w:rPr>
          <w:rFonts w:ascii="Times New Roman" w:hAnsi="Times New Roman" w:cs="Times New Roman"/>
          <w:sz w:val="32"/>
          <w:szCs w:val="32"/>
          <w:shd w:val="clear" w:color="auto" w:fill="FFFFFF"/>
          <w:lang w:val="uk-UA"/>
        </w:rPr>
        <w:t>ь можуть бути подані адвокатом у</w:t>
      </w:r>
      <w:r w:rsidR="00543C21" w:rsidRPr="00E562BE">
        <w:rPr>
          <w:rFonts w:ascii="Times New Roman" w:hAnsi="Times New Roman" w:cs="Times New Roman"/>
          <w:sz w:val="32"/>
          <w:szCs w:val="32"/>
          <w:shd w:val="clear" w:color="auto" w:fill="FFFFFF"/>
          <w:lang w:val="uk-UA"/>
        </w:rPr>
        <w:t xml:space="preserve"> порядку цивільного судочинства?</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9C77FA" w:rsidRPr="00E562BE" w:rsidRDefault="009C77FA"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Практичні завдання</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CC746C" w:rsidRPr="00E562BE" w:rsidRDefault="00524091"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1. </w:t>
      </w:r>
      <w:r w:rsidR="00CC746C" w:rsidRPr="00E562BE">
        <w:rPr>
          <w:rFonts w:ascii="Times New Roman" w:hAnsi="Times New Roman" w:cs="Times New Roman"/>
          <w:sz w:val="32"/>
          <w:szCs w:val="32"/>
          <w:shd w:val="clear" w:color="auto" w:fill="FFFFFF"/>
          <w:lang w:val="uk-UA"/>
        </w:rPr>
        <w:t>Складіть зразок промови адвоката під час судових дебатів.</w:t>
      </w:r>
    </w:p>
    <w:p w:rsidR="00CC746C" w:rsidRPr="00E562BE" w:rsidRDefault="0052409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 Складіть заяву про відвід від імені адвоката.</w:t>
      </w:r>
    </w:p>
    <w:p w:rsidR="004E2E40" w:rsidRPr="00E562BE" w:rsidRDefault="0046217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3. Напишіть</w:t>
      </w:r>
      <w:r w:rsidR="004E2E40" w:rsidRPr="00E562BE">
        <w:rPr>
          <w:rFonts w:ascii="Times New Roman" w:hAnsi="Times New Roman" w:cs="Times New Roman"/>
          <w:sz w:val="32"/>
          <w:szCs w:val="32"/>
          <w:lang w:val="uk-UA"/>
        </w:rPr>
        <w:t xml:space="preserve"> заяву про зупинення провадження у справі.</w:t>
      </w:r>
    </w:p>
    <w:p w:rsidR="009C77FA" w:rsidRPr="00E562BE" w:rsidRDefault="004E2E40"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sz w:val="32"/>
          <w:szCs w:val="32"/>
          <w:lang w:val="uk-UA"/>
        </w:rPr>
        <w:t xml:space="preserve">4. </w:t>
      </w:r>
      <w:r w:rsidR="00A320D5" w:rsidRPr="00E562BE">
        <w:rPr>
          <w:rFonts w:ascii="Times New Roman" w:hAnsi="Times New Roman" w:cs="Times New Roman"/>
          <w:sz w:val="32"/>
          <w:szCs w:val="32"/>
          <w:lang w:val="uk-UA"/>
        </w:rPr>
        <w:t xml:space="preserve">Проаналізуйте практику ЄСПЛ щодо розгляду справ національними судами (Єфремов проти України; Фандралюк проти України; Цихановський проти України; </w:t>
      </w:r>
      <w:r w:rsidR="00CC746C" w:rsidRPr="00E562BE">
        <w:rPr>
          <w:rFonts w:ascii="Times New Roman" w:hAnsi="Times New Roman" w:cs="Times New Roman"/>
          <w:sz w:val="32"/>
          <w:szCs w:val="32"/>
          <w:lang w:val="uk-UA"/>
        </w:rPr>
        <w:t>Бартай проти України від 26.07.2018 р.)</w:t>
      </w:r>
    </w:p>
    <w:p w:rsidR="00CC746C" w:rsidRPr="00E562BE" w:rsidRDefault="004E2E40"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5. </w:t>
      </w:r>
      <w:r w:rsidR="009F6C1C">
        <w:rPr>
          <w:rFonts w:ascii="Times New Roman" w:hAnsi="Times New Roman" w:cs="Times New Roman"/>
          <w:sz w:val="32"/>
          <w:szCs w:val="32"/>
          <w:shd w:val="clear" w:color="auto" w:fill="FFFFFF"/>
          <w:lang w:val="uk-UA"/>
        </w:rPr>
        <w:t>Знайдіть у</w:t>
      </w:r>
      <w:r w:rsidR="00CC746C" w:rsidRPr="00E562BE">
        <w:rPr>
          <w:rFonts w:ascii="Times New Roman" w:hAnsi="Times New Roman" w:cs="Times New Roman"/>
          <w:sz w:val="32"/>
          <w:szCs w:val="32"/>
          <w:shd w:val="clear" w:color="auto" w:fill="FFFFFF"/>
          <w:lang w:val="uk-UA"/>
        </w:rPr>
        <w:t xml:space="preserve"> Єдиному державному реєстрі судових рішень приклади подання адвокатом письмових заяв від імені учасників справи під час розгляду та вирішення цивільних справ. </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F72932" w:rsidRPr="00E562BE" w:rsidRDefault="00F72932"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Реферативна доповідь</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BC7D66" w:rsidRPr="00E562BE" w:rsidRDefault="00BC7D66"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Теми </w:t>
      </w:r>
      <w:r w:rsidRPr="00E562BE">
        <w:rPr>
          <w:rFonts w:ascii="Times New Roman" w:hAnsi="Times New Roman" w:cs="Times New Roman"/>
          <w:b/>
          <w:sz w:val="32"/>
          <w:szCs w:val="32"/>
          <w:lang w:val="uk-UA"/>
        </w:rPr>
        <w:t>реферативних доповідей</w:t>
      </w:r>
      <w:r w:rsidR="009F6C1C">
        <w:rPr>
          <w:rFonts w:ascii="Times New Roman" w:hAnsi="Times New Roman" w:cs="Times New Roman"/>
          <w:sz w:val="32"/>
          <w:szCs w:val="32"/>
          <w:lang w:val="uk-UA"/>
        </w:rPr>
        <w:t xml:space="preserve"> – у</w:t>
      </w:r>
      <w:r w:rsidRPr="00E562BE">
        <w:rPr>
          <w:rFonts w:ascii="Times New Roman" w:hAnsi="Times New Roman" w:cs="Times New Roman"/>
          <w:sz w:val="32"/>
          <w:szCs w:val="32"/>
          <w:lang w:val="uk-UA"/>
        </w:rPr>
        <w:t>сі з питаннями за даною темою, а також:</w:t>
      </w:r>
    </w:p>
    <w:p w:rsidR="003A3EEB" w:rsidRPr="00E562BE" w:rsidRDefault="003A3EE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 Методика і тактика участі адвоката на стадії відкриття провадження у справі.</w:t>
      </w:r>
    </w:p>
    <w:p w:rsidR="003A3EEB" w:rsidRPr="00E562BE" w:rsidRDefault="003A3EE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 Методика і тактика участі адвоката на стадії підготовчого провадження.</w:t>
      </w:r>
    </w:p>
    <w:p w:rsidR="009C77FA" w:rsidRPr="00E562BE" w:rsidRDefault="009F6C1C" w:rsidP="000C10B5">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sz w:val="32"/>
          <w:szCs w:val="32"/>
          <w:lang w:val="uk-UA"/>
        </w:rPr>
        <w:t>3. Участь адвоката у</w:t>
      </w:r>
      <w:r w:rsidR="009C77FA" w:rsidRPr="00E562BE">
        <w:rPr>
          <w:rFonts w:ascii="Times New Roman" w:hAnsi="Times New Roman" w:cs="Times New Roman"/>
          <w:sz w:val="32"/>
          <w:szCs w:val="32"/>
          <w:lang w:val="uk-UA"/>
        </w:rPr>
        <w:t xml:space="preserve"> підготовчому засіданні.</w:t>
      </w:r>
    </w:p>
    <w:p w:rsidR="00F72932" w:rsidRPr="00E562BE" w:rsidRDefault="009C77F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4</w:t>
      </w:r>
      <w:r w:rsidR="003A3EEB" w:rsidRPr="00E562BE">
        <w:rPr>
          <w:rFonts w:ascii="Times New Roman" w:hAnsi="Times New Roman" w:cs="Times New Roman"/>
          <w:sz w:val="32"/>
          <w:szCs w:val="32"/>
          <w:lang w:val="uk-UA"/>
        </w:rPr>
        <w:t>. Методика і тактика участі адвоката на стадії розгляду справи по суті.</w:t>
      </w:r>
    </w:p>
    <w:p w:rsidR="00CF1919" w:rsidRPr="00E562BE" w:rsidRDefault="009C77F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5</w:t>
      </w:r>
      <w:r w:rsidR="00A16E34" w:rsidRPr="00E562BE">
        <w:rPr>
          <w:rFonts w:ascii="Times New Roman" w:hAnsi="Times New Roman" w:cs="Times New Roman"/>
          <w:sz w:val="32"/>
          <w:szCs w:val="32"/>
          <w:lang w:val="uk-UA"/>
        </w:rPr>
        <w:t xml:space="preserve">. </w:t>
      </w:r>
      <w:r w:rsidR="009F6C1C">
        <w:rPr>
          <w:rFonts w:ascii="Times New Roman" w:hAnsi="Times New Roman" w:cs="Times New Roman"/>
          <w:sz w:val="32"/>
          <w:szCs w:val="32"/>
          <w:lang w:val="uk-UA"/>
        </w:rPr>
        <w:t>Відносини адвоката і судді в</w:t>
      </w:r>
      <w:r w:rsidR="00CF1919" w:rsidRPr="00E562BE">
        <w:rPr>
          <w:rFonts w:ascii="Times New Roman" w:hAnsi="Times New Roman" w:cs="Times New Roman"/>
          <w:sz w:val="32"/>
          <w:szCs w:val="32"/>
          <w:lang w:val="uk-UA"/>
        </w:rPr>
        <w:t xml:space="preserve"> етичному вимірі.</w:t>
      </w:r>
    </w:p>
    <w:p w:rsidR="00A16E34" w:rsidRPr="00E562BE" w:rsidRDefault="009C77F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6</w:t>
      </w:r>
      <w:r w:rsidR="00A16E34" w:rsidRPr="00E562BE">
        <w:rPr>
          <w:rFonts w:ascii="Times New Roman" w:hAnsi="Times New Roman" w:cs="Times New Roman"/>
          <w:sz w:val="32"/>
          <w:szCs w:val="32"/>
          <w:lang w:val="uk-UA"/>
        </w:rPr>
        <w:t>. Уникнення конфлікту інтересів як важлива засада здійснення адвокатської діяльності.</w:t>
      </w:r>
    </w:p>
    <w:p w:rsidR="00A16E34" w:rsidRPr="00E562BE" w:rsidRDefault="009C77F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7</w:t>
      </w:r>
      <w:r w:rsidR="00A16E34" w:rsidRPr="00E562BE">
        <w:rPr>
          <w:rFonts w:ascii="Times New Roman" w:hAnsi="Times New Roman" w:cs="Times New Roman"/>
          <w:sz w:val="32"/>
          <w:szCs w:val="32"/>
          <w:lang w:val="uk-UA"/>
        </w:rPr>
        <w:t>. Ораторське мистецтво як одна з професійних якостей адвоката.</w:t>
      </w:r>
    </w:p>
    <w:p w:rsidR="00A16E34" w:rsidRPr="00E562BE" w:rsidRDefault="009C77F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8</w:t>
      </w:r>
      <w:r w:rsidR="00A16E34" w:rsidRPr="00E562BE">
        <w:rPr>
          <w:rFonts w:ascii="Times New Roman" w:hAnsi="Times New Roman" w:cs="Times New Roman"/>
          <w:sz w:val="32"/>
          <w:szCs w:val="32"/>
          <w:lang w:val="uk-UA"/>
        </w:rPr>
        <w:t xml:space="preserve">. </w:t>
      </w:r>
      <w:r w:rsidR="005A2D12" w:rsidRPr="00E562BE">
        <w:rPr>
          <w:rFonts w:ascii="Times New Roman" w:hAnsi="Times New Roman" w:cs="Times New Roman"/>
          <w:sz w:val="32"/>
          <w:szCs w:val="32"/>
          <w:lang w:val="uk-UA"/>
        </w:rPr>
        <w:t xml:space="preserve">Особливості побудови промови адвоката. </w:t>
      </w:r>
    </w:p>
    <w:p w:rsidR="005A2D12" w:rsidRPr="00E562BE" w:rsidRDefault="009C77F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lastRenderedPageBreak/>
        <w:t>9</w:t>
      </w:r>
      <w:r w:rsidR="005A2D12" w:rsidRPr="00E562BE">
        <w:rPr>
          <w:rFonts w:ascii="Times New Roman" w:hAnsi="Times New Roman" w:cs="Times New Roman"/>
          <w:sz w:val="32"/>
          <w:szCs w:val="32"/>
          <w:lang w:val="uk-UA"/>
        </w:rPr>
        <w:t xml:space="preserve">. </w:t>
      </w:r>
      <w:r w:rsidRPr="00E562BE">
        <w:rPr>
          <w:rFonts w:ascii="Times New Roman" w:hAnsi="Times New Roman" w:cs="Times New Roman"/>
          <w:sz w:val="32"/>
          <w:szCs w:val="32"/>
          <w:lang w:val="uk-UA"/>
        </w:rPr>
        <w:t>Роль адвоката на судових дебатах у цивільному судочинстві.</w:t>
      </w:r>
    </w:p>
    <w:p w:rsidR="009C77FA" w:rsidRPr="00E562BE" w:rsidRDefault="009C77F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10. Повноваження адвоката </w:t>
      </w:r>
      <w:r w:rsidR="00C15DD8" w:rsidRPr="00E562BE">
        <w:rPr>
          <w:rFonts w:ascii="Times New Roman" w:hAnsi="Times New Roman" w:cs="Times New Roman"/>
          <w:sz w:val="32"/>
          <w:szCs w:val="32"/>
          <w:lang w:val="uk-UA"/>
        </w:rPr>
        <w:t>стосовно ухваленого судового</w:t>
      </w:r>
      <w:r w:rsidRPr="00E562BE">
        <w:rPr>
          <w:rFonts w:ascii="Times New Roman" w:hAnsi="Times New Roman" w:cs="Times New Roman"/>
          <w:sz w:val="32"/>
          <w:szCs w:val="32"/>
          <w:lang w:val="uk-UA"/>
        </w:rPr>
        <w:t xml:space="preserve"> рішення</w:t>
      </w:r>
      <w:r w:rsidR="00C15DD8" w:rsidRPr="00E562BE">
        <w:rPr>
          <w:rFonts w:ascii="Times New Roman" w:hAnsi="Times New Roman" w:cs="Times New Roman"/>
          <w:sz w:val="32"/>
          <w:szCs w:val="32"/>
          <w:lang w:val="uk-UA"/>
        </w:rPr>
        <w:t xml:space="preserve"> в цивільному судочинстві.</w:t>
      </w:r>
    </w:p>
    <w:p w:rsidR="00E562BE" w:rsidRPr="00E562BE" w:rsidRDefault="00E562BE" w:rsidP="000C10B5">
      <w:pPr>
        <w:spacing w:after="0" w:line="240" w:lineRule="auto"/>
        <w:ind w:firstLine="851"/>
        <w:jc w:val="both"/>
        <w:rPr>
          <w:rFonts w:ascii="Times New Roman" w:hAnsi="Times New Roman" w:cs="Times New Roman"/>
          <w:sz w:val="32"/>
          <w:szCs w:val="32"/>
          <w:lang w:val="uk-UA"/>
        </w:rPr>
      </w:pPr>
    </w:p>
    <w:p w:rsidR="002142D5" w:rsidRPr="00E562BE" w:rsidRDefault="002142D5"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Тестові завдання</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2142D5" w:rsidRPr="00E562BE" w:rsidRDefault="002142D5" w:rsidP="000C10B5">
      <w:pPr>
        <w:spacing w:after="0" w:line="240" w:lineRule="auto"/>
        <w:ind w:firstLine="851"/>
        <w:jc w:val="both"/>
        <w:rPr>
          <w:rFonts w:ascii="Times New Roman" w:hAnsi="Times New Roman" w:cs="Times New Roman"/>
          <w:b/>
          <w:i/>
          <w:sz w:val="32"/>
          <w:szCs w:val="32"/>
          <w:lang w:val="uk-UA"/>
        </w:rPr>
      </w:pPr>
      <w:r w:rsidRPr="00E562BE">
        <w:rPr>
          <w:rFonts w:ascii="Times New Roman" w:hAnsi="Times New Roman" w:cs="Times New Roman"/>
          <w:b/>
          <w:i/>
          <w:sz w:val="32"/>
          <w:szCs w:val="32"/>
          <w:shd w:val="clear" w:color="auto" w:fill="FFFFFF"/>
          <w:lang w:val="uk-UA"/>
        </w:rPr>
        <w:t xml:space="preserve">1. </w:t>
      </w:r>
      <w:r w:rsidR="009F6C1C">
        <w:rPr>
          <w:rFonts w:ascii="Times New Roman" w:hAnsi="Times New Roman" w:cs="Times New Roman"/>
          <w:b/>
          <w:i/>
          <w:sz w:val="32"/>
          <w:szCs w:val="32"/>
          <w:shd w:val="clear" w:color="auto" w:fill="FFFFFF"/>
          <w:lang w:val="uk-UA"/>
        </w:rPr>
        <w:t>У</w:t>
      </w:r>
      <w:r w:rsidR="00165FF0" w:rsidRPr="00E562BE">
        <w:rPr>
          <w:rFonts w:ascii="Times New Roman" w:hAnsi="Times New Roman" w:cs="Times New Roman"/>
          <w:b/>
          <w:i/>
          <w:sz w:val="32"/>
          <w:szCs w:val="32"/>
          <w:shd w:val="clear" w:color="auto" w:fill="FFFFFF"/>
          <w:lang w:val="uk-UA"/>
        </w:rPr>
        <w:t xml:space="preserve"> якому із випадків суд НЕ передає справу, порушену адвокатом, на розгляд іншому суду</w:t>
      </w:r>
      <w:r w:rsidR="009F6C1C">
        <w:rPr>
          <w:rFonts w:ascii="Times New Roman" w:hAnsi="Times New Roman" w:cs="Times New Roman"/>
          <w:b/>
          <w:i/>
          <w:sz w:val="32"/>
          <w:szCs w:val="32"/>
          <w:lang w:val="uk-UA"/>
        </w:rPr>
        <w:t>?</w:t>
      </w:r>
    </w:p>
    <w:p w:rsidR="00B212DB" w:rsidRPr="00E562BE" w:rsidRDefault="00B212D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а)</w:t>
      </w:r>
      <w:r w:rsidR="00165FF0" w:rsidRPr="00E562BE">
        <w:rPr>
          <w:rFonts w:ascii="Times New Roman" w:hAnsi="Times New Roman" w:cs="Times New Roman"/>
          <w:sz w:val="32"/>
          <w:szCs w:val="32"/>
          <w:lang w:val="uk-UA"/>
        </w:rPr>
        <w:t xml:space="preserve"> справа належить до територіальної юрисдикції (підсудності) іншого суду;</w:t>
      </w:r>
    </w:p>
    <w:p w:rsidR="00B212DB" w:rsidRPr="00E562BE" w:rsidRDefault="00B212D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б)</w:t>
      </w:r>
      <w:r w:rsidR="00817971" w:rsidRPr="00E562BE">
        <w:rPr>
          <w:rFonts w:ascii="Times New Roman" w:hAnsi="Times New Roman" w:cs="Times New Roman"/>
          <w:sz w:val="32"/>
          <w:szCs w:val="32"/>
          <w:lang w:val="uk-UA"/>
        </w:rPr>
        <w:t xml:space="preserve"> у провадженні цього чи іншого суду є справа зі спору між тими самими сторонами, про той самий предмет і з тих самих підстав;</w:t>
      </w:r>
    </w:p>
    <w:p w:rsidR="00B212DB" w:rsidRPr="00E562BE" w:rsidRDefault="00B212D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в)</w:t>
      </w:r>
      <w:r w:rsidR="00165FF0" w:rsidRPr="00E562BE">
        <w:rPr>
          <w:rFonts w:ascii="Times New Roman" w:hAnsi="Times New Roman" w:cs="Times New Roman"/>
          <w:sz w:val="32"/>
          <w:szCs w:val="32"/>
          <w:lang w:val="uk-UA"/>
        </w:rPr>
        <w:t xml:space="preserve"> після задоволення відводів неможливо утворити новий склад суду для розгляду справи;</w:t>
      </w:r>
    </w:p>
    <w:p w:rsidR="00B212DB" w:rsidRPr="00E562BE" w:rsidRDefault="00B212D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г)</w:t>
      </w:r>
      <w:r w:rsidR="00165FF0" w:rsidRPr="00E562BE">
        <w:rPr>
          <w:rFonts w:ascii="Times New Roman" w:hAnsi="Times New Roman" w:cs="Times New Roman"/>
          <w:sz w:val="32"/>
          <w:szCs w:val="32"/>
          <w:lang w:val="uk-UA"/>
        </w:rPr>
        <w:t xml:space="preserve"> ліквідовано або з визначених законом підстав </w:t>
      </w:r>
      <w:r w:rsidR="00817971" w:rsidRPr="00E562BE">
        <w:rPr>
          <w:rFonts w:ascii="Times New Roman" w:hAnsi="Times New Roman" w:cs="Times New Roman"/>
          <w:sz w:val="32"/>
          <w:szCs w:val="32"/>
          <w:lang w:val="uk-UA"/>
        </w:rPr>
        <w:t>припинено роботу суду, який розглядав справу.</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2142D5" w:rsidRPr="00E562BE" w:rsidRDefault="00B212DB"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2. Які процесуальні дії суду у випадку, якщо позовну заяву адвоката подано без додержання вимог, встановлених у статтях 175 і 177 ЦПК України?</w:t>
      </w:r>
    </w:p>
    <w:p w:rsidR="00B212DB" w:rsidRPr="00E562BE" w:rsidRDefault="00B212DB"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постановляє ухвалу про повернення позовної заяви;</w:t>
      </w:r>
    </w:p>
    <w:p w:rsidR="00B212DB" w:rsidRPr="00E562BE" w:rsidRDefault="00B212DB"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постановляє ухвалу про залишення позовної заяви без руху;</w:t>
      </w:r>
    </w:p>
    <w:p w:rsidR="00B212DB" w:rsidRPr="00E562BE" w:rsidRDefault="00B212DB"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постановляє ухвалу про залишення позовної заяви без розгляду;</w:t>
      </w:r>
    </w:p>
    <w:p w:rsidR="00B212DB" w:rsidRPr="00E562BE" w:rsidRDefault="00B212DB"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постановляє ухвалу про прийняття позовної заяви до розгляду.</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2142D5" w:rsidRPr="00E562BE" w:rsidRDefault="00B212DB"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3. Який із випадків НЕ є підставою повернення позовної заяви, поданої адвокатом?</w:t>
      </w:r>
    </w:p>
    <w:p w:rsidR="00B212DB" w:rsidRPr="00E562BE" w:rsidRDefault="00B212DB"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порушено правила об</w:t>
      </w:r>
      <w:r w:rsidR="009B3F9E">
        <w:rPr>
          <w:rFonts w:ascii="Times New Roman" w:hAnsi="Times New Roman" w:cs="Times New Roman"/>
          <w:sz w:val="32"/>
          <w:szCs w:val="32"/>
          <w:shd w:val="clear" w:color="auto" w:fill="FFFFFF"/>
          <w:lang w:val="uk-UA"/>
        </w:rPr>
        <w:t>’</w:t>
      </w:r>
      <w:r w:rsidRPr="00E562BE">
        <w:rPr>
          <w:rFonts w:ascii="Times New Roman" w:hAnsi="Times New Roman" w:cs="Times New Roman"/>
          <w:sz w:val="32"/>
          <w:szCs w:val="32"/>
          <w:shd w:val="clear" w:color="auto" w:fill="FFFFFF"/>
          <w:lang w:val="uk-UA"/>
        </w:rPr>
        <w:t>єднання позовних вимог;</w:t>
      </w:r>
    </w:p>
    <w:p w:rsidR="00B212DB" w:rsidRPr="00E562BE" w:rsidRDefault="00B212DB"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подана заява про розірвання шлюбу під час вагітності дружини;</w:t>
      </w:r>
    </w:p>
    <w:p w:rsidR="00B212DB" w:rsidRPr="00E562BE" w:rsidRDefault="00B212DB"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позовну заяву подано</w:t>
      </w:r>
      <w:r w:rsidR="004B62A5" w:rsidRPr="00E562BE">
        <w:rPr>
          <w:rFonts w:ascii="Times New Roman" w:hAnsi="Times New Roman" w:cs="Times New Roman"/>
          <w:sz w:val="32"/>
          <w:szCs w:val="32"/>
          <w:shd w:val="clear" w:color="auto" w:fill="FFFFFF"/>
          <w:lang w:val="uk-UA"/>
        </w:rPr>
        <w:t xml:space="preserve"> без додержання вимог</w:t>
      </w:r>
      <w:r w:rsidRPr="00E562BE">
        <w:rPr>
          <w:rFonts w:ascii="Times New Roman" w:hAnsi="Times New Roman" w:cs="Times New Roman"/>
          <w:sz w:val="32"/>
          <w:szCs w:val="32"/>
          <w:shd w:val="clear" w:color="auto" w:fill="FFFFFF"/>
          <w:lang w:val="uk-UA"/>
        </w:rPr>
        <w:t>;</w:t>
      </w:r>
    </w:p>
    <w:p w:rsidR="00B212DB" w:rsidRPr="00E562BE" w:rsidRDefault="00B212DB"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г) заяву подано особою, яка не має процесуальної дієздатності. </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B212DB" w:rsidRPr="00E562BE" w:rsidRDefault="004B62A5"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4. Який із випадків НЕ є підставою для відмови у відкритті провадження у справі за участю адвоката?</w:t>
      </w:r>
    </w:p>
    <w:p w:rsidR="004B62A5" w:rsidRPr="00E562BE" w:rsidRDefault="004B62A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адвокатом подано до цього самого суду інший позов до цього самого відповідача;</w:t>
      </w:r>
    </w:p>
    <w:p w:rsidR="004B62A5" w:rsidRPr="00E562BE" w:rsidRDefault="004B62A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lastRenderedPageBreak/>
        <w:t>б) заява не підлягає розгляду в порядку цивільного судочинства;</w:t>
      </w:r>
    </w:p>
    <w:p w:rsidR="004B62A5" w:rsidRPr="00E562BE" w:rsidRDefault="004B62A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є рішення чи ухвала суду про закриття провадження у справі між тими самими сторонами;</w:t>
      </w:r>
    </w:p>
    <w:p w:rsidR="004B62A5" w:rsidRPr="00E562BE" w:rsidRDefault="004B62A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є рішення третейського суду, прийняте в межах його компетенції.</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B212DB" w:rsidRPr="00E562BE" w:rsidRDefault="004B62A5"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 xml:space="preserve">5. </w:t>
      </w:r>
      <w:r w:rsidR="009F6C1C">
        <w:rPr>
          <w:rFonts w:ascii="Times New Roman" w:hAnsi="Times New Roman" w:cs="Times New Roman"/>
          <w:b/>
          <w:i/>
          <w:sz w:val="32"/>
          <w:szCs w:val="32"/>
          <w:shd w:val="clear" w:color="auto" w:fill="FFFFFF"/>
          <w:lang w:val="uk-UA"/>
        </w:rPr>
        <w:t>Які вимоги</w:t>
      </w:r>
      <w:r w:rsidR="00AA31CE" w:rsidRPr="00E562BE">
        <w:rPr>
          <w:rFonts w:ascii="Times New Roman" w:hAnsi="Times New Roman" w:cs="Times New Roman"/>
          <w:b/>
          <w:i/>
          <w:sz w:val="32"/>
          <w:szCs w:val="32"/>
          <w:shd w:val="clear" w:color="auto" w:fill="FFFFFF"/>
          <w:lang w:val="uk-UA"/>
        </w:rPr>
        <w:t xml:space="preserve"> до відзиву, поданого адвокатом, що представляє інтереси відповідача у справі?</w:t>
      </w:r>
    </w:p>
    <w:p w:rsidR="004B62A5" w:rsidRPr="00E562BE" w:rsidRDefault="00AA31C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817971" w:rsidRPr="00E562BE">
        <w:rPr>
          <w:rFonts w:ascii="Times New Roman" w:hAnsi="Times New Roman" w:cs="Times New Roman"/>
          <w:sz w:val="32"/>
          <w:szCs w:val="32"/>
          <w:shd w:val="clear" w:color="auto" w:fill="FFFFFF"/>
          <w:lang w:val="uk-UA"/>
        </w:rPr>
        <w:t xml:space="preserve"> подається протягом десяти днів з дня отримання учасником справи ухвали про відкриття провадження у справі;</w:t>
      </w:r>
    </w:p>
    <w:p w:rsidR="00AA31CE" w:rsidRPr="00E562BE" w:rsidRDefault="00AA31C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817971" w:rsidRPr="00E562BE">
        <w:rPr>
          <w:rFonts w:ascii="Times New Roman" w:hAnsi="Times New Roman" w:cs="Times New Roman"/>
          <w:sz w:val="32"/>
          <w:szCs w:val="32"/>
          <w:shd w:val="clear" w:color="auto" w:fill="FFFFFF"/>
          <w:lang w:val="uk-UA"/>
        </w:rPr>
        <w:t xml:space="preserve"> подається не пізніше початку підготовчого засідання або першого судового засідання;</w:t>
      </w:r>
    </w:p>
    <w:p w:rsidR="00AA31CE" w:rsidRPr="00E562BE" w:rsidRDefault="009F6C1C" w:rsidP="000C10B5">
      <w:pPr>
        <w:spacing w:after="0" w:line="240" w:lineRule="auto"/>
        <w:ind w:firstLine="851"/>
        <w:jc w:val="both"/>
        <w:rPr>
          <w:rFonts w:ascii="Times New Roman" w:hAnsi="Times New Roman" w:cs="Times New Roman"/>
          <w:sz w:val="32"/>
          <w:szCs w:val="32"/>
          <w:shd w:val="clear" w:color="auto" w:fill="FFFFFF"/>
          <w:lang w:val="uk-UA"/>
        </w:rPr>
      </w:pPr>
      <w:r>
        <w:rPr>
          <w:rFonts w:ascii="Times New Roman" w:hAnsi="Times New Roman" w:cs="Times New Roman"/>
          <w:sz w:val="32"/>
          <w:szCs w:val="32"/>
          <w:shd w:val="clear" w:color="auto" w:fill="FFFFFF"/>
          <w:lang w:val="uk-UA"/>
        </w:rPr>
        <w:t>в) подається у</w:t>
      </w:r>
      <w:r w:rsidR="00AA31CE" w:rsidRPr="00E562BE">
        <w:rPr>
          <w:rFonts w:ascii="Times New Roman" w:hAnsi="Times New Roman" w:cs="Times New Roman"/>
          <w:sz w:val="32"/>
          <w:szCs w:val="32"/>
          <w:shd w:val="clear" w:color="auto" w:fill="FFFFFF"/>
          <w:lang w:val="uk-UA"/>
        </w:rPr>
        <w:t xml:space="preserve"> строк, встановлений судом, який не може бути меншим п</w:t>
      </w:r>
      <w:r w:rsidR="009B3F9E">
        <w:rPr>
          <w:rFonts w:ascii="Times New Roman" w:hAnsi="Times New Roman" w:cs="Times New Roman"/>
          <w:sz w:val="32"/>
          <w:szCs w:val="32"/>
          <w:shd w:val="clear" w:color="auto" w:fill="FFFFFF"/>
          <w:lang w:val="uk-UA"/>
        </w:rPr>
        <w:t>’</w:t>
      </w:r>
      <w:r w:rsidR="00AA31CE" w:rsidRPr="00E562BE">
        <w:rPr>
          <w:rFonts w:ascii="Times New Roman" w:hAnsi="Times New Roman" w:cs="Times New Roman"/>
          <w:sz w:val="32"/>
          <w:szCs w:val="32"/>
          <w:shd w:val="clear" w:color="auto" w:fill="FFFFFF"/>
          <w:lang w:val="uk-UA"/>
        </w:rPr>
        <w:t>ятнадцяти днів з дня вручення ухвали про відкриття провадження у справі;</w:t>
      </w:r>
    </w:p>
    <w:p w:rsidR="00817971" w:rsidRPr="00E562BE" w:rsidRDefault="00AA31C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9F6C1C">
        <w:rPr>
          <w:rFonts w:ascii="Times New Roman" w:hAnsi="Times New Roman" w:cs="Times New Roman"/>
          <w:sz w:val="32"/>
          <w:szCs w:val="32"/>
          <w:shd w:val="clear" w:color="auto" w:fill="FFFFFF"/>
          <w:lang w:val="uk-UA"/>
        </w:rPr>
        <w:t xml:space="preserve"> подається у строк, у</w:t>
      </w:r>
      <w:r w:rsidR="00817971" w:rsidRPr="00E562BE">
        <w:rPr>
          <w:rFonts w:ascii="Times New Roman" w:hAnsi="Times New Roman" w:cs="Times New Roman"/>
          <w:sz w:val="32"/>
          <w:szCs w:val="32"/>
          <w:shd w:val="clear" w:color="auto" w:fill="FFFFFF"/>
          <w:lang w:val="uk-UA"/>
        </w:rPr>
        <w:t>становлений судом, який не може бути більшим п</w:t>
      </w:r>
      <w:r w:rsidR="009B3F9E">
        <w:rPr>
          <w:rFonts w:ascii="Times New Roman" w:hAnsi="Times New Roman" w:cs="Times New Roman"/>
          <w:sz w:val="32"/>
          <w:szCs w:val="32"/>
          <w:shd w:val="clear" w:color="auto" w:fill="FFFFFF"/>
          <w:lang w:val="uk-UA"/>
        </w:rPr>
        <w:t>’</w:t>
      </w:r>
      <w:r w:rsidR="00817971" w:rsidRPr="00E562BE">
        <w:rPr>
          <w:rFonts w:ascii="Times New Roman" w:hAnsi="Times New Roman" w:cs="Times New Roman"/>
          <w:sz w:val="32"/>
          <w:szCs w:val="32"/>
          <w:shd w:val="clear" w:color="auto" w:fill="FFFFFF"/>
          <w:lang w:val="uk-UA"/>
        </w:rPr>
        <w:t>ятнадцяти днів з дня вручення ухвали про відкриття провадження у справі.</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4B62A5" w:rsidRPr="00E562BE" w:rsidRDefault="00AA31CE"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6. Які процесуальні дії суду у разі неявки в судове засідання адвоката без поважних причин або без повідомлення причин нея</w:t>
      </w:r>
      <w:r w:rsidR="009F6C1C">
        <w:rPr>
          <w:rFonts w:ascii="Times New Roman" w:hAnsi="Times New Roman" w:cs="Times New Roman"/>
          <w:b/>
          <w:i/>
          <w:sz w:val="32"/>
          <w:szCs w:val="32"/>
          <w:shd w:val="clear" w:color="auto" w:fill="FFFFFF"/>
          <w:lang w:val="uk-UA"/>
        </w:rPr>
        <w:t>вки, якщо він був належно</w:t>
      </w:r>
      <w:r w:rsidRPr="00E562BE">
        <w:rPr>
          <w:rFonts w:ascii="Times New Roman" w:hAnsi="Times New Roman" w:cs="Times New Roman"/>
          <w:b/>
          <w:i/>
          <w:sz w:val="32"/>
          <w:szCs w:val="32"/>
          <w:shd w:val="clear" w:color="auto" w:fill="FFFFFF"/>
          <w:lang w:val="uk-UA"/>
        </w:rPr>
        <w:t xml:space="preserve"> повідомлений про судове засідання?</w:t>
      </w:r>
    </w:p>
    <w:p w:rsidR="004B62A5" w:rsidRPr="00E562BE" w:rsidRDefault="00AA31C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8B6455" w:rsidRPr="00E562BE">
        <w:rPr>
          <w:rFonts w:ascii="Times New Roman" w:hAnsi="Times New Roman" w:cs="Times New Roman"/>
          <w:sz w:val="32"/>
          <w:szCs w:val="32"/>
          <w:shd w:val="clear" w:color="auto" w:fill="FFFFFF"/>
          <w:lang w:val="uk-UA"/>
        </w:rPr>
        <w:t xml:space="preserve"> суд зупиняє провадження у справі;</w:t>
      </w:r>
    </w:p>
    <w:p w:rsidR="00AA31CE" w:rsidRPr="00E562BE" w:rsidRDefault="00AA31C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8B6455" w:rsidRPr="00E562BE">
        <w:rPr>
          <w:rFonts w:ascii="Times New Roman" w:hAnsi="Times New Roman" w:cs="Times New Roman"/>
          <w:sz w:val="32"/>
          <w:szCs w:val="32"/>
          <w:shd w:val="clear" w:color="auto" w:fill="FFFFFF"/>
          <w:lang w:val="uk-UA"/>
        </w:rPr>
        <w:t xml:space="preserve"> суд оголошує перерву;</w:t>
      </w:r>
    </w:p>
    <w:p w:rsidR="00AA31CE" w:rsidRPr="00E562BE" w:rsidRDefault="00AA31C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в) суд </w:t>
      </w:r>
      <w:r w:rsidR="008B6455" w:rsidRPr="00E562BE">
        <w:rPr>
          <w:rFonts w:ascii="Times New Roman" w:hAnsi="Times New Roman" w:cs="Times New Roman"/>
          <w:sz w:val="32"/>
          <w:szCs w:val="32"/>
          <w:shd w:val="clear" w:color="auto" w:fill="FFFFFF"/>
          <w:lang w:val="uk-UA"/>
        </w:rPr>
        <w:t>відкладає розгляд справи;</w:t>
      </w:r>
    </w:p>
    <w:p w:rsidR="00AA31CE" w:rsidRPr="00E562BE" w:rsidRDefault="00AA31C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суд розглядає справу за від</w:t>
      </w:r>
      <w:r w:rsidR="008B6455" w:rsidRPr="00E562BE">
        <w:rPr>
          <w:rFonts w:ascii="Times New Roman" w:hAnsi="Times New Roman" w:cs="Times New Roman"/>
          <w:sz w:val="32"/>
          <w:szCs w:val="32"/>
          <w:shd w:val="clear" w:color="auto" w:fill="FFFFFF"/>
          <w:lang w:val="uk-UA"/>
        </w:rPr>
        <w:t>сутності такого учасника справи.</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4B62A5" w:rsidRPr="00E562BE" w:rsidRDefault="008B6455"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7. Яке із положень стосовно проведення судових дебатів буде відповідати чинному законодавству?</w:t>
      </w:r>
    </w:p>
    <w:p w:rsidR="004B62A5" w:rsidRPr="00E562BE" w:rsidRDefault="008B645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адвокати завжди виступають у судових дебатах першими;</w:t>
      </w:r>
    </w:p>
    <w:p w:rsidR="008B6455" w:rsidRPr="00E562BE" w:rsidRDefault="008B645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за клопотання сторін і третіх осіб у судових дебатах можуть виступати лише їхні представники;</w:t>
      </w:r>
    </w:p>
    <w:p w:rsidR="008B6455" w:rsidRPr="00E562BE" w:rsidRDefault="008B645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право останньої репліки завжди належить позивачеві та його представникові;</w:t>
      </w:r>
    </w:p>
    <w:p w:rsidR="008B6455" w:rsidRPr="00E562BE" w:rsidRDefault="008B645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у судових дебатах першим надається слово відповідачеві та його представникові.</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4B62A5" w:rsidRPr="00E562BE" w:rsidRDefault="008B6455"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lastRenderedPageBreak/>
        <w:t>8. Протягом якого строку адвокат може подати до суду письмові зауваження</w:t>
      </w:r>
      <w:r w:rsidR="00882317" w:rsidRPr="00E562BE">
        <w:rPr>
          <w:rFonts w:ascii="Times New Roman" w:hAnsi="Times New Roman" w:cs="Times New Roman"/>
          <w:b/>
          <w:i/>
          <w:sz w:val="32"/>
          <w:szCs w:val="32"/>
          <w:shd w:val="clear" w:color="auto" w:fill="FFFFFF"/>
          <w:lang w:val="uk-UA"/>
        </w:rPr>
        <w:t xml:space="preserve"> </w:t>
      </w:r>
      <w:r w:rsidRPr="00E562BE">
        <w:rPr>
          <w:rFonts w:ascii="Times New Roman" w:hAnsi="Times New Roman" w:cs="Times New Roman"/>
          <w:b/>
          <w:i/>
          <w:sz w:val="32"/>
          <w:szCs w:val="32"/>
          <w:shd w:val="clear" w:color="auto" w:fill="FFFFFF"/>
          <w:lang w:val="uk-UA"/>
        </w:rPr>
        <w:t>щ</w:t>
      </w:r>
      <w:r w:rsidR="00882317" w:rsidRPr="00E562BE">
        <w:rPr>
          <w:rFonts w:ascii="Times New Roman" w:hAnsi="Times New Roman" w:cs="Times New Roman"/>
          <w:b/>
          <w:i/>
          <w:sz w:val="32"/>
          <w:szCs w:val="32"/>
          <w:shd w:val="clear" w:color="auto" w:fill="FFFFFF"/>
          <w:lang w:val="uk-UA"/>
        </w:rPr>
        <w:t xml:space="preserve">одо неповноти або неправильності </w:t>
      </w:r>
      <w:r w:rsidRPr="00E562BE">
        <w:rPr>
          <w:rFonts w:ascii="Times New Roman" w:hAnsi="Times New Roman" w:cs="Times New Roman"/>
          <w:b/>
          <w:i/>
          <w:sz w:val="32"/>
          <w:szCs w:val="32"/>
          <w:shd w:val="clear" w:color="auto" w:fill="FFFFFF"/>
          <w:lang w:val="uk-UA"/>
        </w:rPr>
        <w:t xml:space="preserve">запису </w:t>
      </w:r>
      <w:r w:rsidR="00882317" w:rsidRPr="00E562BE">
        <w:rPr>
          <w:rFonts w:ascii="Times New Roman" w:hAnsi="Times New Roman" w:cs="Times New Roman"/>
          <w:b/>
          <w:i/>
          <w:sz w:val="32"/>
          <w:szCs w:val="32"/>
          <w:shd w:val="clear" w:color="auto" w:fill="FFFFFF"/>
          <w:lang w:val="uk-UA"/>
        </w:rPr>
        <w:t>в протоколі судового засідання?</w:t>
      </w:r>
    </w:p>
    <w:p w:rsidR="00882317" w:rsidRPr="00E562BE" w:rsidRDefault="008823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протягом п</w:t>
      </w:r>
      <w:r w:rsidR="009B3F9E">
        <w:rPr>
          <w:rFonts w:ascii="Times New Roman" w:hAnsi="Times New Roman" w:cs="Times New Roman"/>
          <w:sz w:val="32"/>
          <w:szCs w:val="32"/>
          <w:shd w:val="clear" w:color="auto" w:fill="FFFFFF"/>
          <w:lang w:val="uk-UA"/>
        </w:rPr>
        <w:t>’</w:t>
      </w:r>
      <w:r w:rsidRPr="00E562BE">
        <w:rPr>
          <w:rFonts w:ascii="Times New Roman" w:hAnsi="Times New Roman" w:cs="Times New Roman"/>
          <w:sz w:val="32"/>
          <w:szCs w:val="32"/>
          <w:shd w:val="clear" w:color="auto" w:fill="FFFFFF"/>
          <w:lang w:val="uk-UA"/>
        </w:rPr>
        <w:t>яти днів з дня проголошення рішення;</w:t>
      </w:r>
    </w:p>
    <w:p w:rsidR="00882317" w:rsidRPr="00E562BE" w:rsidRDefault="008823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протягом семи днів з дня ухвалення рішення;</w:t>
      </w:r>
    </w:p>
    <w:p w:rsidR="00882317" w:rsidRPr="00E562BE" w:rsidRDefault="008823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негайно після проголошення рішення;</w:t>
      </w:r>
    </w:p>
    <w:p w:rsidR="00882317" w:rsidRPr="00E562BE" w:rsidRDefault="008823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г) не пізніше наступного дня після проголошення рішення. </w:t>
      </w:r>
    </w:p>
    <w:p w:rsidR="00E562BE" w:rsidRPr="00E562BE" w:rsidRDefault="00E562BE" w:rsidP="000C10B5">
      <w:pPr>
        <w:spacing w:after="0" w:line="240" w:lineRule="auto"/>
        <w:ind w:firstLine="851"/>
        <w:jc w:val="both"/>
        <w:rPr>
          <w:rFonts w:ascii="Times New Roman" w:hAnsi="Times New Roman" w:cs="Times New Roman"/>
          <w:b/>
          <w:i/>
          <w:sz w:val="32"/>
          <w:szCs w:val="32"/>
          <w:shd w:val="clear" w:color="auto" w:fill="FFFFFF"/>
          <w:lang w:val="uk-UA"/>
        </w:rPr>
      </w:pPr>
    </w:p>
    <w:p w:rsidR="002142D5" w:rsidRPr="00E562BE" w:rsidRDefault="00882317"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 xml:space="preserve">9. </w:t>
      </w:r>
      <w:r w:rsidR="002142D5" w:rsidRPr="00E562BE">
        <w:rPr>
          <w:rFonts w:ascii="Times New Roman" w:hAnsi="Times New Roman" w:cs="Times New Roman"/>
          <w:b/>
          <w:i/>
          <w:sz w:val="32"/>
          <w:szCs w:val="32"/>
          <w:shd w:val="clear" w:color="auto" w:fill="FFFFFF"/>
          <w:lang w:val="uk-UA"/>
        </w:rPr>
        <w:t>Протягом якого строку адвокат може заявити відвід судді?</w:t>
      </w:r>
    </w:p>
    <w:p w:rsidR="002142D5" w:rsidRPr="00E562BE" w:rsidRDefault="002142D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до закінчення першого судового засідання;</w:t>
      </w:r>
    </w:p>
    <w:p w:rsidR="002142D5" w:rsidRPr="00E562BE" w:rsidRDefault="002142D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до закінчення підготовчого провадження;</w:t>
      </w:r>
    </w:p>
    <w:p w:rsidR="002142D5" w:rsidRPr="00E562BE" w:rsidRDefault="002142D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протягом десяти днів з дня отримання учасником справи ухвали про відкриття провадження у справі;</w:t>
      </w:r>
    </w:p>
    <w:p w:rsidR="002142D5" w:rsidRPr="00E562BE" w:rsidRDefault="002142D5"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протягом п</w:t>
      </w:r>
      <w:r w:rsidR="009B3F9E">
        <w:rPr>
          <w:rFonts w:ascii="Times New Roman" w:hAnsi="Times New Roman" w:cs="Times New Roman"/>
          <w:sz w:val="32"/>
          <w:szCs w:val="32"/>
          <w:shd w:val="clear" w:color="auto" w:fill="FFFFFF"/>
          <w:lang w:val="uk-UA"/>
        </w:rPr>
        <w:t>’</w:t>
      </w:r>
      <w:r w:rsidRPr="00E562BE">
        <w:rPr>
          <w:rFonts w:ascii="Times New Roman" w:hAnsi="Times New Roman" w:cs="Times New Roman"/>
          <w:sz w:val="32"/>
          <w:szCs w:val="32"/>
          <w:shd w:val="clear" w:color="auto" w:fill="FFFFFF"/>
          <w:lang w:val="uk-UA"/>
        </w:rPr>
        <w:t>яти днів з дня отримання учасником справи ухвали про відкриття провадження у справі.</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AA5B3B" w:rsidRPr="00E562BE" w:rsidRDefault="00882317"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10. Який із процесуальних документів постановить суд у випадку зловживання процесуальними правами, порушення процесуальних обов</w:t>
      </w:r>
      <w:r w:rsidR="009B3F9E">
        <w:rPr>
          <w:rFonts w:ascii="Times New Roman" w:hAnsi="Times New Roman" w:cs="Times New Roman"/>
          <w:b/>
          <w:i/>
          <w:sz w:val="32"/>
          <w:szCs w:val="32"/>
          <w:shd w:val="clear" w:color="auto" w:fill="FFFFFF"/>
          <w:lang w:val="uk-UA"/>
        </w:rPr>
        <w:t>’</w:t>
      </w:r>
      <w:r w:rsidRPr="00E562BE">
        <w:rPr>
          <w:rFonts w:ascii="Times New Roman" w:hAnsi="Times New Roman" w:cs="Times New Roman"/>
          <w:b/>
          <w:i/>
          <w:sz w:val="32"/>
          <w:szCs w:val="32"/>
          <w:shd w:val="clear" w:color="auto" w:fill="FFFFFF"/>
          <w:lang w:val="uk-UA"/>
        </w:rPr>
        <w:t>язків, неналежного виконання професійних обов</w:t>
      </w:r>
      <w:r w:rsidR="009B3F9E">
        <w:rPr>
          <w:rFonts w:ascii="Times New Roman" w:hAnsi="Times New Roman" w:cs="Times New Roman"/>
          <w:b/>
          <w:i/>
          <w:sz w:val="32"/>
          <w:szCs w:val="32"/>
          <w:shd w:val="clear" w:color="auto" w:fill="FFFFFF"/>
          <w:lang w:val="uk-UA"/>
        </w:rPr>
        <w:t>’</w:t>
      </w:r>
      <w:r w:rsidRPr="00E562BE">
        <w:rPr>
          <w:rFonts w:ascii="Times New Roman" w:hAnsi="Times New Roman" w:cs="Times New Roman"/>
          <w:b/>
          <w:i/>
          <w:sz w:val="32"/>
          <w:szCs w:val="32"/>
          <w:shd w:val="clear" w:color="auto" w:fill="FFFFFF"/>
          <w:lang w:val="uk-UA"/>
        </w:rPr>
        <w:t>язків чи іншого порушення законодавства адвокатом?</w:t>
      </w:r>
    </w:p>
    <w:p w:rsidR="00882317" w:rsidRPr="00E562BE" w:rsidRDefault="008823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окрему думку;</w:t>
      </w:r>
    </w:p>
    <w:p w:rsidR="00882317" w:rsidRPr="00E562BE" w:rsidRDefault="008823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окрему ухвалу;</w:t>
      </w:r>
    </w:p>
    <w:p w:rsidR="00882317" w:rsidRPr="00E562BE" w:rsidRDefault="008823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судовий наказ;</w:t>
      </w:r>
    </w:p>
    <w:p w:rsidR="00882317" w:rsidRPr="00E562BE" w:rsidRDefault="008823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вирок суду.</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9C77FA" w:rsidRPr="00E562BE" w:rsidRDefault="009F6C1C" w:rsidP="000C10B5">
      <w:pPr>
        <w:spacing w:after="0" w:line="240" w:lineRule="auto"/>
        <w:ind w:firstLine="851"/>
        <w:jc w:val="both"/>
        <w:rPr>
          <w:rFonts w:ascii="Times New Roman" w:hAnsi="Times New Roman" w:cs="Times New Roman"/>
          <w:b/>
          <w:sz w:val="32"/>
          <w:szCs w:val="32"/>
          <w:u w:val="single"/>
          <w:shd w:val="clear" w:color="auto" w:fill="FFFFFF"/>
          <w:lang w:val="uk-UA"/>
        </w:rPr>
      </w:pPr>
      <w:r>
        <w:rPr>
          <w:rFonts w:ascii="Times New Roman" w:hAnsi="Times New Roman" w:cs="Times New Roman"/>
          <w:b/>
          <w:sz w:val="32"/>
          <w:szCs w:val="32"/>
          <w:u w:val="single"/>
          <w:shd w:val="clear" w:color="auto" w:fill="FFFFFF"/>
          <w:lang w:val="uk-UA"/>
        </w:rPr>
        <w:t>Розв</w:t>
      </w:r>
      <w:r>
        <w:rPr>
          <w:rFonts w:ascii="Times New Roman" w:hAnsi="Times New Roman" w:cs="Times New Roman"/>
          <w:b/>
          <w:sz w:val="32"/>
          <w:szCs w:val="32"/>
          <w:u w:val="single"/>
          <w:shd w:val="clear" w:color="auto" w:fill="FFFFFF"/>
          <w:lang w:val="en-GB"/>
        </w:rPr>
        <w:t>’</w:t>
      </w:r>
      <w:r>
        <w:rPr>
          <w:rFonts w:ascii="Times New Roman" w:hAnsi="Times New Roman" w:cs="Times New Roman"/>
          <w:b/>
          <w:sz w:val="32"/>
          <w:szCs w:val="32"/>
          <w:u w:val="single"/>
          <w:shd w:val="clear" w:color="auto" w:fill="FFFFFF"/>
          <w:lang w:val="uk-UA"/>
        </w:rPr>
        <w:t>язування</w:t>
      </w:r>
      <w:r w:rsidR="009C77FA" w:rsidRPr="00E562BE">
        <w:rPr>
          <w:rFonts w:ascii="Times New Roman" w:hAnsi="Times New Roman" w:cs="Times New Roman"/>
          <w:b/>
          <w:sz w:val="32"/>
          <w:szCs w:val="32"/>
          <w:u w:val="single"/>
          <w:shd w:val="clear" w:color="auto" w:fill="FFFFFF"/>
          <w:lang w:val="uk-UA"/>
        </w:rPr>
        <w:t xml:space="preserve"> казусів</w:t>
      </w:r>
    </w:p>
    <w:p w:rsidR="009C77FA" w:rsidRPr="00E562BE" w:rsidRDefault="009C77FA" w:rsidP="000C10B5">
      <w:pPr>
        <w:spacing w:after="0" w:line="240" w:lineRule="auto"/>
        <w:ind w:firstLine="851"/>
        <w:jc w:val="both"/>
        <w:rPr>
          <w:rFonts w:ascii="Times New Roman" w:hAnsi="Times New Roman" w:cs="Times New Roman"/>
          <w:b/>
          <w:sz w:val="32"/>
          <w:szCs w:val="32"/>
          <w:u w:val="single"/>
          <w:shd w:val="clear" w:color="auto" w:fill="FFFFFF"/>
          <w:lang w:val="uk-UA"/>
        </w:rPr>
      </w:pPr>
    </w:p>
    <w:p w:rsidR="004265D2" w:rsidRPr="00E562BE" w:rsidRDefault="00E562BE"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Задача 1</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4265D2" w:rsidRPr="00E562BE" w:rsidRDefault="004265D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Під час розгляду справи за позовом Ковалик Д. до Лемського М.</w:t>
      </w:r>
      <w:r w:rsidR="009F6C1C">
        <w:rPr>
          <w:rFonts w:ascii="Times New Roman" w:hAnsi="Times New Roman" w:cs="Times New Roman"/>
          <w:sz w:val="32"/>
          <w:szCs w:val="32"/>
          <w:lang w:val="uk-UA"/>
        </w:rPr>
        <w:t xml:space="preserve"> про поділ земельної ділянки, яка</w:t>
      </w:r>
      <w:r w:rsidRPr="00E562BE">
        <w:rPr>
          <w:rFonts w:ascii="Times New Roman" w:hAnsi="Times New Roman" w:cs="Times New Roman"/>
          <w:sz w:val="32"/>
          <w:szCs w:val="32"/>
          <w:lang w:val="uk-UA"/>
        </w:rPr>
        <w:t xml:space="preserve"> є їх спільною власністю, інтереси позивача представляв адвокат Дущак О. Під час розгляду справи по суті, де позивач Ковалик Д. був відсутній,</w:t>
      </w:r>
      <w:r w:rsidR="00B001C0" w:rsidRPr="00E562BE">
        <w:rPr>
          <w:rFonts w:ascii="Times New Roman" w:hAnsi="Times New Roman" w:cs="Times New Roman"/>
          <w:sz w:val="32"/>
          <w:szCs w:val="32"/>
          <w:lang w:val="uk-UA"/>
        </w:rPr>
        <w:t xml:space="preserve"> </w:t>
      </w:r>
      <w:r w:rsidRPr="00E562BE">
        <w:rPr>
          <w:rFonts w:ascii="Times New Roman" w:hAnsi="Times New Roman" w:cs="Times New Roman"/>
          <w:sz w:val="32"/>
          <w:szCs w:val="32"/>
          <w:lang w:val="uk-UA"/>
        </w:rPr>
        <w:t>Дущак О. від його імені уклав з відповідачем</w:t>
      </w:r>
      <w:r w:rsidR="00B001C0" w:rsidRPr="00E562BE">
        <w:rPr>
          <w:rFonts w:ascii="Times New Roman" w:hAnsi="Times New Roman" w:cs="Times New Roman"/>
          <w:sz w:val="32"/>
          <w:szCs w:val="32"/>
          <w:lang w:val="uk-UA"/>
        </w:rPr>
        <w:t xml:space="preserve"> </w:t>
      </w:r>
      <w:r w:rsidRPr="00E562BE">
        <w:rPr>
          <w:rFonts w:ascii="Times New Roman" w:hAnsi="Times New Roman" w:cs="Times New Roman"/>
          <w:sz w:val="32"/>
          <w:szCs w:val="32"/>
          <w:lang w:val="uk-UA"/>
        </w:rPr>
        <w:t>Лемським М. мирову угоду, яку суд затвердив і провадження у справі закрив, про що постановив мотивовану ухвалу.</w:t>
      </w:r>
    </w:p>
    <w:p w:rsidR="004265D2" w:rsidRPr="00E562BE" w:rsidRDefault="004265D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Позивач Ковалик Д. вирішив подати апеляційну скаргу, вказавши в ній, що адвокат Дущак О. укл</w:t>
      </w:r>
      <w:r w:rsidR="009F6C1C">
        <w:rPr>
          <w:rFonts w:ascii="Times New Roman" w:hAnsi="Times New Roman" w:cs="Times New Roman"/>
          <w:sz w:val="32"/>
          <w:szCs w:val="32"/>
          <w:lang w:val="uk-UA"/>
        </w:rPr>
        <w:t>ав мирову угоду з відповідачем у</w:t>
      </w:r>
      <w:r w:rsidRPr="00E562BE">
        <w:rPr>
          <w:rFonts w:ascii="Times New Roman" w:hAnsi="Times New Roman" w:cs="Times New Roman"/>
          <w:sz w:val="32"/>
          <w:szCs w:val="32"/>
          <w:lang w:val="uk-UA"/>
        </w:rPr>
        <w:t xml:space="preserve">супереч його бажанню. </w:t>
      </w:r>
    </w:p>
    <w:p w:rsidR="00D6787F" w:rsidRPr="00E562BE" w:rsidRDefault="004265D2"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lastRenderedPageBreak/>
        <w:t>Прокоментуйте дії адвоката та судді на відповідність їх процесуальному законодавству. Дайте правову оцінку ситуації. Чи обґрунтов</w:t>
      </w:r>
      <w:r w:rsidR="009F6C1C">
        <w:rPr>
          <w:rFonts w:ascii="Times New Roman" w:hAnsi="Times New Roman" w:cs="Times New Roman"/>
          <w:i/>
          <w:sz w:val="32"/>
          <w:szCs w:val="32"/>
          <w:lang w:val="uk-UA"/>
        </w:rPr>
        <w:t>ана апеляційна скарга</w:t>
      </w:r>
      <w:r w:rsidR="00AC2959" w:rsidRPr="00E562BE">
        <w:rPr>
          <w:rFonts w:ascii="Times New Roman" w:hAnsi="Times New Roman" w:cs="Times New Roman"/>
          <w:i/>
          <w:sz w:val="32"/>
          <w:szCs w:val="32"/>
          <w:lang w:val="uk-UA"/>
        </w:rPr>
        <w:t xml:space="preserve"> позивача? Які вимоги до апеляційної скарги, поданої адвокатом?</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9F5239" w:rsidRPr="00E562BE" w:rsidRDefault="005406E2"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Задача </w:t>
      </w:r>
      <w:r w:rsidR="00E562BE" w:rsidRPr="00E562BE">
        <w:rPr>
          <w:rFonts w:ascii="Times New Roman" w:hAnsi="Times New Roman" w:cs="Times New Roman"/>
          <w:b/>
          <w:sz w:val="32"/>
          <w:szCs w:val="32"/>
          <w:lang w:val="uk-UA"/>
        </w:rPr>
        <w:t>2</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DC3A5A" w:rsidRPr="00E562BE" w:rsidRDefault="009F5239" w:rsidP="000C10B5">
      <w:pPr>
        <w:spacing w:after="0" w:line="240" w:lineRule="auto"/>
        <w:ind w:firstLine="851"/>
        <w:jc w:val="both"/>
        <w:rPr>
          <w:rFonts w:ascii="Times New Roman" w:hAnsi="Times New Roman" w:cs="Times New Roman"/>
          <w:color w:val="000000"/>
          <w:sz w:val="32"/>
          <w:szCs w:val="32"/>
          <w:lang w:val="uk-UA"/>
        </w:rPr>
      </w:pPr>
      <w:r w:rsidRPr="00E562BE">
        <w:rPr>
          <w:rFonts w:ascii="Times New Roman" w:hAnsi="Times New Roman" w:cs="Times New Roman"/>
          <w:color w:val="000000"/>
          <w:sz w:val="32"/>
          <w:szCs w:val="32"/>
          <w:lang w:val="uk-UA"/>
        </w:rPr>
        <w:t>Першотравневим районним судом Донецької області постановлено ухвалу про</w:t>
      </w:r>
      <w:r w:rsidR="00F56A59" w:rsidRPr="00E562BE">
        <w:rPr>
          <w:rFonts w:ascii="Times New Roman" w:hAnsi="Times New Roman" w:cs="Times New Roman"/>
          <w:color w:val="000000"/>
          <w:sz w:val="32"/>
          <w:szCs w:val="32"/>
          <w:lang w:val="uk-UA"/>
        </w:rPr>
        <w:t xml:space="preserve"> </w:t>
      </w:r>
      <w:r w:rsidRPr="00E562BE">
        <w:rPr>
          <w:rFonts w:ascii="Times New Roman" w:hAnsi="Times New Roman" w:cs="Times New Roman"/>
          <w:color w:val="000000"/>
          <w:sz w:val="32"/>
          <w:szCs w:val="32"/>
          <w:lang w:val="uk-UA"/>
        </w:rPr>
        <w:t xml:space="preserve">задоволення клопотання представника позивача про врегулювання спору за участю судді у цивільній справі за позовом Мандрик О.Б. до Публічного Акціонерного товариства </w:t>
      </w:r>
      <w:r w:rsidR="00694737">
        <w:rPr>
          <w:rFonts w:ascii="Times New Roman" w:hAnsi="Times New Roman" w:cs="Times New Roman"/>
          <w:color w:val="000000"/>
          <w:sz w:val="32"/>
          <w:szCs w:val="32"/>
          <w:lang w:val="uk-UA"/>
        </w:rPr>
        <w:t>«</w:t>
      </w:r>
      <w:r w:rsidRPr="00E562BE">
        <w:rPr>
          <w:rFonts w:ascii="Times New Roman" w:hAnsi="Times New Roman" w:cs="Times New Roman"/>
          <w:color w:val="000000"/>
          <w:sz w:val="32"/>
          <w:szCs w:val="32"/>
          <w:lang w:val="uk-UA"/>
        </w:rPr>
        <w:t>Перший Український міжнародний банк</w:t>
      </w:r>
      <w:r w:rsidR="00694737">
        <w:rPr>
          <w:rFonts w:ascii="Times New Roman" w:hAnsi="Times New Roman" w:cs="Times New Roman"/>
          <w:color w:val="000000"/>
          <w:sz w:val="32"/>
          <w:szCs w:val="32"/>
          <w:lang w:val="uk-UA"/>
        </w:rPr>
        <w:t>»</w:t>
      </w:r>
      <w:r w:rsidRPr="00E562BE">
        <w:rPr>
          <w:rFonts w:ascii="Times New Roman" w:hAnsi="Times New Roman" w:cs="Times New Roman"/>
          <w:color w:val="000000"/>
          <w:sz w:val="32"/>
          <w:szCs w:val="32"/>
          <w:lang w:val="uk-UA"/>
        </w:rPr>
        <w:t xml:space="preserve"> про визнання договору іпотеки недійсним та призначено час проведення даної процедури. Під час проведення</w:t>
      </w:r>
      <w:r w:rsidR="00F056B3" w:rsidRPr="00E562BE">
        <w:rPr>
          <w:rFonts w:ascii="Times New Roman" w:hAnsi="Times New Roman" w:cs="Times New Roman"/>
          <w:color w:val="000000"/>
          <w:sz w:val="32"/>
          <w:szCs w:val="32"/>
          <w:lang w:val="uk-UA"/>
        </w:rPr>
        <w:t xml:space="preserve"> врегулювання спору за участю судді</w:t>
      </w:r>
      <w:r w:rsidR="009F6C1C">
        <w:rPr>
          <w:rFonts w:ascii="Times New Roman" w:hAnsi="Times New Roman" w:cs="Times New Roman"/>
          <w:color w:val="000000"/>
          <w:sz w:val="32"/>
          <w:szCs w:val="32"/>
          <w:lang w:val="uk-UA"/>
        </w:rPr>
        <w:t xml:space="preserve"> адвокат позивача </w:t>
      </w:r>
      <w:r w:rsidRPr="00E562BE">
        <w:rPr>
          <w:rFonts w:ascii="Times New Roman" w:hAnsi="Times New Roman" w:cs="Times New Roman"/>
          <w:color w:val="000000"/>
          <w:sz w:val="32"/>
          <w:szCs w:val="32"/>
          <w:lang w:val="uk-UA"/>
        </w:rPr>
        <w:t xml:space="preserve">Винничук Е.Р. </w:t>
      </w:r>
      <w:r w:rsidR="00F056B3" w:rsidRPr="00E562BE">
        <w:rPr>
          <w:rFonts w:ascii="Times New Roman" w:hAnsi="Times New Roman" w:cs="Times New Roman"/>
          <w:color w:val="000000"/>
          <w:sz w:val="32"/>
          <w:szCs w:val="32"/>
          <w:lang w:val="uk-UA"/>
        </w:rPr>
        <w:t xml:space="preserve">використовувала портативні аудіотехнічні пристрої, здійснювала фото- і відеозапис. На зауваження судді не реагувала, пояснюючи це тим, що має право здійснювати </w:t>
      </w:r>
      <w:r w:rsidR="00F56A59" w:rsidRPr="00E562BE">
        <w:rPr>
          <w:rFonts w:ascii="Times New Roman" w:hAnsi="Times New Roman" w:cs="Times New Roman"/>
          <w:color w:val="000000"/>
          <w:sz w:val="32"/>
          <w:szCs w:val="32"/>
          <w:lang w:val="uk-UA"/>
        </w:rPr>
        <w:t>такі дії, оскільки судочинство проводиться з дотриманням принципу гласності та відкритості.</w:t>
      </w:r>
    </w:p>
    <w:p w:rsidR="00F56A59" w:rsidRPr="00E562BE" w:rsidRDefault="00F56A59" w:rsidP="000C10B5">
      <w:pPr>
        <w:spacing w:after="0" w:line="240" w:lineRule="auto"/>
        <w:ind w:firstLine="851"/>
        <w:jc w:val="both"/>
        <w:rPr>
          <w:rFonts w:ascii="Times New Roman" w:hAnsi="Times New Roman" w:cs="Times New Roman"/>
          <w:i/>
          <w:color w:val="000000"/>
          <w:sz w:val="32"/>
          <w:szCs w:val="32"/>
          <w:lang w:val="uk-UA"/>
        </w:rPr>
      </w:pPr>
      <w:r w:rsidRPr="00E562BE">
        <w:rPr>
          <w:rFonts w:ascii="Times New Roman" w:hAnsi="Times New Roman" w:cs="Times New Roman"/>
          <w:i/>
          <w:color w:val="000000"/>
          <w:sz w:val="32"/>
          <w:szCs w:val="32"/>
          <w:lang w:val="uk-UA"/>
        </w:rPr>
        <w:t xml:space="preserve">Дайте правову оцінку оцінку діям адвоката. </w:t>
      </w:r>
      <w:r w:rsidR="00AC2959" w:rsidRPr="00E562BE">
        <w:rPr>
          <w:rFonts w:ascii="Times New Roman" w:hAnsi="Times New Roman" w:cs="Times New Roman"/>
          <w:i/>
          <w:color w:val="000000"/>
          <w:sz w:val="32"/>
          <w:szCs w:val="32"/>
          <w:lang w:val="uk-UA"/>
        </w:rPr>
        <w:t xml:space="preserve">Проаналізуйте процесуальне становище та повноваження адвоката під час </w:t>
      </w:r>
      <w:r w:rsidRPr="00E562BE">
        <w:rPr>
          <w:rFonts w:ascii="Times New Roman" w:hAnsi="Times New Roman" w:cs="Times New Roman"/>
          <w:i/>
          <w:color w:val="000000"/>
          <w:sz w:val="32"/>
          <w:szCs w:val="32"/>
          <w:lang w:val="uk-UA"/>
        </w:rPr>
        <w:t>врегу</w:t>
      </w:r>
      <w:r w:rsidR="009F6C1C">
        <w:rPr>
          <w:rFonts w:ascii="Times New Roman" w:hAnsi="Times New Roman" w:cs="Times New Roman"/>
          <w:i/>
          <w:color w:val="000000"/>
          <w:sz w:val="32"/>
          <w:szCs w:val="32"/>
          <w:lang w:val="uk-UA"/>
        </w:rPr>
        <w:t>лювання спору за участю судді? У</w:t>
      </w:r>
      <w:r w:rsidRPr="00E562BE">
        <w:rPr>
          <w:rFonts w:ascii="Times New Roman" w:hAnsi="Times New Roman" w:cs="Times New Roman"/>
          <w:i/>
          <w:color w:val="000000"/>
          <w:sz w:val="32"/>
          <w:szCs w:val="32"/>
          <w:lang w:val="uk-UA"/>
        </w:rPr>
        <w:t xml:space="preserve"> чому ос</w:t>
      </w:r>
      <w:r w:rsidR="009F6C1C">
        <w:rPr>
          <w:rFonts w:ascii="Times New Roman" w:hAnsi="Times New Roman" w:cs="Times New Roman"/>
          <w:i/>
          <w:color w:val="000000"/>
          <w:sz w:val="32"/>
          <w:szCs w:val="32"/>
          <w:lang w:val="uk-UA"/>
        </w:rPr>
        <w:t>обливості проведення спільних і</w:t>
      </w:r>
      <w:r w:rsidRPr="00E562BE">
        <w:rPr>
          <w:rFonts w:ascii="Times New Roman" w:hAnsi="Times New Roman" w:cs="Times New Roman"/>
          <w:i/>
          <w:color w:val="000000"/>
          <w:sz w:val="32"/>
          <w:szCs w:val="32"/>
          <w:lang w:val="uk-UA"/>
        </w:rPr>
        <w:t xml:space="preserve"> закритих нарад?</w:t>
      </w:r>
    </w:p>
    <w:p w:rsidR="00F56A59" w:rsidRPr="00E562BE" w:rsidRDefault="00F56A59" w:rsidP="000C10B5">
      <w:pPr>
        <w:spacing w:after="0" w:line="240" w:lineRule="auto"/>
        <w:ind w:firstLine="851"/>
        <w:jc w:val="both"/>
        <w:rPr>
          <w:rFonts w:ascii="Times New Roman" w:hAnsi="Times New Roman" w:cs="Times New Roman"/>
          <w:i/>
          <w:sz w:val="32"/>
          <w:szCs w:val="32"/>
          <w:lang w:val="uk-UA"/>
        </w:rPr>
      </w:pPr>
    </w:p>
    <w:p w:rsidR="00E562BE" w:rsidRPr="00E562BE" w:rsidRDefault="00FC172B" w:rsidP="00E562BE">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Задача </w:t>
      </w:r>
      <w:r w:rsidR="00E562BE" w:rsidRPr="00E562BE">
        <w:rPr>
          <w:rFonts w:ascii="Times New Roman" w:hAnsi="Times New Roman" w:cs="Times New Roman"/>
          <w:b/>
          <w:sz w:val="32"/>
          <w:szCs w:val="32"/>
          <w:lang w:val="uk-UA"/>
        </w:rPr>
        <w:t>3</w:t>
      </w:r>
    </w:p>
    <w:p w:rsidR="00E562BE" w:rsidRPr="00E562BE" w:rsidRDefault="00E562BE" w:rsidP="00E562BE">
      <w:pPr>
        <w:spacing w:after="0" w:line="240" w:lineRule="auto"/>
        <w:ind w:firstLine="851"/>
        <w:jc w:val="both"/>
        <w:rPr>
          <w:rFonts w:ascii="Times New Roman" w:hAnsi="Times New Roman" w:cs="Times New Roman"/>
          <w:b/>
          <w:sz w:val="32"/>
          <w:szCs w:val="32"/>
          <w:lang w:val="uk-UA"/>
        </w:rPr>
      </w:pPr>
    </w:p>
    <w:p w:rsidR="005A14F8" w:rsidRPr="00E562BE" w:rsidRDefault="00FC172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25.06. 2019 р. до Садгірського районного суду міста Чернівці надійшла позовна заява Ахтемійчук С. до Садгірської територіальної громади про визнання права на спадщину та права власності на земельну ділянку в порядку спадкування за законом. </w:t>
      </w:r>
    </w:p>
    <w:p w:rsidR="00FC172B" w:rsidRPr="00E562BE" w:rsidRDefault="00FC172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30.06.2019 р. суд своєю ухвалою відкрив провадження у даній справі. </w:t>
      </w:r>
    </w:p>
    <w:p w:rsidR="00FC172B" w:rsidRPr="00E562BE" w:rsidRDefault="00FC172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20.07. 2019 р. на підготовчому засіданні адвокат позивача Клевчук Ю. звернувся до суду із заявою про відкликання позовної заяви. Суд, розглянувши заяву представника позивача про повернення матеріалів позовної заяви, постановив ухвал</w:t>
      </w:r>
      <w:r w:rsidR="00B001C0" w:rsidRPr="00E562BE">
        <w:rPr>
          <w:rFonts w:ascii="Times New Roman" w:hAnsi="Times New Roman" w:cs="Times New Roman"/>
          <w:sz w:val="32"/>
          <w:szCs w:val="32"/>
          <w:lang w:val="uk-UA"/>
        </w:rPr>
        <w:t>у про повернення позовної заяви</w:t>
      </w:r>
      <w:r w:rsidRPr="00E562BE">
        <w:rPr>
          <w:rFonts w:ascii="Times New Roman" w:hAnsi="Times New Roman" w:cs="Times New Roman"/>
          <w:sz w:val="32"/>
          <w:szCs w:val="32"/>
          <w:lang w:val="uk-UA"/>
        </w:rPr>
        <w:t xml:space="preserve">, вказавши строк на її оскарження. </w:t>
      </w:r>
    </w:p>
    <w:p w:rsidR="00FC172B" w:rsidRPr="00E562BE" w:rsidRDefault="00FC172B"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Чи правомірну ухвалу постановив суд відносно наявного клопотання адвоката? Оцініть процесуальні дії адвоката з то</w:t>
      </w:r>
      <w:r w:rsidR="00AC2959" w:rsidRPr="00E562BE">
        <w:rPr>
          <w:rFonts w:ascii="Times New Roman" w:hAnsi="Times New Roman" w:cs="Times New Roman"/>
          <w:i/>
          <w:sz w:val="32"/>
          <w:szCs w:val="32"/>
          <w:lang w:val="uk-UA"/>
        </w:rPr>
        <w:t xml:space="preserve">чки </w:t>
      </w:r>
      <w:r w:rsidR="00AC2959" w:rsidRPr="00E562BE">
        <w:rPr>
          <w:rFonts w:ascii="Times New Roman" w:hAnsi="Times New Roman" w:cs="Times New Roman"/>
          <w:i/>
          <w:sz w:val="32"/>
          <w:szCs w:val="32"/>
          <w:lang w:val="uk-UA"/>
        </w:rPr>
        <w:lastRenderedPageBreak/>
        <w:t>зору чинного законодавства. Перелічіть клопотання  та заяви з процесуа</w:t>
      </w:r>
      <w:r w:rsidR="009F6C1C">
        <w:rPr>
          <w:rFonts w:ascii="Times New Roman" w:hAnsi="Times New Roman" w:cs="Times New Roman"/>
          <w:i/>
          <w:sz w:val="32"/>
          <w:szCs w:val="32"/>
          <w:lang w:val="uk-UA"/>
        </w:rPr>
        <w:t>льних питань, які адвокат має право</w:t>
      </w:r>
      <w:r w:rsidR="00AC2959" w:rsidRPr="00E562BE">
        <w:rPr>
          <w:rFonts w:ascii="Times New Roman" w:hAnsi="Times New Roman" w:cs="Times New Roman"/>
          <w:i/>
          <w:sz w:val="32"/>
          <w:szCs w:val="32"/>
          <w:lang w:val="uk-UA"/>
        </w:rPr>
        <w:t xml:space="preserve"> подавати на стадії відкриття провадження у справі?</w:t>
      </w:r>
    </w:p>
    <w:p w:rsidR="00FC172B" w:rsidRPr="00E562BE" w:rsidRDefault="00FC172B" w:rsidP="000C10B5">
      <w:pPr>
        <w:spacing w:after="0" w:line="240" w:lineRule="auto"/>
        <w:ind w:firstLine="851"/>
        <w:jc w:val="both"/>
        <w:rPr>
          <w:rFonts w:ascii="Times New Roman" w:hAnsi="Times New Roman" w:cs="Times New Roman"/>
          <w:b/>
          <w:sz w:val="32"/>
          <w:szCs w:val="32"/>
          <w:lang w:val="uk-UA"/>
        </w:rPr>
      </w:pPr>
    </w:p>
    <w:p w:rsidR="00FC172B" w:rsidRPr="00E562BE" w:rsidRDefault="00FC172B"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Задача </w:t>
      </w:r>
      <w:r w:rsidR="00E562BE" w:rsidRPr="00E562BE">
        <w:rPr>
          <w:rFonts w:ascii="Times New Roman" w:hAnsi="Times New Roman" w:cs="Times New Roman"/>
          <w:b/>
          <w:sz w:val="32"/>
          <w:szCs w:val="32"/>
          <w:lang w:val="uk-UA"/>
        </w:rPr>
        <w:t>4</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FC172B" w:rsidRPr="00E562BE" w:rsidRDefault="00FC172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Першотравневим районним судом</w:t>
      </w:r>
      <w:r w:rsidR="009F6C1C">
        <w:rPr>
          <w:rFonts w:ascii="Times New Roman" w:hAnsi="Times New Roman" w:cs="Times New Roman"/>
          <w:sz w:val="32"/>
          <w:szCs w:val="32"/>
          <w:lang w:val="uk-UA"/>
        </w:rPr>
        <w:t xml:space="preserve"> міста Чернівці в складі</w:t>
      </w:r>
      <w:r w:rsidRPr="00E562BE">
        <w:rPr>
          <w:rFonts w:ascii="Times New Roman" w:hAnsi="Times New Roman" w:cs="Times New Roman"/>
          <w:sz w:val="32"/>
          <w:szCs w:val="32"/>
          <w:lang w:val="uk-UA"/>
        </w:rPr>
        <w:t>: головуючої судді, при секретарі судового засідання, за участю представника позивача, представника відповідачів, розглядалась у відкритому судовому засіданні циві</w:t>
      </w:r>
      <w:r w:rsidR="009F6C1C">
        <w:rPr>
          <w:rFonts w:ascii="Times New Roman" w:hAnsi="Times New Roman" w:cs="Times New Roman"/>
          <w:sz w:val="32"/>
          <w:szCs w:val="32"/>
          <w:lang w:val="uk-UA"/>
        </w:rPr>
        <w:t>льна справа за позовом Ільченко </w:t>
      </w:r>
      <w:r w:rsidRPr="00E562BE">
        <w:rPr>
          <w:rFonts w:ascii="Times New Roman" w:hAnsi="Times New Roman" w:cs="Times New Roman"/>
          <w:sz w:val="32"/>
          <w:szCs w:val="32"/>
          <w:lang w:val="uk-UA"/>
        </w:rPr>
        <w:t xml:space="preserve">О. до Власенка А., Ковалик Г., Корж М. про визначення часток співвласників квартири, яка належить на праві спільної сумісної власності. </w:t>
      </w:r>
    </w:p>
    <w:p w:rsidR="00FC172B" w:rsidRPr="00E562BE" w:rsidRDefault="00FC172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Враховуючи, що один із відповідачів не володів мовою, якою велося судочинство, адвокат відповідачів Маркус С. одночасно здійснював переклад судового засідання за згодою на це інших відповідачів та учасників справи. Крім того, суд також дав згоду  про допуск </w:t>
      </w:r>
      <w:r w:rsidR="006103EB">
        <w:rPr>
          <w:rFonts w:ascii="Times New Roman" w:hAnsi="Times New Roman" w:cs="Times New Roman"/>
          <w:sz w:val="32"/>
          <w:szCs w:val="32"/>
          <w:lang w:val="uk-UA"/>
        </w:rPr>
        <w:t>його до участі у справі як</w:t>
      </w:r>
      <w:r w:rsidRPr="00E562BE">
        <w:rPr>
          <w:rFonts w:ascii="Times New Roman" w:hAnsi="Times New Roman" w:cs="Times New Roman"/>
          <w:sz w:val="32"/>
          <w:szCs w:val="32"/>
          <w:lang w:val="uk-UA"/>
        </w:rPr>
        <w:t xml:space="preserve"> перекладача, зазначивши про це у протоколі судового засідання. </w:t>
      </w:r>
    </w:p>
    <w:p w:rsidR="00FC172B" w:rsidRPr="00E562BE" w:rsidRDefault="00FC172B"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 xml:space="preserve">Чи мав право адвокат Маркус С. виконувати функції перекладача в судовому засіданні? Як повинен був поступити суд та учасники справи в цій ситуації? Відповідь обґрунтуйте з посиланням на норми ЦПК України. </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5406E2" w:rsidRPr="00E562BE" w:rsidRDefault="00E562BE"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Задача 5</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8B09C9" w:rsidRPr="00E562BE" w:rsidRDefault="009F7781" w:rsidP="000C10B5">
      <w:pPr>
        <w:spacing w:after="0" w:line="240" w:lineRule="auto"/>
        <w:ind w:firstLine="851"/>
        <w:jc w:val="both"/>
        <w:rPr>
          <w:rFonts w:ascii="Times New Roman" w:hAnsi="Times New Roman" w:cs="Times New Roman"/>
          <w:sz w:val="32"/>
          <w:szCs w:val="32"/>
          <w:lang w:val="uk-UA"/>
        </w:rPr>
      </w:pPr>
      <w:hyperlink r:id="rId25" w:tooltip="Нравится" w:history="1"/>
      <w:r w:rsidR="008B09C9" w:rsidRPr="00E562BE">
        <w:rPr>
          <w:rFonts w:ascii="Times New Roman" w:hAnsi="Times New Roman" w:cs="Times New Roman"/>
          <w:sz w:val="32"/>
          <w:szCs w:val="32"/>
          <w:lang w:val="uk-UA"/>
        </w:rPr>
        <w:t>До регіонального відділення Спілки адвокатів України звернулася громадянка Павлюк Г.О. з проханням терміново виділити адвоката для здійснення представництва її сина, який має заборгованість щодо сплати аліментів на двох малолітніх дітей. Павлюк Г.О. говорила, що не знає, до кого їй звертатися та просила члена Спілки, з яки</w:t>
      </w:r>
      <w:r w:rsidR="006103EB">
        <w:rPr>
          <w:rFonts w:ascii="Times New Roman" w:hAnsi="Times New Roman" w:cs="Times New Roman"/>
          <w:sz w:val="32"/>
          <w:szCs w:val="32"/>
          <w:lang w:val="uk-UA"/>
        </w:rPr>
        <w:t>м розмовляла, якщо він є</w:t>
      </w:r>
      <w:r w:rsidR="008B09C9" w:rsidRPr="00E562BE">
        <w:rPr>
          <w:rFonts w:ascii="Times New Roman" w:hAnsi="Times New Roman" w:cs="Times New Roman"/>
          <w:sz w:val="32"/>
          <w:szCs w:val="32"/>
          <w:lang w:val="uk-UA"/>
        </w:rPr>
        <w:t xml:space="preserve"> адвокатом, бути представником її сина. </w:t>
      </w:r>
      <w:r w:rsidR="006103EB">
        <w:rPr>
          <w:rFonts w:ascii="Times New Roman" w:hAnsi="Times New Roman" w:cs="Times New Roman"/>
          <w:sz w:val="32"/>
          <w:szCs w:val="32"/>
          <w:lang w:val="uk-UA"/>
        </w:rPr>
        <w:t xml:space="preserve">Член Спілки адвокатів України </w:t>
      </w:r>
      <w:r w:rsidR="008B09C9" w:rsidRPr="00E562BE">
        <w:rPr>
          <w:rFonts w:ascii="Times New Roman" w:hAnsi="Times New Roman" w:cs="Times New Roman"/>
          <w:sz w:val="32"/>
          <w:szCs w:val="32"/>
          <w:lang w:val="uk-UA"/>
        </w:rPr>
        <w:t>адвокат</w:t>
      </w:r>
      <w:r w:rsidR="006103EB">
        <w:rPr>
          <w:rFonts w:ascii="Times New Roman" w:hAnsi="Times New Roman" w:cs="Times New Roman"/>
          <w:sz w:val="32"/>
          <w:szCs w:val="32"/>
          <w:lang w:val="uk-UA"/>
        </w:rPr>
        <w:t xml:space="preserve"> Романов Є.Ю. відповів, що тепер</w:t>
      </w:r>
      <w:r w:rsidR="008B09C9" w:rsidRPr="00E562BE">
        <w:rPr>
          <w:rFonts w:ascii="Times New Roman" w:hAnsi="Times New Roman" w:cs="Times New Roman"/>
          <w:sz w:val="32"/>
          <w:szCs w:val="32"/>
          <w:lang w:val="uk-UA"/>
        </w:rPr>
        <w:t xml:space="preserve"> він виконує певний обсяг роботи, доручений йому Спілкою, та взагалі не спеціалізується на веденні цивільних справ. Отже, він особисто не може допомогти сину Павлюк Г.О. Крім того, адвокат пояснив, що Спілка адвокатів не надає правової допомоги, що громадянка має звернутися до будь-</w:t>
      </w:r>
      <w:r w:rsidR="008B09C9" w:rsidRPr="00E562BE">
        <w:rPr>
          <w:rFonts w:ascii="Times New Roman" w:hAnsi="Times New Roman" w:cs="Times New Roman"/>
          <w:sz w:val="32"/>
          <w:szCs w:val="32"/>
          <w:lang w:val="uk-UA"/>
        </w:rPr>
        <w:lastRenderedPageBreak/>
        <w:t>якого адвокатського об</w:t>
      </w:r>
      <w:r w:rsidR="009B3F9E">
        <w:rPr>
          <w:rFonts w:ascii="Times New Roman" w:hAnsi="Times New Roman" w:cs="Times New Roman"/>
          <w:sz w:val="32"/>
          <w:szCs w:val="32"/>
          <w:lang w:val="uk-UA"/>
        </w:rPr>
        <w:t>’</w:t>
      </w:r>
      <w:r w:rsidR="008B09C9" w:rsidRPr="00E562BE">
        <w:rPr>
          <w:rFonts w:ascii="Times New Roman" w:hAnsi="Times New Roman" w:cs="Times New Roman"/>
          <w:sz w:val="32"/>
          <w:szCs w:val="32"/>
          <w:lang w:val="uk-UA"/>
        </w:rPr>
        <w:t xml:space="preserve">єднання чи до адвоката, що працює індивідуально. </w:t>
      </w:r>
    </w:p>
    <w:p w:rsidR="008B09C9" w:rsidRPr="00E562BE" w:rsidRDefault="008B09C9"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Дайте оцінку ситуації. Чи пра</w:t>
      </w:r>
      <w:r w:rsidR="006103EB">
        <w:rPr>
          <w:rFonts w:ascii="Times New Roman" w:hAnsi="Times New Roman" w:cs="Times New Roman"/>
          <w:i/>
          <w:sz w:val="32"/>
          <w:szCs w:val="32"/>
          <w:lang w:val="uk-UA"/>
        </w:rPr>
        <w:t>вильно відповів адвокат Романов </w:t>
      </w:r>
      <w:r w:rsidRPr="00E562BE">
        <w:rPr>
          <w:rFonts w:ascii="Times New Roman" w:hAnsi="Times New Roman" w:cs="Times New Roman"/>
          <w:i/>
          <w:sz w:val="32"/>
          <w:szCs w:val="32"/>
          <w:lang w:val="uk-UA"/>
        </w:rPr>
        <w:t xml:space="preserve">Є.Ю.? </w:t>
      </w:r>
    </w:p>
    <w:p w:rsidR="00D6787F" w:rsidRPr="00E562BE" w:rsidRDefault="00D6787F" w:rsidP="000C10B5">
      <w:pPr>
        <w:spacing w:after="0" w:line="240" w:lineRule="auto"/>
        <w:ind w:firstLine="851"/>
        <w:jc w:val="both"/>
        <w:rPr>
          <w:rFonts w:ascii="Times New Roman" w:hAnsi="Times New Roman" w:cs="Times New Roman"/>
          <w:b/>
          <w:sz w:val="32"/>
          <w:szCs w:val="32"/>
          <w:lang w:val="uk-UA"/>
        </w:rPr>
      </w:pPr>
    </w:p>
    <w:p w:rsidR="00817971" w:rsidRPr="00E562BE" w:rsidRDefault="00817971" w:rsidP="000C10B5">
      <w:pPr>
        <w:spacing w:after="0" w:line="240" w:lineRule="auto"/>
        <w:ind w:firstLine="851"/>
        <w:jc w:val="both"/>
        <w:rPr>
          <w:rFonts w:ascii="Times New Roman" w:hAnsi="Times New Roman" w:cs="Times New Roman"/>
          <w:bCs/>
          <w:i/>
          <w:sz w:val="32"/>
          <w:szCs w:val="32"/>
          <w:lang w:val="uk-UA"/>
        </w:rPr>
      </w:pPr>
      <w:r w:rsidRPr="00E562BE">
        <w:rPr>
          <w:rFonts w:ascii="Times New Roman" w:hAnsi="Times New Roman" w:cs="Times New Roman"/>
          <w:b/>
          <w:sz w:val="32"/>
          <w:szCs w:val="32"/>
          <w:lang w:val="uk-UA"/>
        </w:rPr>
        <w:t>Тема 2.</w:t>
      </w:r>
      <w:r w:rsidRPr="00E562BE">
        <w:rPr>
          <w:rFonts w:ascii="Times New Roman" w:hAnsi="Times New Roman" w:cs="Times New Roman"/>
          <w:i/>
          <w:sz w:val="32"/>
          <w:szCs w:val="32"/>
          <w:lang w:val="uk-UA"/>
        </w:rPr>
        <w:t xml:space="preserve"> </w:t>
      </w:r>
      <w:r w:rsidRPr="006103EB">
        <w:rPr>
          <w:rFonts w:ascii="Times New Roman" w:hAnsi="Times New Roman" w:cs="Times New Roman"/>
          <w:b/>
          <w:bCs/>
          <w:sz w:val="32"/>
          <w:szCs w:val="32"/>
          <w:lang w:val="uk-UA"/>
        </w:rPr>
        <w:t>Процесуальна діяльність адвоката під час розгляду справ у різних видах провадження</w:t>
      </w:r>
    </w:p>
    <w:p w:rsidR="00E562BE" w:rsidRPr="00E562BE" w:rsidRDefault="00E562BE" w:rsidP="000C10B5">
      <w:pPr>
        <w:spacing w:after="0" w:line="240" w:lineRule="auto"/>
        <w:ind w:firstLine="851"/>
        <w:jc w:val="both"/>
        <w:rPr>
          <w:rFonts w:ascii="Times New Roman" w:hAnsi="Times New Roman" w:cs="Times New Roman"/>
          <w:sz w:val="32"/>
          <w:szCs w:val="32"/>
          <w:lang w:val="uk-UA"/>
        </w:rPr>
      </w:pPr>
    </w:p>
    <w:p w:rsidR="00817971" w:rsidRPr="00E562BE" w:rsidRDefault="006103EB"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r>
        <w:rPr>
          <w:rFonts w:ascii="Times New Roman" w:hAnsi="Times New Roman" w:cs="Times New Roman"/>
          <w:b/>
          <w:bCs/>
          <w:color w:val="000000"/>
          <w:sz w:val="32"/>
          <w:szCs w:val="32"/>
          <w:u w:val="single"/>
          <w:bdr w:val="none" w:sz="0" w:space="0" w:color="auto" w:frame="1"/>
          <w:shd w:val="clear" w:color="auto" w:fill="FFFFFF"/>
          <w:lang w:val="uk-UA"/>
        </w:rPr>
        <w:t>Завдання та</w:t>
      </w:r>
      <w:r w:rsidR="00817971" w:rsidRPr="00E562BE">
        <w:rPr>
          <w:rFonts w:ascii="Times New Roman" w:hAnsi="Times New Roman" w:cs="Times New Roman"/>
          <w:b/>
          <w:bCs/>
          <w:color w:val="000000"/>
          <w:sz w:val="32"/>
          <w:szCs w:val="32"/>
          <w:u w:val="single"/>
          <w:bdr w:val="none" w:sz="0" w:space="0" w:color="auto" w:frame="1"/>
          <w:shd w:val="clear" w:color="auto" w:fill="FFFFFF"/>
          <w:lang w:val="uk-UA"/>
        </w:rPr>
        <w:t xml:space="preserve"> </w:t>
      </w:r>
      <w:r>
        <w:rPr>
          <w:rFonts w:ascii="Times New Roman" w:hAnsi="Times New Roman" w:cs="Times New Roman"/>
          <w:b/>
          <w:bCs/>
          <w:color w:val="000000"/>
          <w:sz w:val="32"/>
          <w:szCs w:val="32"/>
          <w:u w:val="single"/>
          <w:bdr w:val="none" w:sz="0" w:space="0" w:color="auto" w:frame="1"/>
          <w:shd w:val="clear" w:color="auto" w:fill="FFFFFF"/>
          <w:lang w:val="uk-UA"/>
        </w:rPr>
        <w:t>за</w:t>
      </w:r>
      <w:r w:rsidR="00817971" w:rsidRPr="00E562BE">
        <w:rPr>
          <w:rFonts w:ascii="Times New Roman" w:hAnsi="Times New Roman" w:cs="Times New Roman"/>
          <w:b/>
          <w:bCs/>
          <w:color w:val="000000"/>
          <w:sz w:val="32"/>
          <w:szCs w:val="32"/>
          <w:u w:val="single"/>
          <w:bdr w:val="none" w:sz="0" w:space="0" w:color="auto" w:frame="1"/>
          <w:shd w:val="clear" w:color="auto" w:fill="FFFFFF"/>
          <w:lang w:val="uk-UA"/>
        </w:rPr>
        <w:t>питання для самоконтролю</w:t>
      </w:r>
    </w:p>
    <w:p w:rsidR="00E562BE" w:rsidRPr="00E562BE" w:rsidRDefault="00E562BE"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p>
    <w:p w:rsidR="00E95542"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 </w:t>
      </w:r>
      <w:r w:rsidR="006103EB">
        <w:rPr>
          <w:rFonts w:ascii="Times New Roman" w:hAnsi="Times New Roman" w:cs="Times New Roman"/>
          <w:sz w:val="32"/>
          <w:szCs w:val="32"/>
          <w:lang w:val="uk-UA"/>
        </w:rPr>
        <w:t>Розкрийте правову регламентацію</w:t>
      </w:r>
      <w:r w:rsidR="00E95542" w:rsidRPr="00E562BE">
        <w:rPr>
          <w:rFonts w:ascii="Times New Roman" w:hAnsi="Times New Roman" w:cs="Times New Roman"/>
          <w:sz w:val="32"/>
          <w:szCs w:val="32"/>
          <w:lang w:val="uk-UA"/>
        </w:rPr>
        <w:t xml:space="preserve"> і підстави участі адвоката у  різних видах судочинства. </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 </w:t>
      </w:r>
      <w:r w:rsidR="00543C21" w:rsidRPr="00E562BE">
        <w:rPr>
          <w:rFonts w:ascii="Times New Roman" w:hAnsi="Times New Roman" w:cs="Times New Roman"/>
          <w:sz w:val="32"/>
          <w:szCs w:val="32"/>
          <w:lang w:val="uk-UA"/>
        </w:rPr>
        <w:t>Проаналізуйте представництво адвокатом інтересів клієнта в позовному провадженні.</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 </w:t>
      </w:r>
      <w:r w:rsidR="00543C21" w:rsidRPr="00E562BE">
        <w:rPr>
          <w:rFonts w:ascii="Times New Roman" w:hAnsi="Times New Roman" w:cs="Times New Roman"/>
          <w:sz w:val="32"/>
          <w:szCs w:val="32"/>
          <w:lang w:val="uk-UA"/>
        </w:rPr>
        <w:t xml:space="preserve">Розкрийте представництво адвокатом інтересів клієнта в наказному провадженні.   </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4. </w:t>
      </w:r>
      <w:r w:rsidR="00543C21" w:rsidRPr="00E562BE">
        <w:rPr>
          <w:rFonts w:ascii="Times New Roman" w:hAnsi="Times New Roman" w:cs="Times New Roman"/>
          <w:sz w:val="32"/>
          <w:szCs w:val="32"/>
          <w:lang w:val="uk-UA"/>
        </w:rPr>
        <w:t xml:space="preserve">Охарактеизуйте представництво  адвокатом інтересів клієнта в окремому провадженні.  </w:t>
      </w:r>
    </w:p>
    <w:p w:rsidR="00817971" w:rsidRPr="00E562BE" w:rsidRDefault="00C72635"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sz w:val="32"/>
          <w:szCs w:val="32"/>
          <w:lang w:val="uk-UA"/>
        </w:rPr>
        <w:t xml:space="preserve">5. </w:t>
      </w:r>
      <w:r w:rsidR="006103EB">
        <w:rPr>
          <w:rFonts w:ascii="Times New Roman" w:hAnsi="Times New Roman" w:cs="Times New Roman"/>
          <w:sz w:val="32"/>
          <w:szCs w:val="32"/>
          <w:lang w:val="uk-UA"/>
        </w:rPr>
        <w:t>Які вимоги</w:t>
      </w:r>
      <w:r w:rsidR="00543C21" w:rsidRPr="00E562BE">
        <w:rPr>
          <w:rFonts w:ascii="Times New Roman" w:hAnsi="Times New Roman" w:cs="Times New Roman"/>
          <w:sz w:val="32"/>
          <w:szCs w:val="32"/>
          <w:lang w:val="uk-UA"/>
        </w:rPr>
        <w:t xml:space="preserve"> до змісту процесуальних до</w:t>
      </w:r>
      <w:r w:rsidR="006103EB">
        <w:rPr>
          <w:rFonts w:ascii="Times New Roman" w:hAnsi="Times New Roman" w:cs="Times New Roman"/>
          <w:sz w:val="32"/>
          <w:szCs w:val="32"/>
          <w:lang w:val="uk-UA"/>
        </w:rPr>
        <w:t>кументів, складених адвокатом, у</w:t>
      </w:r>
      <w:r w:rsidR="00543C21" w:rsidRPr="00E562BE">
        <w:rPr>
          <w:rFonts w:ascii="Times New Roman" w:hAnsi="Times New Roman" w:cs="Times New Roman"/>
          <w:sz w:val="32"/>
          <w:szCs w:val="32"/>
          <w:lang w:val="uk-UA"/>
        </w:rPr>
        <w:t xml:space="preserve"> позовному, наказному та окремому провадженнях</w:t>
      </w:r>
      <w:r w:rsidR="00F72932" w:rsidRPr="00E562BE">
        <w:rPr>
          <w:rFonts w:ascii="Times New Roman" w:hAnsi="Times New Roman" w:cs="Times New Roman"/>
          <w:sz w:val="32"/>
          <w:szCs w:val="32"/>
          <w:lang w:val="uk-UA"/>
        </w:rPr>
        <w:t>?</w:t>
      </w:r>
    </w:p>
    <w:p w:rsidR="004B14B7"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6. </w:t>
      </w:r>
      <w:r w:rsidR="00E95542" w:rsidRPr="00E562BE">
        <w:rPr>
          <w:rFonts w:ascii="Times New Roman" w:hAnsi="Times New Roman" w:cs="Times New Roman"/>
          <w:sz w:val="32"/>
          <w:szCs w:val="32"/>
          <w:lang w:val="uk-UA"/>
        </w:rPr>
        <w:t>Які Вам відомі проблеми реалізації повноважень адвоката у цивільному судочинстві: особливості організації роботи адвоката при підготовці до участі у розгляді справ в порядку цивільного судочинства; повноваження адвоката при розгляді цивільних справ; роль і функції адвоката-представника на різних стадіях цивільного процесу; особливості доказової діяльності адвоката у цивільному судочинстві; заявлення адвокатом клопотань в цивільному процесі;  хара</w:t>
      </w:r>
      <w:r w:rsidR="004B14B7" w:rsidRPr="00E562BE">
        <w:rPr>
          <w:rFonts w:ascii="Times New Roman" w:hAnsi="Times New Roman" w:cs="Times New Roman"/>
          <w:sz w:val="32"/>
          <w:szCs w:val="32"/>
          <w:lang w:val="uk-UA"/>
        </w:rPr>
        <w:t>ктеристика завершального виступу</w:t>
      </w:r>
      <w:r w:rsidR="00E95542" w:rsidRPr="00E562BE">
        <w:rPr>
          <w:rFonts w:ascii="Times New Roman" w:hAnsi="Times New Roman" w:cs="Times New Roman"/>
          <w:sz w:val="32"/>
          <w:szCs w:val="32"/>
          <w:lang w:val="uk-UA"/>
        </w:rPr>
        <w:t xml:space="preserve"> адвоката в</w:t>
      </w:r>
      <w:r w:rsidR="00462173" w:rsidRPr="00E562BE">
        <w:rPr>
          <w:rFonts w:ascii="Times New Roman" w:hAnsi="Times New Roman" w:cs="Times New Roman"/>
          <w:sz w:val="32"/>
          <w:szCs w:val="32"/>
          <w:lang w:val="uk-UA"/>
        </w:rPr>
        <w:t>цивільному процесі?</w:t>
      </w:r>
    </w:p>
    <w:p w:rsidR="00E95542"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7. </w:t>
      </w:r>
      <w:r w:rsidR="004B14B7" w:rsidRPr="00E562BE">
        <w:rPr>
          <w:rFonts w:ascii="Times New Roman" w:hAnsi="Times New Roman" w:cs="Times New Roman"/>
          <w:sz w:val="32"/>
          <w:szCs w:val="32"/>
          <w:lang w:val="uk-UA"/>
        </w:rPr>
        <w:t>Деталізуйте н</w:t>
      </w:r>
      <w:r w:rsidR="00E95542" w:rsidRPr="00E562BE">
        <w:rPr>
          <w:rFonts w:ascii="Times New Roman" w:hAnsi="Times New Roman" w:cs="Times New Roman"/>
          <w:sz w:val="32"/>
          <w:szCs w:val="32"/>
          <w:lang w:val="uk-UA"/>
        </w:rPr>
        <w:t xml:space="preserve">апрями вдосконалення повноважень адвоката у </w:t>
      </w:r>
      <w:r w:rsidR="004B14B7" w:rsidRPr="00E562BE">
        <w:rPr>
          <w:rFonts w:ascii="Times New Roman" w:hAnsi="Times New Roman" w:cs="Times New Roman"/>
          <w:sz w:val="32"/>
          <w:szCs w:val="32"/>
          <w:lang w:val="uk-UA"/>
        </w:rPr>
        <w:t xml:space="preserve">цивільному </w:t>
      </w:r>
      <w:r w:rsidR="00E95542" w:rsidRPr="00E562BE">
        <w:rPr>
          <w:rFonts w:ascii="Times New Roman" w:hAnsi="Times New Roman" w:cs="Times New Roman"/>
          <w:sz w:val="32"/>
          <w:szCs w:val="32"/>
          <w:lang w:val="uk-UA"/>
        </w:rPr>
        <w:t>судочинстві.</w:t>
      </w:r>
    </w:p>
    <w:p w:rsidR="00543C21" w:rsidRPr="00E562BE" w:rsidRDefault="00543C21" w:rsidP="000C10B5">
      <w:pPr>
        <w:spacing w:after="0" w:line="240" w:lineRule="auto"/>
        <w:ind w:firstLine="851"/>
        <w:jc w:val="both"/>
        <w:rPr>
          <w:rFonts w:ascii="Times New Roman" w:hAnsi="Times New Roman" w:cs="Times New Roman"/>
          <w:b/>
          <w:i/>
          <w:sz w:val="32"/>
          <w:szCs w:val="32"/>
          <w:shd w:val="clear" w:color="auto" w:fill="FFFFFF"/>
          <w:lang w:val="uk-UA"/>
        </w:rPr>
      </w:pPr>
    </w:p>
    <w:p w:rsidR="009C77FA" w:rsidRPr="00E562BE" w:rsidRDefault="009C77FA"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Практичні завдання</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4E2E40" w:rsidRPr="00E562BE" w:rsidRDefault="0046217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 Напишіть</w:t>
      </w:r>
      <w:r w:rsidR="004E2E40" w:rsidRPr="00E562BE">
        <w:rPr>
          <w:rFonts w:ascii="Times New Roman" w:hAnsi="Times New Roman" w:cs="Times New Roman"/>
          <w:sz w:val="32"/>
          <w:szCs w:val="32"/>
          <w:lang w:val="uk-UA"/>
        </w:rPr>
        <w:t xml:space="preserve"> позовну заяву із сімейних, трудових, цивільних, житлових, земельних правовідносин. </w:t>
      </w:r>
    </w:p>
    <w:p w:rsidR="004E2E40" w:rsidRPr="00E562BE" w:rsidRDefault="0046217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 Напишіть</w:t>
      </w:r>
      <w:r w:rsidR="004E2E40" w:rsidRPr="00E562BE">
        <w:rPr>
          <w:rFonts w:ascii="Times New Roman" w:hAnsi="Times New Roman" w:cs="Times New Roman"/>
          <w:sz w:val="32"/>
          <w:szCs w:val="32"/>
          <w:lang w:val="uk-UA"/>
        </w:rPr>
        <w:t xml:space="preserve"> відзив, зустрічну позовну заяву. </w:t>
      </w:r>
    </w:p>
    <w:p w:rsidR="004E2E40" w:rsidRPr="00E562BE" w:rsidRDefault="0046217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3. Напишіть</w:t>
      </w:r>
      <w:r w:rsidR="004E2E40" w:rsidRPr="00E562BE">
        <w:rPr>
          <w:rFonts w:ascii="Times New Roman" w:hAnsi="Times New Roman" w:cs="Times New Roman"/>
          <w:sz w:val="32"/>
          <w:szCs w:val="32"/>
          <w:lang w:val="uk-UA"/>
        </w:rPr>
        <w:t xml:space="preserve"> заяву у справах окремого та наказного проваджень.</w:t>
      </w:r>
    </w:p>
    <w:p w:rsidR="00543C21" w:rsidRPr="00E562BE" w:rsidRDefault="004E2E40"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sz w:val="32"/>
          <w:szCs w:val="32"/>
          <w:lang w:val="uk-UA"/>
        </w:rPr>
        <w:lastRenderedPageBreak/>
        <w:t xml:space="preserve">4. </w:t>
      </w:r>
      <w:r w:rsidR="00A320D5" w:rsidRPr="00E562BE">
        <w:rPr>
          <w:rFonts w:ascii="Times New Roman" w:hAnsi="Times New Roman" w:cs="Times New Roman"/>
          <w:sz w:val="32"/>
          <w:szCs w:val="32"/>
          <w:lang w:val="uk-UA"/>
        </w:rPr>
        <w:t xml:space="preserve">Проаналізуйте практику ЄСПЛ щодо розгляду справ національними судами (Мельник проти України; </w:t>
      </w:r>
      <w:r w:rsidR="005E431F" w:rsidRPr="00E562BE">
        <w:rPr>
          <w:rFonts w:ascii="Times New Roman" w:hAnsi="Times New Roman" w:cs="Times New Roman"/>
          <w:sz w:val="32"/>
          <w:szCs w:val="32"/>
          <w:lang w:val="uk-UA"/>
        </w:rPr>
        <w:t xml:space="preserve">Штукатуров проти Росії; </w:t>
      </w:r>
      <w:hyperlink r:id="rId26" w:tgtFrame="_top" w:history="1">
        <w:r w:rsidR="005E431F" w:rsidRPr="00E562BE">
          <w:rPr>
            <w:rStyle w:val="a6"/>
            <w:rFonts w:ascii="Times New Roman" w:hAnsi="Times New Roman" w:cs="Times New Roman"/>
            <w:color w:val="auto"/>
            <w:sz w:val="32"/>
            <w:szCs w:val="32"/>
            <w:u w:val="none"/>
            <w:lang w:val="uk-UA"/>
          </w:rPr>
          <w:t>Наталія Михайленко проти України (справа N 49069/11) від 30 травня 2013 року</w:t>
        </w:r>
      </w:hyperlink>
      <w:r w:rsidR="008D73E8" w:rsidRPr="00E562BE">
        <w:rPr>
          <w:rFonts w:ascii="Times New Roman" w:hAnsi="Times New Roman" w:cs="Times New Roman"/>
          <w:sz w:val="32"/>
          <w:szCs w:val="32"/>
          <w:lang w:val="uk-UA"/>
        </w:rPr>
        <w:t>; Моріс (Morice) против Франції</w:t>
      </w:r>
      <w:r w:rsidR="005E431F" w:rsidRPr="00E562BE">
        <w:rPr>
          <w:rFonts w:ascii="Times New Roman" w:hAnsi="Times New Roman" w:cs="Times New Roman"/>
          <w:sz w:val="32"/>
          <w:szCs w:val="32"/>
          <w:lang w:val="uk-UA"/>
        </w:rPr>
        <w:t>).</w:t>
      </w:r>
    </w:p>
    <w:p w:rsidR="005E431F" w:rsidRPr="00E562BE" w:rsidRDefault="004E2E40"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5.</w:t>
      </w:r>
      <w:r w:rsidRPr="00E562BE">
        <w:rPr>
          <w:rFonts w:ascii="Times New Roman" w:hAnsi="Times New Roman" w:cs="Times New Roman"/>
          <w:b/>
          <w:sz w:val="32"/>
          <w:szCs w:val="32"/>
          <w:lang w:val="uk-UA"/>
        </w:rPr>
        <w:t xml:space="preserve"> </w:t>
      </w:r>
      <w:r w:rsidR="006103EB">
        <w:rPr>
          <w:rFonts w:ascii="Times New Roman" w:hAnsi="Times New Roman" w:cs="Times New Roman"/>
          <w:sz w:val="32"/>
          <w:szCs w:val="32"/>
          <w:lang w:val="uk-UA"/>
        </w:rPr>
        <w:t>Знайдіть і</w:t>
      </w:r>
      <w:r w:rsidR="00CC746C" w:rsidRPr="00E562BE">
        <w:rPr>
          <w:rFonts w:ascii="Times New Roman" w:hAnsi="Times New Roman" w:cs="Times New Roman"/>
          <w:sz w:val="32"/>
          <w:szCs w:val="32"/>
          <w:lang w:val="uk-UA"/>
        </w:rPr>
        <w:t xml:space="preserve"> проаналізуйте  у Єдиному державному реєстрі судових рішень окремі ухвали суду, постановлені щодо адвоката у цивільному судочинстві. </w:t>
      </w:r>
    </w:p>
    <w:p w:rsidR="004E2E40" w:rsidRPr="00E562BE" w:rsidRDefault="004E2E40"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 </w:t>
      </w:r>
    </w:p>
    <w:p w:rsidR="00F72932" w:rsidRPr="00E562BE" w:rsidRDefault="00F72932"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Реферативна доповідь</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BC7D66" w:rsidRPr="00E562BE" w:rsidRDefault="00BC7D66"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Теми </w:t>
      </w:r>
      <w:r w:rsidRPr="00E562BE">
        <w:rPr>
          <w:rFonts w:ascii="Times New Roman" w:hAnsi="Times New Roman" w:cs="Times New Roman"/>
          <w:b/>
          <w:sz w:val="32"/>
          <w:szCs w:val="32"/>
          <w:lang w:val="uk-UA"/>
        </w:rPr>
        <w:t>реферативних доповідей</w:t>
      </w:r>
      <w:r w:rsidR="006103EB">
        <w:rPr>
          <w:rFonts w:ascii="Times New Roman" w:hAnsi="Times New Roman" w:cs="Times New Roman"/>
          <w:sz w:val="32"/>
          <w:szCs w:val="32"/>
          <w:lang w:val="uk-UA"/>
        </w:rPr>
        <w:t xml:space="preserve"> – у</w:t>
      </w:r>
      <w:r w:rsidRPr="00E562BE">
        <w:rPr>
          <w:rFonts w:ascii="Times New Roman" w:hAnsi="Times New Roman" w:cs="Times New Roman"/>
          <w:sz w:val="32"/>
          <w:szCs w:val="32"/>
          <w:lang w:val="uk-UA"/>
        </w:rPr>
        <w:t>сі з питаннями за даною темою, а також:</w:t>
      </w:r>
    </w:p>
    <w:p w:rsidR="003A3EEB" w:rsidRPr="00E562BE" w:rsidRDefault="003A3EE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 Відшкодування судових витрат на професійну правничу допомогу. </w:t>
      </w:r>
    </w:p>
    <w:p w:rsidR="003A3EEB" w:rsidRPr="00E562BE" w:rsidRDefault="003A3EE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 Проблематика участі адвоката у цивільному процесі: огляд судової практики.</w:t>
      </w:r>
    </w:p>
    <w:p w:rsidR="005A2D12" w:rsidRPr="00E562BE" w:rsidRDefault="005A2D1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3. Особливості участі адвоката у справах, що виникають із сімейних правовідносин.</w:t>
      </w:r>
    </w:p>
    <w:p w:rsidR="005A2D12" w:rsidRPr="00E562BE" w:rsidRDefault="005A2D1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4. Особливості участі адвоката у справах, що виникають із трудових правовідносин.</w:t>
      </w:r>
    </w:p>
    <w:p w:rsidR="005A2D12" w:rsidRPr="00E562BE" w:rsidRDefault="005A2D1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5. Особливості участі адвоката у справах, що виникають із житлових правовідносин.</w:t>
      </w:r>
    </w:p>
    <w:p w:rsidR="005A2D12" w:rsidRPr="00E562BE" w:rsidRDefault="006103EB" w:rsidP="000C10B5">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sz w:val="32"/>
          <w:szCs w:val="32"/>
          <w:lang w:val="uk-UA"/>
        </w:rPr>
        <w:t>6. Права й</w:t>
      </w:r>
      <w:r w:rsidR="005A2D12" w:rsidRPr="00E562BE">
        <w:rPr>
          <w:rFonts w:ascii="Times New Roman" w:hAnsi="Times New Roman" w:cs="Times New Roman"/>
          <w:sz w:val="32"/>
          <w:szCs w:val="32"/>
          <w:lang w:val="uk-UA"/>
        </w:rPr>
        <w:t xml:space="preserve"> обов</w:t>
      </w:r>
      <w:r w:rsidR="009B3F9E">
        <w:rPr>
          <w:rFonts w:ascii="Times New Roman" w:hAnsi="Times New Roman" w:cs="Times New Roman"/>
          <w:sz w:val="32"/>
          <w:szCs w:val="32"/>
          <w:lang w:val="uk-UA"/>
        </w:rPr>
        <w:t>’</w:t>
      </w:r>
      <w:r w:rsidR="005A2D12" w:rsidRPr="00E562BE">
        <w:rPr>
          <w:rFonts w:ascii="Times New Roman" w:hAnsi="Times New Roman" w:cs="Times New Roman"/>
          <w:sz w:val="32"/>
          <w:szCs w:val="32"/>
          <w:lang w:val="uk-UA"/>
        </w:rPr>
        <w:t>язки адвоката у справах, що стосуються зміни правового статусу фізичної особи.</w:t>
      </w:r>
    </w:p>
    <w:p w:rsidR="005A2D12" w:rsidRPr="00E562BE" w:rsidRDefault="005A2D1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7. Повноваження адвоката у справах про встановлення фактів, що мають юридичне значення.</w:t>
      </w:r>
    </w:p>
    <w:p w:rsidR="005A2D12" w:rsidRPr="00E562BE" w:rsidRDefault="005A2D1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8.  Повноваження адвоката у справах про відновлення чи визнання неоспорюваних прав.</w:t>
      </w:r>
    </w:p>
    <w:p w:rsidR="005A2D12" w:rsidRPr="00E562BE" w:rsidRDefault="005A2D1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9. Повноваження адвоката у справах про примусове здійснення певних правових дій. </w:t>
      </w:r>
    </w:p>
    <w:p w:rsidR="005A2D12" w:rsidRPr="00E562BE" w:rsidRDefault="005A2D1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10. Участь адвоката у справах наказного провадження.</w:t>
      </w:r>
    </w:p>
    <w:p w:rsidR="005A2D12" w:rsidRPr="00E562BE" w:rsidRDefault="005A2D12" w:rsidP="000C10B5">
      <w:pPr>
        <w:spacing w:after="0" w:line="240" w:lineRule="auto"/>
        <w:ind w:firstLine="851"/>
        <w:jc w:val="both"/>
        <w:rPr>
          <w:rFonts w:ascii="Times New Roman" w:hAnsi="Times New Roman" w:cs="Times New Roman"/>
          <w:sz w:val="32"/>
          <w:szCs w:val="32"/>
          <w:lang w:val="uk-UA"/>
        </w:rPr>
      </w:pPr>
    </w:p>
    <w:p w:rsidR="00817971" w:rsidRPr="00E562BE" w:rsidRDefault="00817971"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Тестові завдання</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CC44BE" w:rsidRPr="00E562BE" w:rsidRDefault="00817971" w:rsidP="000C10B5">
      <w:pPr>
        <w:spacing w:after="0" w:line="240" w:lineRule="auto"/>
        <w:ind w:firstLine="851"/>
        <w:jc w:val="both"/>
        <w:rPr>
          <w:rFonts w:ascii="Times New Roman" w:hAnsi="Times New Roman" w:cs="Times New Roman"/>
          <w:b/>
          <w:color w:val="333333"/>
          <w:sz w:val="32"/>
          <w:szCs w:val="32"/>
          <w:shd w:val="clear" w:color="auto" w:fill="FFFFFF"/>
          <w:lang w:val="uk-UA"/>
        </w:rPr>
      </w:pPr>
      <w:r w:rsidRPr="00E562BE">
        <w:rPr>
          <w:rFonts w:ascii="Times New Roman" w:hAnsi="Times New Roman" w:cs="Times New Roman"/>
          <w:b/>
          <w:i/>
          <w:sz w:val="32"/>
          <w:szCs w:val="32"/>
          <w:shd w:val="clear" w:color="auto" w:fill="FFFFFF"/>
          <w:lang w:val="uk-UA"/>
        </w:rPr>
        <w:t xml:space="preserve">1. </w:t>
      </w:r>
      <w:r w:rsidR="006103EB">
        <w:rPr>
          <w:rFonts w:ascii="Times New Roman" w:hAnsi="Times New Roman" w:cs="Times New Roman"/>
          <w:b/>
          <w:i/>
          <w:sz w:val="32"/>
          <w:szCs w:val="32"/>
          <w:shd w:val="clear" w:color="auto" w:fill="FFFFFF"/>
          <w:lang w:val="uk-UA"/>
        </w:rPr>
        <w:t>Який з видів проваджень у</w:t>
      </w:r>
      <w:r w:rsidR="00CC44BE" w:rsidRPr="00E562BE">
        <w:rPr>
          <w:rFonts w:ascii="Times New Roman" w:hAnsi="Times New Roman" w:cs="Times New Roman"/>
          <w:b/>
          <w:i/>
          <w:sz w:val="32"/>
          <w:szCs w:val="32"/>
          <w:shd w:val="clear" w:color="auto" w:fill="FFFFFF"/>
          <w:lang w:val="uk-UA"/>
        </w:rPr>
        <w:t xml:space="preserve"> цивільному судочинстві порушується адвокатом позовною заявою?</w:t>
      </w:r>
    </w:p>
    <w:p w:rsidR="00CC44BE" w:rsidRPr="00E562BE" w:rsidRDefault="00CC44B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окреме провадження;</w:t>
      </w:r>
    </w:p>
    <w:p w:rsidR="00CC44BE" w:rsidRPr="00E562BE" w:rsidRDefault="00CC44B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позовне провадження;</w:t>
      </w:r>
    </w:p>
    <w:p w:rsidR="00CC44BE" w:rsidRPr="00E562BE" w:rsidRDefault="00CC44B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апеляційне провадження;</w:t>
      </w:r>
    </w:p>
    <w:p w:rsidR="00CC44BE" w:rsidRPr="00E562BE" w:rsidRDefault="00CC44B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lastRenderedPageBreak/>
        <w:t>г) спрощене провадження.</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AC661A" w:rsidRPr="00E562BE" w:rsidRDefault="00817971"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2. П</w:t>
      </w:r>
      <w:r w:rsidR="0080327B" w:rsidRPr="00E562BE">
        <w:rPr>
          <w:rFonts w:ascii="Times New Roman" w:hAnsi="Times New Roman" w:cs="Times New Roman"/>
          <w:b/>
          <w:i/>
          <w:sz w:val="32"/>
          <w:szCs w:val="32"/>
          <w:shd w:val="clear" w:color="auto" w:fill="FFFFFF"/>
          <w:lang w:val="uk-UA"/>
        </w:rPr>
        <w:t>одання</w:t>
      </w:r>
      <w:r w:rsidRPr="00E562BE">
        <w:rPr>
          <w:rFonts w:ascii="Times New Roman" w:hAnsi="Times New Roman" w:cs="Times New Roman"/>
          <w:b/>
          <w:i/>
          <w:sz w:val="32"/>
          <w:szCs w:val="32"/>
          <w:shd w:val="clear" w:color="auto" w:fill="FFFFFF"/>
          <w:lang w:val="uk-UA"/>
        </w:rPr>
        <w:t xml:space="preserve"> заяв по суті справи адвокатом є:</w:t>
      </w:r>
    </w:p>
    <w:p w:rsidR="00AC661A" w:rsidRPr="00E562BE" w:rsidRDefault="00817971"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80327B" w:rsidRPr="00E562BE">
        <w:rPr>
          <w:rFonts w:ascii="Times New Roman" w:hAnsi="Times New Roman" w:cs="Times New Roman"/>
          <w:sz w:val="32"/>
          <w:szCs w:val="32"/>
          <w:shd w:val="clear" w:color="auto" w:fill="FFFFFF"/>
          <w:lang w:val="uk-UA"/>
        </w:rPr>
        <w:t xml:space="preserve"> правом адвоката;</w:t>
      </w:r>
    </w:p>
    <w:p w:rsidR="00817971" w:rsidRPr="00E562BE" w:rsidRDefault="00817971"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80327B" w:rsidRPr="00E562BE">
        <w:rPr>
          <w:rFonts w:ascii="Times New Roman" w:hAnsi="Times New Roman" w:cs="Times New Roman"/>
          <w:sz w:val="32"/>
          <w:szCs w:val="32"/>
          <w:shd w:val="clear" w:color="auto" w:fill="FFFFFF"/>
          <w:lang w:val="uk-UA"/>
        </w:rPr>
        <w:t xml:space="preserve"> обов</w:t>
      </w:r>
      <w:r w:rsidR="009B3F9E">
        <w:rPr>
          <w:rFonts w:ascii="Times New Roman" w:hAnsi="Times New Roman" w:cs="Times New Roman"/>
          <w:sz w:val="32"/>
          <w:szCs w:val="32"/>
          <w:shd w:val="clear" w:color="auto" w:fill="FFFFFF"/>
          <w:lang w:val="uk-UA"/>
        </w:rPr>
        <w:t>’</w:t>
      </w:r>
      <w:r w:rsidR="0080327B" w:rsidRPr="00E562BE">
        <w:rPr>
          <w:rFonts w:ascii="Times New Roman" w:hAnsi="Times New Roman" w:cs="Times New Roman"/>
          <w:sz w:val="32"/>
          <w:szCs w:val="32"/>
          <w:shd w:val="clear" w:color="auto" w:fill="FFFFFF"/>
          <w:lang w:val="uk-UA"/>
        </w:rPr>
        <w:t>язком адвоката;</w:t>
      </w:r>
    </w:p>
    <w:p w:rsidR="00817971" w:rsidRPr="00E562BE" w:rsidRDefault="00817971"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в) </w:t>
      </w:r>
      <w:r w:rsidR="0080327B" w:rsidRPr="00E562BE">
        <w:rPr>
          <w:rFonts w:ascii="Times New Roman" w:hAnsi="Times New Roman" w:cs="Times New Roman"/>
          <w:sz w:val="32"/>
          <w:szCs w:val="32"/>
          <w:shd w:val="clear" w:color="auto" w:fill="FFFFFF"/>
          <w:lang w:val="uk-UA"/>
        </w:rPr>
        <w:t>правом та обов</w:t>
      </w:r>
      <w:r w:rsidR="009B3F9E">
        <w:rPr>
          <w:rFonts w:ascii="Times New Roman" w:hAnsi="Times New Roman" w:cs="Times New Roman"/>
          <w:sz w:val="32"/>
          <w:szCs w:val="32"/>
          <w:shd w:val="clear" w:color="auto" w:fill="FFFFFF"/>
          <w:lang w:val="uk-UA"/>
        </w:rPr>
        <w:t>’</w:t>
      </w:r>
      <w:r w:rsidR="0080327B" w:rsidRPr="00E562BE">
        <w:rPr>
          <w:rFonts w:ascii="Times New Roman" w:hAnsi="Times New Roman" w:cs="Times New Roman"/>
          <w:sz w:val="32"/>
          <w:szCs w:val="32"/>
          <w:shd w:val="clear" w:color="auto" w:fill="FFFFFF"/>
          <w:lang w:val="uk-UA"/>
        </w:rPr>
        <w:t>язком адвоката;</w:t>
      </w:r>
    </w:p>
    <w:p w:rsidR="00817971" w:rsidRPr="00E562BE" w:rsidRDefault="00817971"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80327B" w:rsidRPr="00E562BE">
        <w:rPr>
          <w:rFonts w:ascii="Times New Roman" w:hAnsi="Times New Roman" w:cs="Times New Roman"/>
          <w:sz w:val="32"/>
          <w:szCs w:val="32"/>
          <w:shd w:val="clear" w:color="auto" w:fill="FFFFFF"/>
          <w:lang w:val="uk-UA"/>
        </w:rPr>
        <w:t xml:space="preserve"> залежно від складності справи.</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51363F" w:rsidRPr="00E562BE" w:rsidRDefault="0080327B"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3.</w:t>
      </w:r>
      <w:r w:rsidR="0051363F" w:rsidRPr="00E562BE">
        <w:rPr>
          <w:rFonts w:ascii="Times New Roman" w:hAnsi="Times New Roman" w:cs="Times New Roman"/>
          <w:b/>
          <w:i/>
          <w:sz w:val="32"/>
          <w:szCs w:val="32"/>
          <w:shd w:val="clear" w:color="auto" w:fill="FFFFFF"/>
          <w:lang w:val="uk-UA"/>
        </w:rPr>
        <w:t xml:space="preserve"> Підставою залишення позовної заяви адвоката без руху є</w:t>
      </w:r>
      <w:r w:rsidR="006103EB">
        <w:rPr>
          <w:rFonts w:ascii="Times New Roman" w:hAnsi="Times New Roman" w:cs="Times New Roman"/>
          <w:b/>
          <w:i/>
          <w:sz w:val="32"/>
          <w:szCs w:val="32"/>
          <w:shd w:val="clear" w:color="auto" w:fill="FFFFFF"/>
          <w:lang w:val="uk-UA"/>
        </w:rPr>
        <w:t xml:space="preserve"> </w:t>
      </w:r>
      <w:r w:rsidR="0051363F" w:rsidRPr="00E562BE">
        <w:rPr>
          <w:rFonts w:ascii="Times New Roman" w:hAnsi="Times New Roman" w:cs="Times New Roman"/>
          <w:b/>
          <w:i/>
          <w:sz w:val="32"/>
          <w:szCs w:val="32"/>
          <w:shd w:val="clear" w:color="auto" w:fill="FFFFFF"/>
          <w:lang w:val="uk-UA"/>
        </w:rPr>
        <w:t>:</w:t>
      </w:r>
    </w:p>
    <w:p w:rsidR="00DF284D" w:rsidRPr="00E562BE" w:rsidRDefault="0051363F"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заяву подано особою, яка не має процесуальної дієздатності;</w:t>
      </w:r>
    </w:p>
    <w:p w:rsidR="0051363F" w:rsidRPr="00E562BE" w:rsidRDefault="0051363F"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до позовної заяви не додано квитанції про сплату судового збору;</w:t>
      </w:r>
    </w:p>
    <w:p w:rsidR="0051363F" w:rsidRPr="00E562BE" w:rsidRDefault="0051363F"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призначення або заміна законного представника;</w:t>
      </w:r>
    </w:p>
    <w:p w:rsidR="0051363F" w:rsidRPr="00E562BE" w:rsidRDefault="0051363F"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надходження заяви про відвід.</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817971" w:rsidRPr="00E562BE" w:rsidRDefault="006103EB" w:rsidP="000C10B5">
      <w:pPr>
        <w:spacing w:after="0" w:line="240" w:lineRule="auto"/>
        <w:ind w:firstLine="851"/>
        <w:jc w:val="both"/>
        <w:rPr>
          <w:rFonts w:ascii="Times New Roman" w:hAnsi="Times New Roman" w:cs="Times New Roman"/>
          <w:b/>
          <w:sz w:val="32"/>
          <w:szCs w:val="32"/>
          <w:shd w:val="clear" w:color="auto" w:fill="FFFFFF"/>
          <w:lang w:val="uk-UA"/>
        </w:rPr>
      </w:pPr>
      <w:r>
        <w:rPr>
          <w:rFonts w:ascii="Times New Roman" w:hAnsi="Times New Roman" w:cs="Times New Roman"/>
          <w:b/>
          <w:i/>
          <w:sz w:val="32"/>
          <w:szCs w:val="32"/>
          <w:shd w:val="clear" w:color="auto" w:fill="FFFFFF"/>
          <w:lang w:val="uk-UA"/>
        </w:rPr>
        <w:t xml:space="preserve">4. У якому </w:t>
      </w:r>
      <w:r w:rsidR="00C35A2E" w:rsidRPr="00E562BE">
        <w:rPr>
          <w:rFonts w:ascii="Times New Roman" w:hAnsi="Times New Roman" w:cs="Times New Roman"/>
          <w:b/>
          <w:i/>
          <w:sz w:val="32"/>
          <w:szCs w:val="32"/>
          <w:shd w:val="clear" w:color="auto" w:fill="FFFFFF"/>
          <w:lang w:val="uk-UA"/>
        </w:rPr>
        <w:t>з видів провадження можливе врегулювання спору за участю судді за участі адвоката?</w:t>
      </w:r>
    </w:p>
    <w:p w:rsidR="00C35A2E" w:rsidRPr="00E562BE" w:rsidRDefault="00C35A2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окремому провадженні;</w:t>
      </w:r>
    </w:p>
    <w:p w:rsidR="00C35A2E" w:rsidRPr="00E562BE" w:rsidRDefault="00C35A2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наказному провадженні;</w:t>
      </w:r>
    </w:p>
    <w:p w:rsidR="00C35A2E" w:rsidRPr="00E562BE" w:rsidRDefault="00C35A2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позовному провадженні;</w:t>
      </w:r>
    </w:p>
    <w:p w:rsidR="00C35A2E" w:rsidRPr="00E562BE" w:rsidRDefault="006103EB" w:rsidP="000C10B5">
      <w:pPr>
        <w:spacing w:after="0" w:line="240" w:lineRule="auto"/>
        <w:ind w:firstLine="851"/>
        <w:jc w:val="both"/>
        <w:rPr>
          <w:rFonts w:ascii="Times New Roman" w:hAnsi="Times New Roman" w:cs="Times New Roman"/>
          <w:sz w:val="32"/>
          <w:szCs w:val="32"/>
          <w:shd w:val="clear" w:color="auto" w:fill="FFFFFF"/>
          <w:lang w:val="uk-UA"/>
        </w:rPr>
      </w:pPr>
      <w:r>
        <w:rPr>
          <w:rFonts w:ascii="Times New Roman" w:hAnsi="Times New Roman" w:cs="Times New Roman"/>
          <w:sz w:val="32"/>
          <w:szCs w:val="32"/>
          <w:shd w:val="clear" w:color="auto" w:fill="FFFFFF"/>
          <w:lang w:val="uk-UA"/>
        </w:rPr>
        <w:t>г) усі відповіді правильні</w:t>
      </w:r>
      <w:r w:rsidR="00C35A2E" w:rsidRPr="00E562BE">
        <w:rPr>
          <w:rFonts w:ascii="Times New Roman" w:hAnsi="Times New Roman" w:cs="Times New Roman"/>
          <w:sz w:val="32"/>
          <w:szCs w:val="32"/>
          <w:shd w:val="clear" w:color="auto" w:fill="FFFFFF"/>
          <w:lang w:val="uk-UA"/>
        </w:rPr>
        <w:t>.</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817971" w:rsidRPr="00E562BE" w:rsidRDefault="006103EB" w:rsidP="000C10B5">
      <w:pPr>
        <w:spacing w:after="0" w:line="240" w:lineRule="auto"/>
        <w:ind w:firstLine="851"/>
        <w:jc w:val="both"/>
        <w:rPr>
          <w:rFonts w:ascii="Times New Roman" w:hAnsi="Times New Roman" w:cs="Times New Roman"/>
          <w:b/>
          <w:i/>
          <w:sz w:val="32"/>
          <w:szCs w:val="32"/>
          <w:shd w:val="clear" w:color="auto" w:fill="FFFFFF"/>
          <w:lang w:val="uk-UA"/>
        </w:rPr>
      </w:pPr>
      <w:r>
        <w:rPr>
          <w:rFonts w:ascii="Times New Roman" w:hAnsi="Times New Roman" w:cs="Times New Roman"/>
          <w:b/>
          <w:i/>
          <w:sz w:val="32"/>
          <w:szCs w:val="32"/>
          <w:shd w:val="clear" w:color="auto" w:fill="FFFFFF"/>
          <w:lang w:val="uk-UA"/>
        </w:rPr>
        <w:t>5. У</w:t>
      </w:r>
      <w:r w:rsidR="00C35A2E" w:rsidRPr="00E562BE">
        <w:rPr>
          <w:rFonts w:ascii="Times New Roman" w:hAnsi="Times New Roman" w:cs="Times New Roman"/>
          <w:b/>
          <w:i/>
          <w:sz w:val="32"/>
          <w:szCs w:val="32"/>
          <w:shd w:val="clear" w:color="auto" w:fill="FFFFFF"/>
          <w:lang w:val="uk-UA"/>
        </w:rPr>
        <w:t xml:space="preserve"> якій із справ окремого провадження закон не допускає участі у справі тільки адвоката</w:t>
      </w:r>
      <w:r w:rsidR="00DF284D" w:rsidRPr="00E562BE">
        <w:rPr>
          <w:rFonts w:ascii="Times New Roman" w:hAnsi="Times New Roman" w:cs="Times New Roman"/>
          <w:b/>
          <w:i/>
          <w:sz w:val="32"/>
          <w:szCs w:val="32"/>
          <w:shd w:val="clear" w:color="auto" w:fill="FFFFFF"/>
          <w:lang w:val="uk-UA"/>
        </w:rPr>
        <w:t xml:space="preserve"> без участі самих заявників</w:t>
      </w:r>
      <w:r w:rsidR="00C35A2E" w:rsidRPr="00E562BE">
        <w:rPr>
          <w:rFonts w:ascii="Times New Roman" w:hAnsi="Times New Roman" w:cs="Times New Roman"/>
          <w:b/>
          <w:i/>
          <w:sz w:val="32"/>
          <w:szCs w:val="32"/>
          <w:shd w:val="clear" w:color="auto" w:fill="FFFFFF"/>
          <w:lang w:val="uk-UA"/>
        </w:rPr>
        <w:t>?</w:t>
      </w:r>
    </w:p>
    <w:p w:rsidR="00C35A2E" w:rsidRPr="00E562BE" w:rsidRDefault="00C35A2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усиновлення;</w:t>
      </w:r>
    </w:p>
    <w:p w:rsidR="00C35A2E" w:rsidRPr="00E562BE" w:rsidRDefault="00C35A2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б) надання особі психіатричної допомоги в примусовому порядку; </w:t>
      </w:r>
    </w:p>
    <w:p w:rsidR="00C35A2E" w:rsidRPr="00E562BE" w:rsidRDefault="00C35A2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в) </w:t>
      </w:r>
      <w:r w:rsidR="00DF284D" w:rsidRPr="00E562BE">
        <w:rPr>
          <w:rFonts w:ascii="Times New Roman" w:hAnsi="Times New Roman" w:cs="Times New Roman"/>
          <w:sz w:val="32"/>
          <w:szCs w:val="32"/>
          <w:shd w:val="clear" w:color="auto" w:fill="FFFFFF"/>
          <w:lang w:val="uk-UA"/>
        </w:rPr>
        <w:t>примусова госпіталізація до протитуберкульозного закладу;</w:t>
      </w:r>
    </w:p>
    <w:p w:rsidR="00C35A2E" w:rsidRPr="00E562BE" w:rsidRDefault="00C35A2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DF284D" w:rsidRPr="00E562BE">
        <w:rPr>
          <w:rFonts w:ascii="Times New Roman" w:hAnsi="Times New Roman" w:cs="Times New Roman"/>
          <w:sz w:val="32"/>
          <w:szCs w:val="32"/>
          <w:shd w:val="clear" w:color="auto" w:fill="FFFFFF"/>
          <w:lang w:val="uk-UA"/>
        </w:rPr>
        <w:t xml:space="preserve"> визнання особи безвісно відсутньою чи оголошення її померлою.</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817971" w:rsidRPr="00E562BE" w:rsidRDefault="00DF284D"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6. Яка із справ окремого провадження може бути розглянута судом за участю представника (адвоката) особи?</w:t>
      </w:r>
    </w:p>
    <w:p w:rsidR="00DF284D" w:rsidRPr="00E562BE" w:rsidRDefault="00DF284D"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надання неповнолітній особі повної цивільної дієздатності;</w:t>
      </w:r>
    </w:p>
    <w:p w:rsidR="00DF284D" w:rsidRPr="00E562BE" w:rsidRDefault="00DF284D"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визнання фізичної особи недієздатною;</w:t>
      </w:r>
    </w:p>
    <w:p w:rsidR="00DF284D" w:rsidRPr="00E562BE" w:rsidRDefault="00DF284D"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розірвання шлюбу за заявою особи, засудженої до позбавлення волі;</w:t>
      </w:r>
    </w:p>
    <w:p w:rsidR="00DF284D" w:rsidRPr="00E562BE" w:rsidRDefault="00DF284D"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визнання спадщини відумерлою.</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DF284D" w:rsidRPr="00E562BE" w:rsidRDefault="00DF284D"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lastRenderedPageBreak/>
        <w:t>7.</w:t>
      </w:r>
      <w:r w:rsidR="00640926" w:rsidRPr="00E562BE">
        <w:rPr>
          <w:rFonts w:ascii="Times New Roman" w:hAnsi="Times New Roman" w:cs="Times New Roman"/>
          <w:b/>
          <w:i/>
          <w:sz w:val="32"/>
          <w:szCs w:val="32"/>
          <w:shd w:val="clear" w:color="auto" w:fill="FFFFFF"/>
          <w:lang w:val="uk-UA"/>
        </w:rPr>
        <w:t xml:space="preserve"> </w:t>
      </w:r>
      <w:r w:rsidR="006103EB">
        <w:rPr>
          <w:rFonts w:ascii="Times New Roman" w:hAnsi="Times New Roman" w:cs="Times New Roman"/>
          <w:b/>
          <w:i/>
          <w:sz w:val="32"/>
          <w:szCs w:val="32"/>
          <w:shd w:val="clear" w:color="auto" w:fill="FFFFFF"/>
          <w:lang w:val="uk-UA"/>
        </w:rPr>
        <w:t>Які процесуальні дії суду,</w:t>
      </w:r>
      <w:r w:rsidR="00640926" w:rsidRPr="00E562BE">
        <w:rPr>
          <w:rFonts w:ascii="Times New Roman" w:hAnsi="Times New Roman" w:cs="Times New Roman"/>
          <w:b/>
          <w:i/>
          <w:sz w:val="32"/>
          <w:szCs w:val="32"/>
          <w:shd w:val="clear" w:color="auto" w:fill="FFFFFF"/>
          <w:lang w:val="uk-UA"/>
        </w:rPr>
        <w:t xml:space="preserve"> якщо в заяві адвоката про видачу судового наказу містяться вимоги, частина яких не підлягає розгляду в порядку наказного провадження?</w:t>
      </w:r>
    </w:p>
    <w:p w:rsidR="00640926" w:rsidRPr="00E562BE" w:rsidRDefault="00640926"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суддя відмовляє у видачі судового наказу;</w:t>
      </w:r>
    </w:p>
    <w:p w:rsidR="00640926" w:rsidRPr="00E562BE" w:rsidRDefault="00640926"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б) суддя повертає заяву; </w:t>
      </w:r>
    </w:p>
    <w:p w:rsidR="00640926" w:rsidRPr="00E562BE" w:rsidRDefault="00640926"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суддя постановляє ухвалу про залишення заяви без руху;</w:t>
      </w:r>
    </w:p>
    <w:p w:rsidR="00640926" w:rsidRPr="00E562BE" w:rsidRDefault="00640926"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суд постановляє ухвалу про відмову у видачі судового наказу лише в частині цих вимог.</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817971" w:rsidRPr="00E562BE" w:rsidRDefault="00640926"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8. Що із перелічено</w:t>
      </w:r>
      <w:r w:rsidR="006103EB">
        <w:rPr>
          <w:rFonts w:ascii="Times New Roman" w:hAnsi="Times New Roman" w:cs="Times New Roman"/>
          <w:b/>
          <w:i/>
          <w:sz w:val="32"/>
          <w:szCs w:val="32"/>
          <w:shd w:val="clear" w:color="auto" w:fill="FFFFFF"/>
          <w:lang w:val="uk-UA"/>
        </w:rPr>
        <w:t>го може</w:t>
      </w:r>
      <w:r w:rsidRPr="00E562BE">
        <w:rPr>
          <w:rFonts w:ascii="Times New Roman" w:hAnsi="Times New Roman" w:cs="Times New Roman"/>
          <w:b/>
          <w:i/>
          <w:sz w:val="32"/>
          <w:szCs w:val="32"/>
          <w:shd w:val="clear" w:color="auto" w:fill="FFFFFF"/>
          <w:lang w:val="uk-UA"/>
        </w:rPr>
        <w:t xml:space="preserve"> здійснити адвокат, </w:t>
      </w:r>
      <w:r w:rsidR="006103EB">
        <w:rPr>
          <w:rFonts w:ascii="Times New Roman" w:hAnsi="Times New Roman" w:cs="Times New Roman"/>
          <w:b/>
          <w:i/>
          <w:sz w:val="32"/>
          <w:szCs w:val="32"/>
          <w:shd w:val="clear" w:color="auto" w:fill="FFFFFF"/>
          <w:lang w:val="uk-UA"/>
        </w:rPr>
        <w:t>представляючи інтереси боржника</w:t>
      </w:r>
      <w:r w:rsidRPr="00E562BE">
        <w:rPr>
          <w:rFonts w:ascii="Times New Roman" w:hAnsi="Times New Roman" w:cs="Times New Roman"/>
          <w:b/>
          <w:i/>
          <w:sz w:val="32"/>
          <w:szCs w:val="32"/>
          <w:shd w:val="clear" w:color="auto" w:fill="FFFFFF"/>
          <w:lang w:val="uk-UA"/>
        </w:rPr>
        <w:t xml:space="preserve"> у випадку вручення йому копії судового наказу?</w:t>
      </w:r>
    </w:p>
    <w:p w:rsidR="00640926" w:rsidRPr="00E562BE" w:rsidRDefault="00640926"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протягом п</w:t>
      </w:r>
      <w:r w:rsidR="009B3F9E">
        <w:rPr>
          <w:rFonts w:ascii="Times New Roman" w:hAnsi="Times New Roman" w:cs="Times New Roman"/>
          <w:sz w:val="32"/>
          <w:szCs w:val="32"/>
          <w:shd w:val="clear" w:color="auto" w:fill="FFFFFF"/>
          <w:lang w:val="uk-UA"/>
        </w:rPr>
        <w:t>’</w:t>
      </w:r>
      <w:r w:rsidRPr="00E562BE">
        <w:rPr>
          <w:rFonts w:ascii="Times New Roman" w:hAnsi="Times New Roman" w:cs="Times New Roman"/>
          <w:sz w:val="32"/>
          <w:szCs w:val="32"/>
          <w:shd w:val="clear" w:color="auto" w:fill="FFFFFF"/>
          <w:lang w:val="uk-UA"/>
        </w:rPr>
        <w:t>ятна</w:t>
      </w:r>
      <w:r w:rsidR="006103EB">
        <w:rPr>
          <w:rFonts w:ascii="Times New Roman" w:hAnsi="Times New Roman" w:cs="Times New Roman"/>
          <w:sz w:val="32"/>
          <w:szCs w:val="32"/>
          <w:shd w:val="clear" w:color="auto" w:fill="FFFFFF"/>
          <w:lang w:val="uk-UA"/>
        </w:rPr>
        <w:t>дцяти днів подати заяву про</w:t>
      </w:r>
      <w:r w:rsidRPr="00E562BE">
        <w:rPr>
          <w:rFonts w:ascii="Times New Roman" w:hAnsi="Times New Roman" w:cs="Times New Roman"/>
          <w:sz w:val="32"/>
          <w:szCs w:val="32"/>
          <w:shd w:val="clear" w:color="auto" w:fill="FFFFFF"/>
          <w:lang w:val="uk-UA"/>
        </w:rPr>
        <w:t xml:space="preserve"> перегляд </w:t>
      </w:r>
      <w:r w:rsidR="006103EB">
        <w:rPr>
          <w:rFonts w:ascii="Times New Roman" w:hAnsi="Times New Roman" w:cs="Times New Roman"/>
          <w:sz w:val="32"/>
          <w:szCs w:val="32"/>
          <w:shd w:val="clear" w:color="auto" w:fill="FFFFFF"/>
          <w:lang w:val="uk-UA"/>
        </w:rPr>
        <w:t xml:space="preserve">наказу </w:t>
      </w:r>
      <w:r w:rsidRPr="00E562BE">
        <w:rPr>
          <w:rFonts w:ascii="Times New Roman" w:hAnsi="Times New Roman" w:cs="Times New Roman"/>
          <w:sz w:val="32"/>
          <w:szCs w:val="32"/>
          <w:shd w:val="clear" w:color="auto" w:fill="FFFFFF"/>
          <w:lang w:val="uk-UA"/>
        </w:rPr>
        <w:t>до суду, який його видав;</w:t>
      </w:r>
    </w:p>
    <w:p w:rsidR="00640926" w:rsidRPr="00E562BE" w:rsidRDefault="00640926"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протягом тридцяти днів подати апеляційну скаргу</w:t>
      </w:r>
      <w:r w:rsidR="0051363F" w:rsidRPr="00E562BE">
        <w:rPr>
          <w:rFonts w:ascii="Times New Roman" w:hAnsi="Times New Roman" w:cs="Times New Roman"/>
          <w:sz w:val="32"/>
          <w:szCs w:val="32"/>
          <w:shd w:val="clear" w:color="auto" w:fill="FFFFFF"/>
          <w:lang w:val="uk-UA"/>
        </w:rPr>
        <w:t xml:space="preserve"> до апеляційного суду;</w:t>
      </w:r>
    </w:p>
    <w:p w:rsidR="00640926" w:rsidRPr="00E562BE" w:rsidRDefault="00640926"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протягом п</w:t>
      </w:r>
      <w:r w:rsidR="009B3F9E">
        <w:rPr>
          <w:rFonts w:ascii="Times New Roman" w:hAnsi="Times New Roman" w:cs="Times New Roman"/>
          <w:sz w:val="32"/>
          <w:szCs w:val="32"/>
          <w:shd w:val="clear" w:color="auto" w:fill="FFFFFF"/>
          <w:lang w:val="uk-UA"/>
        </w:rPr>
        <w:t>’</w:t>
      </w:r>
      <w:r w:rsidRPr="00E562BE">
        <w:rPr>
          <w:rFonts w:ascii="Times New Roman" w:hAnsi="Times New Roman" w:cs="Times New Roman"/>
          <w:sz w:val="32"/>
          <w:szCs w:val="32"/>
          <w:shd w:val="clear" w:color="auto" w:fill="FFFFFF"/>
          <w:lang w:val="uk-UA"/>
        </w:rPr>
        <w:t>ятна</w:t>
      </w:r>
      <w:r w:rsidR="006103EB">
        <w:rPr>
          <w:rFonts w:ascii="Times New Roman" w:hAnsi="Times New Roman" w:cs="Times New Roman"/>
          <w:sz w:val="32"/>
          <w:szCs w:val="32"/>
          <w:shd w:val="clear" w:color="auto" w:fill="FFFFFF"/>
          <w:lang w:val="uk-UA"/>
        </w:rPr>
        <w:t>дцяти днів подати заяву про</w:t>
      </w:r>
      <w:r w:rsidRPr="00E562BE">
        <w:rPr>
          <w:rFonts w:ascii="Times New Roman" w:hAnsi="Times New Roman" w:cs="Times New Roman"/>
          <w:sz w:val="32"/>
          <w:szCs w:val="32"/>
          <w:shd w:val="clear" w:color="auto" w:fill="FFFFFF"/>
          <w:lang w:val="uk-UA"/>
        </w:rPr>
        <w:t xml:space="preserve"> скасування </w:t>
      </w:r>
      <w:r w:rsidR="006103EB">
        <w:rPr>
          <w:rFonts w:ascii="Times New Roman" w:hAnsi="Times New Roman" w:cs="Times New Roman"/>
          <w:sz w:val="32"/>
          <w:szCs w:val="32"/>
          <w:shd w:val="clear" w:color="auto" w:fill="FFFFFF"/>
          <w:lang w:val="uk-UA"/>
        </w:rPr>
        <w:t xml:space="preserve">наказу </w:t>
      </w:r>
      <w:r w:rsidRPr="00E562BE">
        <w:rPr>
          <w:rFonts w:ascii="Times New Roman" w:hAnsi="Times New Roman" w:cs="Times New Roman"/>
          <w:sz w:val="32"/>
          <w:szCs w:val="32"/>
          <w:shd w:val="clear" w:color="auto" w:fill="FFFFFF"/>
          <w:lang w:val="uk-UA"/>
        </w:rPr>
        <w:t>до суду, який його видав;</w:t>
      </w:r>
    </w:p>
    <w:p w:rsidR="00640926" w:rsidRPr="00E562BE" w:rsidRDefault="00640926"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51363F" w:rsidRPr="00E562BE">
        <w:rPr>
          <w:rFonts w:ascii="Times New Roman" w:hAnsi="Times New Roman" w:cs="Times New Roman"/>
          <w:sz w:val="32"/>
          <w:szCs w:val="32"/>
          <w:shd w:val="clear" w:color="auto" w:fill="FFFFFF"/>
          <w:lang w:val="uk-UA"/>
        </w:rPr>
        <w:t xml:space="preserve"> протягом п</w:t>
      </w:r>
      <w:r w:rsidR="009B3F9E">
        <w:rPr>
          <w:rFonts w:ascii="Times New Roman" w:hAnsi="Times New Roman" w:cs="Times New Roman"/>
          <w:sz w:val="32"/>
          <w:szCs w:val="32"/>
          <w:shd w:val="clear" w:color="auto" w:fill="FFFFFF"/>
          <w:lang w:val="uk-UA"/>
        </w:rPr>
        <w:t>’</w:t>
      </w:r>
      <w:r w:rsidR="0051363F" w:rsidRPr="00E562BE">
        <w:rPr>
          <w:rFonts w:ascii="Times New Roman" w:hAnsi="Times New Roman" w:cs="Times New Roman"/>
          <w:sz w:val="32"/>
          <w:szCs w:val="32"/>
          <w:shd w:val="clear" w:color="auto" w:fill="FFFFFF"/>
          <w:lang w:val="uk-UA"/>
        </w:rPr>
        <w:t>ятнадцяти днів звернутися до суду про видачу виконавчого листа.</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817971" w:rsidRPr="00E562BE" w:rsidRDefault="0051363F"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 xml:space="preserve">9. </w:t>
      </w:r>
      <w:r w:rsidR="004E5177" w:rsidRPr="00E562BE">
        <w:rPr>
          <w:rFonts w:ascii="Times New Roman" w:hAnsi="Times New Roman" w:cs="Times New Roman"/>
          <w:b/>
          <w:i/>
          <w:sz w:val="32"/>
          <w:szCs w:val="32"/>
          <w:shd w:val="clear" w:color="auto" w:fill="FFFFFF"/>
          <w:lang w:val="uk-UA"/>
        </w:rPr>
        <w:t>Що здійснить суд за заявою адвоката у випадку, якщо судом у рішенні не вирішено питання про судові витрати?</w:t>
      </w:r>
    </w:p>
    <w:p w:rsidR="004E5177" w:rsidRPr="00E562BE" w:rsidRDefault="004E517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ухвалить додаткове рішення;</w:t>
      </w:r>
    </w:p>
    <w:p w:rsidR="004E5177" w:rsidRPr="00E562BE" w:rsidRDefault="004E517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постановить ухвалу про роз</w:t>
      </w:r>
      <w:r w:rsidR="009B3F9E">
        <w:rPr>
          <w:rFonts w:ascii="Times New Roman" w:hAnsi="Times New Roman" w:cs="Times New Roman"/>
          <w:sz w:val="32"/>
          <w:szCs w:val="32"/>
          <w:shd w:val="clear" w:color="auto" w:fill="FFFFFF"/>
          <w:lang w:val="uk-UA"/>
        </w:rPr>
        <w:t>’</w:t>
      </w:r>
      <w:r w:rsidRPr="00E562BE">
        <w:rPr>
          <w:rFonts w:ascii="Times New Roman" w:hAnsi="Times New Roman" w:cs="Times New Roman"/>
          <w:sz w:val="32"/>
          <w:szCs w:val="32"/>
          <w:shd w:val="clear" w:color="auto" w:fill="FFFFFF"/>
          <w:lang w:val="uk-UA"/>
        </w:rPr>
        <w:t>яснення рішення суду;</w:t>
      </w:r>
    </w:p>
    <w:p w:rsidR="004E5177" w:rsidRPr="00E562BE" w:rsidRDefault="004E517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видасть судовий наказ про судові витрати;</w:t>
      </w:r>
    </w:p>
    <w:p w:rsidR="004E5177" w:rsidRPr="00E562BE" w:rsidRDefault="004E517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постановить окрему ухвалу.</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817971" w:rsidRPr="00E562BE" w:rsidRDefault="004E5177"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10. До якого часу допускається подання адвокатом заяви про роз</w:t>
      </w:r>
      <w:r w:rsidR="009B3F9E">
        <w:rPr>
          <w:rFonts w:ascii="Times New Roman" w:hAnsi="Times New Roman" w:cs="Times New Roman"/>
          <w:b/>
          <w:i/>
          <w:sz w:val="32"/>
          <w:szCs w:val="32"/>
          <w:shd w:val="clear" w:color="auto" w:fill="FFFFFF"/>
          <w:lang w:val="uk-UA"/>
        </w:rPr>
        <w:t>’</w:t>
      </w:r>
      <w:r w:rsidRPr="00E562BE">
        <w:rPr>
          <w:rFonts w:ascii="Times New Roman" w:hAnsi="Times New Roman" w:cs="Times New Roman"/>
          <w:b/>
          <w:i/>
          <w:sz w:val="32"/>
          <w:szCs w:val="32"/>
          <w:shd w:val="clear" w:color="auto" w:fill="FFFFFF"/>
          <w:lang w:val="uk-UA"/>
        </w:rPr>
        <w:t>яснення судового рішення?</w:t>
      </w:r>
    </w:p>
    <w:p w:rsidR="004E5177" w:rsidRPr="00E562BE" w:rsidRDefault="004E517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а) </w:t>
      </w:r>
      <w:r w:rsidR="006103EB">
        <w:rPr>
          <w:rFonts w:ascii="Times New Roman" w:hAnsi="Times New Roman" w:cs="Times New Roman"/>
          <w:sz w:val="32"/>
          <w:szCs w:val="32"/>
          <w:shd w:val="clear" w:color="auto" w:fill="FFFFFF"/>
          <w:lang w:val="uk-UA"/>
        </w:rPr>
        <w:t>у</w:t>
      </w:r>
      <w:r w:rsidR="00027628" w:rsidRPr="00E562BE">
        <w:rPr>
          <w:rFonts w:ascii="Times New Roman" w:hAnsi="Times New Roman" w:cs="Times New Roman"/>
          <w:sz w:val="32"/>
          <w:szCs w:val="32"/>
          <w:shd w:val="clear" w:color="auto" w:fill="FFFFFF"/>
          <w:lang w:val="uk-UA"/>
        </w:rPr>
        <w:t xml:space="preserve"> день ухвалення судового рішення та його проголошення;</w:t>
      </w:r>
    </w:p>
    <w:p w:rsidR="004E5177" w:rsidRPr="00E562BE" w:rsidRDefault="004E517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якщо судове рішення ще не виконане або не закінчився строк, протягом якого рішення може бути пред</w:t>
      </w:r>
      <w:r w:rsidR="009B3F9E">
        <w:rPr>
          <w:rFonts w:ascii="Times New Roman" w:hAnsi="Times New Roman" w:cs="Times New Roman"/>
          <w:sz w:val="32"/>
          <w:szCs w:val="32"/>
          <w:shd w:val="clear" w:color="auto" w:fill="FFFFFF"/>
          <w:lang w:val="uk-UA"/>
        </w:rPr>
        <w:t>’</w:t>
      </w:r>
      <w:r w:rsidRPr="00E562BE">
        <w:rPr>
          <w:rFonts w:ascii="Times New Roman" w:hAnsi="Times New Roman" w:cs="Times New Roman"/>
          <w:sz w:val="32"/>
          <w:szCs w:val="32"/>
          <w:shd w:val="clear" w:color="auto" w:fill="FFFFFF"/>
          <w:lang w:val="uk-UA"/>
        </w:rPr>
        <w:t>явлене до примусового виконання;</w:t>
      </w:r>
    </w:p>
    <w:p w:rsidR="004E5177" w:rsidRPr="00E562BE" w:rsidRDefault="004E517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w:t>
      </w:r>
      <w:r w:rsidR="00027628" w:rsidRPr="00E562BE">
        <w:rPr>
          <w:rFonts w:ascii="Times New Roman" w:hAnsi="Times New Roman" w:cs="Times New Roman"/>
          <w:sz w:val="32"/>
          <w:szCs w:val="32"/>
          <w:shd w:val="clear" w:color="auto" w:fill="FFFFFF"/>
          <w:lang w:val="uk-UA"/>
        </w:rPr>
        <w:t xml:space="preserve"> до і після закінчення строку пред</w:t>
      </w:r>
      <w:r w:rsidR="009B3F9E">
        <w:rPr>
          <w:rFonts w:ascii="Times New Roman" w:hAnsi="Times New Roman" w:cs="Times New Roman"/>
          <w:sz w:val="32"/>
          <w:szCs w:val="32"/>
          <w:shd w:val="clear" w:color="auto" w:fill="FFFFFF"/>
          <w:lang w:val="uk-UA"/>
        </w:rPr>
        <w:t>’</w:t>
      </w:r>
      <w:r w:rsidR="00027628" w:rsidRPr="00E562BE">
        <w:rPr>
          <w:rFonts w:ascii="Times New Roman" w:hAnsi="Times New Roman" w:cs="Times New Roman"/>
          <w:sz w:val="32"/>
          <w:szCs w:val="32"/>
          <w:shd w:val="clear" w:color="auto" w:fill="FFFFFF"/>
          <w:lang w:val="uk-UA"/>
        </w:rPr>
        <w:t>явлення судового рішення до виконання;</w:t>
      </w:r>
    </w:p>
    <w:p w:rsidR="004E5177" w:rsidRPr="00E562BE" w:rsidRDefault="004E517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027628" w:rsidRPr="00E562BE">
        <w:rPr>
          <w:rFonts w:ascii="Times New Roman" w:hAnsi="Times New Roman" w:cs="Times New Roman"/>
          <w:sz w:val="32"/>
          <w:szCs w:val="32"/>
          <w:shd w:val="clear" w:color="auto" w:fill="FFFFFF"/>
          <w:lang w:val="uk-UA"/>
        </w:rPr>
        <w:t xml:space="preserve"> до закінчення строку на апеляційне оскарження судового рішення. </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9C77FA" w:rsidRPr="00E562BE" w:rsidRDefault="006103EB" w:rsidP="000C10B5">
      <w:pPr>
        <w:spacing w:after="0" w:line="240" w:lineRule="auto"/>
        <w:ind w:firstLine="851"/>
        <w:jc w:val="both"/>
        <w:rPr>
          <w:rFonts w:ascii="Times New Roman" w:hAnsi="Times New Roman" w:cs="Times New Roman"/>
          <w:b/>
          <w:sz w:val="32"/>
          <w:szCs w:val="32"/>
          <w:u w:val="single"/>
          <w:shd w:val="clear" w:color="auto" w:fill="FFFFFF"/>
          <w:lang w:val="uk-UA"/>
        </w:rPr>
      </w:pPr>
      <w:r>
        <w:rPr>
          <w:rFonts w:ascii="Times New Roman" w:hAnsi="Times New Roman" w:cs="Times New Roman"/>
          <w:b/>
          <w:sz w:val="32"/>
          <w:szCs w:val="32"/>
          <w:u w:val="single"/>
          <w:shd w:val="clear" w:color="auto" w:fill="FFFFFF"/>
          <w:lang w:val="uk-UA"/>
        </w:rPr>
        <w:lastRenderedPageBreak/>
        <w:t>Розв</w:t>
      </w:r>
      <w:r>
        <w:rPr>
          <w:rFonts w:ascii="Times New Roman" w:hAnsi="Times New Roman" w:cs="Times New Roman"/>
          <w:b/>
          <w:sz w:val="32"/>
          <w:szCs w:val="32"/>
          <w:u w:val="single"/>
          <w:shd w:val="clear" w:color="auto" w:fill="FFFFFF"/>
          <w:lang w:val="en-GB"/>
        </w:rPr>
        <w:t>’</w:t>
      </w:r>
      <w:r>
        <w:rPr>
          <w:rFonts w:ascii="Times New Roman" w:hAnsi="Times New Roman" w:cs="Times New Roman"/>
          <w:b/>
          <w:sz w:val="32"/>
          <w:szCs w:val="32"/>
          <w:u w:val="single"/>
          <w:shd w:val="clear" w:color="auto" w:fill="FFFFFF"/>
          <w:lang w:val="uk-UA"/>
        </w:rPr>
        <w:t>язування</w:t>
      </w:r>
      <w:r w:rsidR="009C77FA" w:rsidRPr="00E562BE">
        <w:rPr>
          <w:rFonts w:ascii="Times New Roman" w:hAnsi="Times New Roman" w:cs="Times New Roman"/>
          <w:b/>
          <w:sz w:val="32"/>
          <w:szCs w:val="32"/>
          <w:u w:val="single"/>
          <w:shd w:val="clear" w:color="auto" w:fill="FFFFFF"/>
          <w:lang w:val="uk-UA"/>
        </w:rPr>
        <w:t xml:space="preserve"> казусів</w:t>
      </w:r>
    </w:p>
    <w:p w:rsidR="00E562BE" w:rsidRPr="00E562BE" w:rsidRDefault="00E562BE" w:rsidP="000C10B5">
      <w:pPr>
        <w:spacing w:after="0" w:line="240" w:lineRule="auto"/>
        <w:ind w:firstLine="851"/>
        <w:jc w:val="both"/>
        <w:rPr>
          <w:rFonts w:ascii="Times New Roman" w:hAnsi="Times New Roman" w:cs="Times New Roman"/>
          <w:b/>
          <w:sz w:val="32"/>
          <w:szCs w:val="32"/>
          <w:u w:val="single"/>
          <w:shd w:val="clear" w:color="auto" w:fill="FFFFFF"/>
          <w:lang w:val="uk-UA"/>
        </w:rPr>
      </w:pPr>
    </w:p>
    <w:p w:rsidR="004265D2" w:rsidRPr="00E562BE" w:rsidRDefault="004265D2"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Задача </w:t>
      </w:r>
      <w:r w:rsidR="00E562BE" w:rsidRPr="00E562BE">
        <w:rPr>
          <w:rFonts w:ascii="Times New Roman" w:hAnsi="Times New Roman" w:cs="Times New Roman"/>
          <w:b/>
          <w:sz w:val="32"/>
          <w:szCs w:val="32"/>
          <w:lang w:val="uk-UA"/>
        </w:rPr>
        <w:t>1</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8B09C9" w:rsidRPr="00E562BE" w:rsidRDefault="004265D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Першотравневим районним судом міста Чернів</w:t>
      </w:r>
      <w:r w:rsidR="008B09C9" w:rsidRPr="00E562BE">
        <w:rPr>
          <w:rFonts w:ascii="Times New Roman" w:hAnsi="Times New Roman" w:cs="Times New Roman"/>
          <w:sz w:val="32"/>
          <w:szCs w:val="32"/>
          <w:lang w:val="uk-UA"/>
        </w:rPr>
        <w:t xml:space="preserve">ці розглядалась цивільна справа </w:t>
      </w:r>
      <w:r w:rsidRPr="00E562BE">
        <w:rPr>
          <w:rFonts w:ascii="Times New Roman" w:hAnsi="Times New Roman" w:cs="Times New Roman"/>
          <w:sz w:val="32"/>
          <w:szCs w:val="32"/>
          <w:lang w:val="uk-UA"/>
        </w:rPr>
        <w:t>про ус</w:t>
      </w:r>
      <w:r w:rsidR="008B09C9" w:rsidRPr="00E562BE">
        <w:rPr>
          <w:rFonts w:ascii="Times New Roman" w:hAnsi="Times New Roman" w:cs="Times New Roman"/>
          <w:sz w:val="32"/>
          <w:szCs w:val="32"/>
          <w:lang w:val="uk-UA"/>
        </w:rPr>
        <w:t>иновлення двох малолітніх дітей</w:t>
      </w:r>
      <w:r w:rsidRPr="00E562BE">
        <w:rPr>
          <w:rFonts w:ascii="Times New Roman" w:hAnsi="Times New Roman" w:cs="Times New Roman"/>
          <w:sz w:val="32"/>
          <w:szCs w:val="32"/>
          <w:lang w:val="uk-UA"/>
        </w:rPr>
        <w:t xml:space="preserve">: Левчук О. 11.05. 2013 р. н. та Левчук Д. 13.08 2015 р. н. громадянами Ушаковим А. та Ушаковою І. Під час підготовчого засідання заявники у справі видали довіреність на ведення справи адвокату Семенюк К., оскільки їм терміново треба було відправитись за кордон. </w:t>
      </w:r>
    </w:p>
    <w:p w:rsidR="004265D2" w:rsidRPr="00E562BE" w:rsidRDefault="004265D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Суддя відм</w:t>
      </w:r>
      <w:r w:rsidR="006103EB">
        <w:rPr>
          <w:rFonts w:ascii="Times New Roman" w:hAnsi="Times New Roman" w:cs="Times New Roman"/>
          <w:sz w:val="32"/>
          <w:szCs w:val="32"/>
          <w:lang w:val="uk-UA"/>
        </w:rPr>
        <w:t>овив у допуску адвоката як</w:t>
      </w:r>
      <w:r w:rsidRPr="00E562BE">
        <w:rPr>
          <w:rFonts w:ascii="Times New Roman" w:hAnsi="Times New Roman" w:cs="Times New Roman"/>
          <w:sz w:val="32"/>
          <w:szCs w:val="32"/>
          <w:lang w:val="uk-UA"/>
        </w:rPr>
        <w:t xml:space="preserve"> представника до участі у справі, зупинив провадження у справі до приїзду подружжя Ушакових, мотивуючи свої дії тим, щ</w:t>
      </w:r>
      <w:r w:rsidR="006103EB">
        <w:rPr>
          <w:rFonts w:ascii="Times New Roman" w:hAnsi="Times New Roman" w:cs="Times New Roman"/>
          <w:sz w:val="32"/>
          <w:szCs w:val="32"/>
          <w:lang w:val="uk-UA"/>
        </w:rPr>
        <w:t>о на цій стадії вони не можуть у</w:t>
      </w:r>
      <w:r w:rsidRPr="00E562BE">
        <w:rPr>
          <w:rFonts w:ascii="Times New Roman" w:hAnsi="Times New Roman" w:cs="Times New Roman"/>
          <w:sz w:val="32"/>
          <w:szCs w:val="32"/>
          <w:lang w:val="uk-UA"/>
        </w:rPr>
        <w:t xml:space="preserve">же звертатись до суду з таким клопотанням. </w:t>
      </w:r>
    </w:p>
    <w:p w:rsidR="004265D2" w:rsidRPr="00E562BE" w:rsidRDefault="004265D2"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 xml:space="preserve">Чи правомірні дії судді в цьому випадку? Дайте правову оцінку даній ситуації відповідно до норм </w:t>
      </w:r>
      <w:r w:rsidR="006103EB">
        <w:rPr>
          <w:rFonts w:ascii="Times New Roman" w:hAnsi="Times New Roman" w:cs="Times New Roman"/>
          <w:i/>
          <w:sz w:val="32"/>
          <w:szCs w:val="32"/>
          <w:lang w:val="uk-UA"/>
        </w:rPr>
        <w:t>чинного законодавства. У</w:t>
      </w:r>
      <w:r w:rsidR="008B09C9" w:rsidRPr="00E562BE">
        <w:rPr>
          <w:rFonts w:ascii="Times New Roman" w:hAnsi="Times New Roman" w:cs="Times New Roman"/>
          <w:i/>
          <w:sz w:val="32"/>
          <w:szCs w:val="32"/>
          <w:lang w:val="uk-UA"/>
        </w:rPr>
        <w:t xml:space="preserve"> якому виді провадження</w:t>
      </w:r>
      <w:r w:rsidR="006103EB">
        <w:rPr>
          <w:rFonts w:ascii="Times New Roman" w:hAnsi="Times New Roman" w:cs="Times New Roman"/>
          <w:i/>
          <w:sz w:val="32"/>
          <w:szCs w:val="32"/>
          <w:lang w:val="uk-UA"/>
        </w:rPr>
        <w:t xml:space="preserve"> розглядатиметься дана справа? У</w:t>
      </w:r>
      <w:r w:rsidR="008B09C9" w:rsidRPr="00E562BE">
        <w:rPr>
          <w:rFonts w:ascii="Times New Roman" w:hAnsi="Times New Roman" w:cs="Times New Roman"/>
          <w:i/>
          <w:sz w:val="32"/>
          <w:szCs w:val="32"/>
          <w:lang w:val="uk-UA"/>
        </w:rPr>
        <w:t xml:space="preserve"> чому її особливості за участі адвоката?</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FC172B" w:rsidRPr="00E562BE" w:rsidRDefault="00E562BE"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Задача 2</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FC172B" w:rsidRPr="00E562BE" w:rsidRDefault="00FC172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У квітні 2019 року Луканченко Я. звернувся до Ярмолинецького районного суду Хмельницької області з позовом до Антімійчук М. про оспорювання батьківства, в якому просить виключити відомості про нього як про батька дитини з актового запису №487, вчиненого відділом реєстрації актів цивільного стану по місту Хмельницькому Хмельницького міськрайонного управління юстиціїї про народження Луканченк</w:t>
      </w:r>
      <w:r w:rsidR="006103EB">
        <w:rPr>
          <w:rFonts w:ascii="Times New Roman" w:hAnsi="Times New Roman" w:cs="Times New Roman"/>
          <w:sz w:val="32"/>
          <w:szCs w:val="32"/>
          <w:lang w:val="uk-UA"/>
        </w:rPr>
        <w:t>о Ю., який народився 10.09.2010 </w:t>
      </w:r>
      <w:r w:rsidRPr="00E562BE">
        <w:rPr>
          <w:rFonts w:ascii="Times New Roman" w:hAnsi="Times New Roman" w:cs="Times New Roman"/>
          <w:sz w:val="32"/>
          <w:szCs w:val="32"/>
          <w:lang w:val="uk-UA"/>
        </w:rPr>
        <w:t xml:space="preserve">р. </w:t>
      </w:r>
    </w:p>
    <w:p w:rsidR="00FC172B" w:rsidRPr="00E562BE" w:rsidRDefault="006103EB" w:rsidP="000C10B5">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sz w:val="32"/>
          <w:szCs w:val="32"/>
          <w:lang w:val="uk-UA"/>
        </w:rPr>
        <w:t>У</w:t>
      </w:r>
      <w:r w:rsidR="00FC172B" w:rsidRPr="00E562BE">
        <w:rPr>
          <w:rFonts w:ascii="Times New Roman" w:hAnsi="Times New Roman" w:cs="Times New Roman"/>
          <w:sz w:val="32"/>
          <w:szCs w:val="32"/>
          <w:lang w:val="uk-UA"/>
        </w:rPr>
        <w:t xml:space="preserve"> підготовчому засіданні представник відповідача – адвокат Павлович О. заявив клопотання про відсторонення від участі у справі як представника позивача Лукаченко Я. – Ковблик Н., мотивуючи тим, що представництво в суді мо</w:t>
      </w:r>
      <w:r>
        <w:rPr>
          <w:rFonts w:ascii="Times New Roman" w:hAnsi="Times New Roman" w:cs="Times New Roman"/>
          <w:sz w:val="32"/>
          <w:szCs w:val="32"/>
          <w:lang w:val="uk-UA"/>
        </w:rPr>
        <w:t>же здійснювати винятково</w:t>
      </w:r>
      <w:r w:rsidR="00D074A7" w:rsidRPr="00E562BE">
        <w:rPr>
          <w:rFonts w:ascii="Times New Roman" w:hAnsi="Times New Roman" w:cs="Times New Roman"/>
          <w:sz w:val="32"/>
          <w:szCs w:val="32"/>
          <w:lang w:val="uk-UA"/>
        </w:rPr>
        <w:t xml:space="preserve"> адвокат</w:t>
      </w:r>
      <w:r w:rsidR="00BD2954" w:rsidRPr="00E562BE">
        <w:rPr>
          <w:rFonts w:ascii="Times New Roman" w:hAnsi="Times New Roman" w:cs="Times New Roman"/>
          <w:sz w:val="32"/>
          <w:szCs w:val="32"/>
          <w:lang w:val="uk-UA"/>
        </w:rPr>
        <w:t xml:space="preserve">. </w:t>
      </w:r>
      <w:r w:rsidR="00FC172B" w:rsidRPr="00E562BE">
        <w:rPr>
          <w:rFonts w:ascii="Times New Roman" w:hAnsi="Times New Roman" w:cs="Times New Roman"/>
          <w:sz w:val="32"/>
          <w:szCs w:val="32"/>
          <w:lang w:val="uk-UA"/>
        </w:rPr>
        <w:t>Ковблик Н. пояснила, що наказом директора Хмельницького місцевого центру з надання безоплатної вторинної правової допомоги №567 від 26</w:t>
      </w:r>
      <w:r>
        <w:rPr>
          <w:rFonts w:ascii="Times New Roman" w:hAnsi="Times New Roman" w:cs="Times New Roman"/>
          <w:sz w:val="32"/>
          <w:szCs w:val="32"/>
          <w:lang w:val="uk-UA"/>
        </w:rPr>
        <w:t>.02. 2019 р. їй</w:t>
      </w:r>
      <w:r w:rsidR="00FC172B" w:rsidRPr="00E562BE">
        <w:rPr>
          <w:rFonts w:ascii="Times New Roman" w:hAnsi="Times New Roman" w:cs="Times New Roman"/>
          <w:sz w:val="32"/>
          <w:szCs w:val="32"/>
          <w:lang w:val="uk-UA"/>
        </w:rPr>
        <w:t xml:space="preserve"> як заступнику начальника відділу </w:t>
      </w:r>
      <w:r w:rsidR="00694737">
        <w:rPr>
          <w:rFonts w:ascii="Times New Roman" w:hAnsi="Times New Roman" w:cs="Times New Roman"/>
          <w:sz w:val="32"/>
          <w:szCs w:val="32"/>
          <w:lang w:val="uk-UA"/>
        </w:rPr>
        <w:t>«</w:t>
      </w:r>
      <w:r w:rsidR="00FC172B" w:rsidRPr="00E562BE">
        <w:rPr>
          <w:rFonts w:ascii="Times New Roman" w:hAnsi="Times New Roman" w:cs="Times New Roman"/>
          <w:sz w:val="32"/>
          <w:szCs w:val="32"/>
          <w:lang w:val="uk-UA"/>
        </w:rPr>
        <w:t>Ярмолинецького бюро правової допомоги</w:t>
      </w:r>
      <w:r w:rsidR="00694737">
        <w:rPr>
          <w:rFonts w:ascii="Times New Roman" w:hAnsi="Times New Roman" w:cs="Times New Roman"/>
          <w:sz w:val="32"/>
          <w:szCs w:val="32"/>
          <w:lang w:val="uk-UA"/>
        </w:rPr>
        <w:t>»</w:t>
      </w:r>
      <w:r w:rsidR="00FC172B" w:rsidRPr="00E562BE">
        <w:rPr>
          <w:rFonts w:ascii="Times New Roman" w:hAnsi="Times New Roman" w:cs="Times New Roman"/>
          <w:sz w:val="32"/>
          <w:szCs w:val="32"/>
          <w:lang w:val="uk-UA"/>
        </w:rPr>
        <w:t xml:space="preserve"> доручено надати безоплатну вторинну правову допомогу Луканченко Я.  </w:t>
      </w:r>
    </w:p>
    <w:p w:rsidR="00FC172B" w:rsidRPr="00E562BE" w:rsidRDefault="00142DB4" w:rsidP="000C10B5">
      <w:pPr>
        <w:spacing w:after="0" w:line="240" w:lineRule="auto"/>
        <w:ind w:firstLine="851"/>
        <w:jc w:val="both"/>
        <w:rPr>
          <w:rFonts w:ascii="Times New Roman" w:hAnsi="Times New Roman" w:cs="Times New Roman"/>
          <w:i/>
          <w:sz w:val="32"/>
          <w:szCs w:val="32"/>
          <w:lang w:val="uk-UA"/>
        </w:rPr>
      </w:pPr>
      <w:r>
        <w:rPr>
          <w:rFonts w:ascii="Times New Roman" w:hAnsi="Times New Roman" w:cs="Times New Roman"/>
          <w:i/>
          <w:sz w:val="32"/>
          <w:szCs w:val="32"/>
          <w:lang w:val="uk-UA"/>
        </w:rPr>
        <w:lastRenderedPageBreak/>
        <w:t>Чи законне</w:t>
      </w:r>
      <w:r w:rsidR="00FC172B" w:rsidRPr="00E562BE">
        <w:rPr>
          <w:rFonts w:ascii="Times New Roman" w:hAnsi="Times New Roman" w:cs="Times New Roman"/>
          <w:i/>
          <w:sz w:val="32"/>
          <w:szCs w:val="32"/>
          <w:lang w:val="uk-UA"/>
        </w:rPr>
        <w:t xml:space="preserve"> клопотання представника відповідача? Яке рішення повинен прийняти суд щодо розгляду заявленого клопотання відповідача та пояснень К</w:t>
      </w:r>
      <w:r>
        <w:rPr>
          <w:rFonts w:ascii="Times New Roman" w:hAnsi="Times New Roman" w:cs="Times New Roman"/>
          <w:i/>
          <w:sz w:val="32"/>
          <w:szCs w:val="32"/>
          <w:lang w:val="uk-UA"/>
        </w:rPr>
        <w:t>овблик Н.? Яким законодавством у</w:t>
      </w:r>
      <w:r w:rsidR="00FC172B" w:rsidRPr="00E562BE">
        <w:rPr>
          <w:rFonts w:ascii="Times New Roman" w:hAnsi="Times New Roman" w:cs="Times New Roman"/>
          <w:i/>
          <w:sz w:val="32"/>
          <w:szCs w:val="32"/>
          <w:lang w:val="uk-UA"/>
        </w:rPr>
        <w:t xml:space="preserve">регульоване це питання? </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8264B3" w:rsidRPr="00E562BE" w:rsidRDefault="008264B3"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Задача </w:t>
      </w:r>
      <w:r w:rsidR="00E562BE" w:rsidRPr="00E562BE">
        <w:rPr>
          <w:rFonts w:ascii="Times New Roman" w:hAnsi="Times New Roman" w:cs="Times New Roman"/>
          <w:b/>
          <w:sz w:val="32"/>
          <w:szCs w:val="32"/>
          <w:lang w:val="uk-UA"/>
        </w:rPr>
        <w:t>3</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8264B3" w:rsidRPr="00E562BE" w:rsidRDefault="008264B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Представник відповідача адвокат Павлов С.С., що діє в інтересах Цибульського В.Я., звернувся до суду з заявою про забезпечення позову та зміну черговості одержання права на спадкування, </w:t>
      </w:r>
      <w:r w:rsidR="00BD2954" w:rsidRPr="00E562BE">
        <w:rPr>
          <w:rFonts w:ascii="Times New Roman" w:hAnsi="Times New Roman" w:cs="Times New Roman"/>
          <w:sz w:val="32"/>
          <w:szCs w:val="32"/>
          <w:lang w:val="uk-UA"/>
        </w:rPr>
        <w:t xml:space="preserve">в якій </w:t>
      </w:r>
      <w:r w:rsidRPr="00E562BE">
        <w:rPr>
          <w:rFonts w:ascii="Times New Roman" w:hAnsi="Times New Roman" w:cs="Times New Roman"/>
          <w:sz w:val="32"/>
          <w:szCs w:val="32"/>
          <w:lang w:val="uk-UA"/>
        </w:rPr>
        <w:t xml:space="preserve">просить накласти арешт на автомобіль, який зареєстрований на Федорова Р.О., </w:t>
      </w:r>
      <w:r w:rsidR="00BD2954" w:rsidRPr="00E562BE">
        <w:rPr>
          <w:rFonts w:ascii="Times New Roman" w:hAnsi="Times New Roman" w:cs="Times New Roman"/>
          <w:sz w:val="32"/>
          <w:szCs w:val="32"/>
          <w:lang w:val="uk-UA"/>
        </w:rPr>
        <w:t xml:space="preserve">оскільки </w:t>
      </w:r>
      <w:r w:rsidRPr="00E562BE">
        <w:rPr>
          <w:rFonts w:ascii="Times New Roman" w:hAnsi="Times New Roman" w:cs="Times New Roman"/>
          <w:sz w:val="32"/>
          <w:szCs w:val="32"/>
          <w:lang w:val="uk-UA"/>
        </w:rPr>
        <w:t xml:space="preserve">вважає, що протягом часу розгляду справи у суді відповідач має реальну можливість приховати чи відчужити вищезазначений автомобіль, що у подальшому унеможливить виконання рішення суду. Суд, перевіривши матеріали справи та заяву щодо вжиття заходів по забезпеченню позову, вважає, що її подано без додержання вимог п. 7 ч. </w:t>
      </w:r>
      <w:r w:rsidR="00142DB4">
        <w:rPr>
          <w:rFonts w:ascii="Times New Roman" w:hAnsi="Times New Roman" w:cs="Times New Roman"/>
          <w:sz w:val="32"/>
          <w:szCs w:val="32"/>
          <w:lang w:val="uk-UA"/>
        </w:rPr>
        <w:t>1 статті 151 ЦПК України, оскільки</w:t>
      </w:r>
      <w:r w:rsidRPr="00E562BE">
        <w:rPr>
          <w:rFonts w:ascii="Times New Roman" w:hAnsi="Times New Roman" w:cs="Times New Roman"/>
          <w:sz w:val="32"/>
          <w:szCs w:val="32"/>
          <w:lang w:val="uk-UA"/>
        </w:rPr>
        <w:t xml:space="preserve"> представником відп</w:t>
      </w:r>
      <w:r w:rsidR="00142DB4">
        <w:rPr>
          <w:rFonts w:ascii="Times New Roman" w:hAnsi="Times New Roman" w:cs="Times New Roman"/>
          <w:sz w:val="32"/>
          <w:szCs w:val="32"/>
          <w:lang w:val="uk-UA"/>
        </w:rPr>
        <w:t>овідача у заяві не зазначені</w:t>
      </w:r>
      <w:r w:rsidRPr="00E562BE">
        <w:rPr>
          <w:rFonts w:ascii="Times New Roman" w:hAnsi="Times New Roman" w:cs="Times New Roman"/>
          <w:sz w:val="32"/>
          <w:szCs w:val="32"/>
          <w:lang w:val="uk-UA"/>
        </w:rPr>
        <w:t xml:space="preserve"> відомості, потрібні для забезпечення позову, а саме</w:t>
      </w:r>
      <w:r w:rsidR="00142DB4">
        <w:rPr>
          <w:rFonts w:ascii="Times New Roman" w:hAnsi="Times New Roman" w:cs="Times New Roman"/>
          <w:sz w:val="32"/>
          <w:szCs w:val="32"/>
          <w:lang w:val="uk-UA"/>
        </w:rPr>
        <w:t xml:space="preserve"> :</w:t>
      </w:r>
      <w:r w:rsidRPr="00E562BE">
        <w:rPr>
          <w:rFonts w:ascii="Times New Roman" w:hAnsi="Times New Roman" w:cs="Times New Roman"/>
          <w:sz w:val="32"/>
          <w:szCs w:val="32"/>
          <w:lang w:val="uk-UA"/>
        </w:rPr>
        <w:t xml:space="preserve"> відомості про місцезнаходження вказаного автомобіля, які суду </w:t>
      </w:r>
      <w:r w:rsidR="00BD2954" w:rsidRPr="00E562BE">
        <w:rPr>
          <w:rFonts w:ascii="Times New Roman" w:hAnsi="Times New Roman" w:cs="Times New Roman"/>
          <w:sz w:val="32"/>
          <w:szCs w:val="32"/>
          <w:lang w:val="uk-UA"/>
        </w:rPr>
        <w:t xml:space="preserve">теж </w:t>
      </w:r>
      <w:r w:rsidRPr="00E562BE">
        <w:rPr>
          <w:rFonts w:ascii="Times New Roman" w:hAnsi="Times New Roman" w:cs="Times New Roman"/>
          <w:sz w:val="32"/>
          <w:szCs w:val="32"/>
          <w:lang w:val="uk-UA"/>
        </w:rPr>
        <w:t>не надані. Крім того</w:t>
      </w:r>
      <w:r w:rsidR="00BD2954" w:rsidRPr="00E562B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 суду не надано правовстановлюючих документів на цей автомобіль, а також не зазначена його вартість.</w:t>
      </w:r>
    </w:p>
    <w:p w:rsidR="00027628" w:rsidRPr="00E562BE" w:rsidRDefault="008264B3"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 xml:space="preserve">Під час реалізації якого виду провадження адвокат може звернутися до суду з таким клопотанням? Яке рішення має постановити </w:t>
      </w:r>
      <w:r w:rsidR="00142DB4">
        <w:rPr>
          <w:rFonts w:ascii="Times New Roman" w:hAnsi="Times New Roman" w:cs="Times New Roman"/>
          <w:i/>
          <w:sz w:val="32"/>
          <w:szCs w:val="32"/>
          <w:lang w:val="uk-UA"/>
        </w:rPr>
        <w:t>суд? Які вимоги ЦПК України до</w:t>
      </w:r>
      <w:r w:rsidRPr="00E562BE">
        <w:rPr>
          <w:rFonts w:ascii="Times New Roman" w:hAnsi="Times New Roman" w:cs="Times New Roman"/>
          <w:i/>
          <w:sz w:val="32"/>
          <w:szCs w:val="32"/>
          <w:lang w:val="uk-UA"/>
        </w:rPr>
        <w:t xml:space="preserve"> змісту і форми заяви про забезпечення позову</w:t>
      </w:r>
      <w:r w:rsidR="00BD2954" w:rsidRPr="00E562BE">
        <w:rPr>
          <w:rFonts w:ascii="Times New Roman" w:hAnsi="Times New Roman" w:cs="Times New Roman"/>
          <w:i/>
          <w:sz w:val="32"/>
          <w:szCs w:val="32"/>
          <w:lang w:val="uk-UA"/>
        </w:rPr>
        <w:t xml:space="preserve"> поданої адвокатом? Які строки пред</w:t>
      </w:r>
      <w:r w:rsidR="009B3F9E">
        <w:rPr>
          <w:rFonts w:ascii="Times New Roman" w:hAnsi="Times New Roman" w:cs="Times New Roman"/>
          <w:i/>
          <w:sz w:val="32"/>
          <w:szCs w:val="32"/>
          <w:lang w:val="uk-UA"/>
        </w:rPr>
        <w:t>’</w:t>
      </w:r>
      <w:r w:rsidR="00BD2954" w:rsidRPr="00E562BE">
        <w:rPr>
          <w:rFonts w:ascii="Times New Roman" w:hAnsi="Times New Roman" w:cs="Times New Roman"/>
          <w:i/>
          <w:sz w:val="32"/>
          <w:szCs w:val="32"/>
          <w:lang w:val="uk-UA"/>
        </w:rPr>
        <w:t>явлення зазначеного клопотання?</w:t>
      </w:r>
    </w:p>
    <w:p w:rsidR="00E562BE" w:rsidRPr="00E562BE" w:rsidRDefault="00E562BE" w:rsidP="000C10B5">
      <w:pPr>
        <w:spacing w:after="0" w:line="240" w:lineRule="auto"/>
        <w:ind w:firstLine="851"/>
        <w:jc w:val="both"/>
        <w:rPr>
          <w:rFonts w:ascii="Times New Roman" w:hAnsi="Times New Roman" w:cs="Times New Roman"/>
          <w:b/>
          <w:i/>
          <w:sz w:val="32"/>
          <w:szCs w:val="32"/>
          <w:lang w:val="uk-UA"/>
        </w:rPr>
      </w:pPr>
    </w:p>
    <w:p w:rsidR="008264B3" w:rsidRPr="00E562BE" w:rsidRDefault="008264B3"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 xml:space="preserve">Задача </w:t>
      </w:r>
      <w:r w:rsidR="00E562BE" w:rsidRPr="00E562BE">
        <w:rPr>
          <w:rFonts w:ascii="Times New Roman" w:hAnsi="Times New Roman" w:cs="Times New Roman"/>
          <w:b/>
          <w:sz w:val="32"/>
          <w:szCs w:val="32"/>
          <w:u w:val="single"/>
          <w:lang w:val="uk-UA"/>
        </w:rPr>
        <w:t>4</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3C0122" w:rsidRPr="00E562BE" w:rsidRDefault="003C0122"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14</w:t>
      </w:r>
      <w:r w:rsidR="008264B3" w:rsidRPr="00E562BE">
        <w:rPr>
          <w:rFonts w:ascii="Times New Roman" w:hAnsi="Times New Roman" w:cs="Times New Roman"/>
          <w:sz w:val="32"/>
          <w:szCs w:val="32"/>
          <w:lang w:val="uk-UA"/>
        </w:rPr>
        <w:t xml:space="preserve"> </w:t>
      </w:r>
      <w:r w:rsidRPr="00E562BE">
        <w:rPr>
          <w:rFonts w:ascii="Times New Roman" w:hAnsi="Times New Roman" w:cs="Times New Roman"/>
          <w:sz w:val="32"/>
          <w:szCs w:val="32"/>
          <w:lang w:val="uk-UA"/>
        </w:rPr>
        <w:t>березня 2020</w:t>
      </w:r>
      <w:r w:rsidR="008264B3" w:rsidRPr="00E562BE">
        <w:rPr>
          <w:rFonts w:ascii="Times New Roman" w:hAnsi="Times New Roman" w:cs="Times New Roman"/>
          <w:sz w:val="32"/>
          <w:szCs w:val="32"/>
          <w:lang w:val="uk-UA"/>
        </w:rPr>
        <w:t xml:space="preserve"> року представник АТ </w:t>
      </w:r>
      <w:r w:rsidR="00694737">
        <w:rPr>
          <w:rFonts w:ascii="Times New Roman" w:hAnsi="Times New Roman" w:cs="Times New Roman"/>
          <w:sz w:val="32"/>
          <w:szCs w:val="32"/>
          <w:lang w:val="uk-UA"/>
        </w:rPr>
        <w:t>«</w:t>
      </w:r>
      <w:r w:rsidR="008264B3" w:rsidRPr="00E562BE">
        <w:rPr>
          <w:rFonts w:ascii="Times New Roman" w:hAnsi="Times New Roman" w:cs="Times New Roman"/>
          <w:sz w:val="32"/>
          <w:szCs w:val="32"/>
          <w:lang w:val="uk-UA"/>
        </w:rPr>
        <w:t>Обленерго</w:t>
      </w:r>
      <w:r w:rsidR="00694737">
        <w:rPr>
          <w:rFonts w:ascii="Times New Roman" w:hAnsi="Times New Roman" w:cs="Times New Roman"/>
          <w:sz w:val="32"/>
          <w:szCs w:val="32"/>
          <w:lang w:val="uk-UA"/>
        </w:rPr>
        <w:t>»</w:t>
      </w:r>
      <w:r w:rsidR="008264B3" w:rsidRPr="00E562BE">
        <w:rPr>
          <w:rFonts w:ascii="Times New Roman" w:hAnsi="Times New Roman" w:cs="Times New Roman"/>
          <w:sz w:val="32"/>
          <w:szCs w:val="32"/>
          <w:lang w:val="uk-UA"/>
        </w:rPr>
        <w:t xml:space="preserve"> </w:t>
      </w:r>
      <w:r w:rsidRPr="00E562BE">
        <w:rPr>
          <w:rFonts w:ascii="Times New Roman" w:hAnsi="Times New Roman" w:cs="Times New Roman"/>
          <w:sz w:val="32"/>
          <w:szCs w:val="32"/>
          <w:lang w:val="uk-UA"/>
        </w:rPr>
        <w:t xml:space="preserve"> Тимофійчук О.О.</w:t>
      </w:r>
      <w:r w:rsidR="008264B3" w:rsidRPr="00E562BE">
        <w:rPr>
          <w:rFonts w:ascii="Times New Roman" w:hAnsi="Times New Roman" w:cs="Times New Roman"/>
          <w:sz w:val="32"/>
          <w:szCs w:val="32"/>
          <w:lang w:val="uk-UA"/>
        </w:rPr>
        <w:t xml:space="preserve"> звернувся до </w:t>
      </w:r>
      <w:r w:rsidRPr="00E562BE">
        <w:rPr>
          <w:rFonts w:ascii="Times New Roman" w:hAnsi="Times New Roman" w:cs="Times New Roman"/>
          <w:sz w:val="32"/>
          <w:szCs w:val="32"/>
          <w:lang w:val="uk-UA"/>
        </w:rPr>
        <w:t xml:space="preserve">Садгірського районного суду міста Чернівці </w:t>
      </w:r>
      <w:r w:rsidR="008264B3" w:rsidRPr="00E562BE">
        <w:rPr>
          <w:rFonts w:ascii="Times New Roman" w:hAnsi="Times New Roman" w:cs="Times New Roman"/>
          <w:sz w:val="32"/>
          <w:szCs w:val="32"/>
          <w:lang w:val="uk-UA"/>
        </w:rPr>
        <w:t xml:space="preserve">з заявою про стягнення заборгованості за енергопостачання з </w:t>
      </w:r>
      <w:r w:rsidRPr="00E562BE">
        <w:rPr>
          <w:rFonts w:ascii="Times New Roman" w:hAnsi="Times New Roman" w:cs="Times New Roman"/>
          <w:sz w:val="32"/>
          <w:szCs w:val="32"/>
          <w:lang w:val="uk-UA"/>
        </w:rPr>
        <w:t>Коваля</w:t>
      </w:r>
      <w:r w:rsidR="00BD2954" w:rsidRPr="00E562BE">
        <w:rPr>
          <w:rFonts w:ascii="Times New Roman" w:hAnsi="Times New Roman" w:cs="Times New Roman"/>
          <w:sz w:val="32"/>
          <w:szCs w:val="32"/>
          <w:lang w:val="uk-UA"/>
        </w:rPr>
        <w:t xml:space="preserve"> К.А. в сумі 10000 грн. </w:t>
      </w:r>
      <w:r w:rsidR="008264B3" w:rsidRPr="00E562BE">
        <w:rPr>
          <w:rFonts w:ascii="Times New Roman" w:hAnsi="Times New Roman" w:cs="Times New Roman"/>
          <w:sz w:val="32"/>
          <w:szCs w:val="32"/>
          <w:lang w:val="uk-UA"/>
        </w:rPr>
        <w:t>Суд</w:t>
      </w:r>
      <w:r w:rsidRPr="00E562BE">
        <w:rPr>
          <w:rFonts w:ascii="Times New Roman" w:hAnsi="Times New Roman" w:cs="Times New Roman"/>
          <w:sz w:val="32"/>
          <w:szCs w:val="32"/>
          <w:lang w:val="uk-UA"/>
        </w:rPr>
        <w:t>,</w:t>
      </w:r>
      <w:r w:rsidR="008264B3" w:rsidRPr="00E562BE">
        <w:rPr>
          <w:rFonts w:ascii="Times New Roman" w:hAnsi="Times New Roman" w:cs="Times New Roman"/>
          <w:sz w:val="32"/>
          <w:szCs w:val="32"/>
          <w:lang w:val="uk-UA"/>
        </w:rPr>
        <w:t xml:space="preserve"> аналізуючи заяву про стягнення заборгованості</w:t>
      </w:r>
      <w:r w:rsidRPr="00E562BE">
        <w:rPr>
          <w:rFonts w:ascii="Times New Roman" w:hAnsi="Times New Roman" w:cs="Times New Roman"/>
          <w:sz w:val="32"/>
          <w:szCs w:val="32"/>
          <w:lang w:val="uk-UA"/>
        </w:rPr>
        <w:t>,</w:t>
      </w:r>
      <w:r w:rsidR="008264B3" w:rsidRPr="00E562BE">
        <w:rPr>
          <w:rFonts w:ascii="Times New Roman" w:hAnsi="Times New Roman" w:cs="Times New Roman"/>
          <w:sz w:val="32"/>
          <w:szCs w:val="32"/>
          <w:lang w:val="uk-UA"/>
        </w:rPr>
        <w:t xml:space="preserve"> вважає, що вона не відповідає встановленим вимогам ст. 163 ЦПК України, оскільки цю заяву про видачу судового наказу підписано особою, </w:t>
      </w:r>
      <w:r w:rsidR="00BD2954" w:rsidRPr="00E562BE">
        <w:rPr>
          <w:rFonts w:ascii="Times New Roman" w:hAnsi="Times New Roman" w:cs="Times New Roman"/>
          <w:sz w:val="32"/>
          <w:szCs w:val="32"/>
          <w:lang w:val="uk-UA"/>
        </w:rPr>
        <w:t xml:space="preserve">яка не має права її підписувати. </w:t>
      </w:r>
      <w:r w:rsidR="00142DB4">
        <w:rPr>
          <w:rFonts w:ascii="Times New Roman" w:hAnsi="Times New Roman" w:cs="Times New Roman"/>
          <w:sz w:val="32"/>
          <w:szCs w:val="32"/>
          <w:lang w:val="uk-UA"/>
        </w:rPr>
        <w:t>Судом також у</w:t>
      </w:r>
      <w:r w:rsidR="008264B3" w:rsidRPr="00E562BE">
        <w:rPr>
          <w:rFonts w:ascii="Times New Roman" w:hAnsi="Times New Roman" w:cs="Times New Roman"/>
          <w:sz w:val="32"/>
          <w:szCs w:val="32"/>
          <w:lang w:val="uk-UA"/>
        </w:rPr>
        <w:t xml:space="preserve">становлено з аналізу заяви те, що представник </w:t>
      </w:r>
      <w:r w:rsidRPr="00E562BE">
        <w:rPr>
          <w:rFonts w:ascii="Times New Roman" w:hAnsi="Times New Roman" w:cs="Times New Roman"/>
          <w:sz w:val="32"/>
          <w:szCs w:val="32"/>
          <w:lang w:val="uk-UA"/>
        </w:rPr>
        <w:t xml:space="preserve">Тимофійчук О.О. </w:t>
      </w:r>
      <w:r w:rsidR="008264B3" w:rsidRPr="00E562BE">
        <w:rPr>
          <w:rFonts w:ascii="Times New Roman" w:hAnsi="Times New Roman" w:cs="Times New Roman"/>
          <w:sz w:val="32"/>
          <w:szCs w:val="32"/>
          <w:lang w:val="uk-UA"/>
        </w:rPr>
        <w:t xml:space="preserve">не має правового статусу адвоката. </w:t>
      </w:r>
    </w:p>
    <w:p w:rsidR="00027628" w:rsidRPr="00E562BE" w:rsidRDefault="008264B3"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lastRenderedPageBreak/>
        <w:t>Яке рішення має постановити суд</w:t>
      </w:r>
      <w:r w:rsidR="00142DB4">
        <w:rPr>
          <w:rFonts w:ascii="Times New Roman" w:hAnsi="Times New Roman" w:cs="Times New Roman"/>
          <w:i/>
          <w:sz w:val="32"/>
          <w:szCs w:val="32"/>
          <w:lang w:val="uk-UA"/>
        </w:rPr>
        <w:t xml:space="preserve"> у</w:t>
      </w:r>
      <w:r w:rsidR="003C0122" w:rsidRPr="00E562BE">
        <w:rPr>
          <w:rFonts w:ascii="Times New Roman" w:hAnsi="Times New Roman" w:cs="Times New Roman"/>
          <w:i/>
          <w:sz w:val="32"/>
          <w:szCs w:val="32"/>
          <w:lang w:val="uk-UA"/>
        </w:rPr>
        <w:t xml:space="preserve"> даному випадку</w:t>
      </w:r>
      <w:r w:rsidRPr="00E562BE">
        <w:rPr>
          <w:rFonts w:ascii="Times New Roman" w:hAnsi="Times New Roman" w:cs="Times New Roman"/>
          <w:i/>
          <w:sz w:val="32"/>
          <w:szCs w:val="32"/>
          <w:lang w:val="uk-UA"/>
        </w:rPr>
        <w:t>? Які вимоги до змісту</w:t>
      </w:r>
      <w:r w:rsidR="00BD2954" w:rsidRPr="00E562BE">
        <w:rPr>
          <w:rFonts w:ascii="Times New Roman" w:hAnsi="Times New Roman" w:cs="Times New Roman"/>
          <w:i/>
          <w:sz w:val="32"/>
          <w:szCs w:val="32"/>
          <w:lang w:val="uk-UA"/>
        </w:rPr>
        <w:t xml:space="preserve"> та форми </w:t>
      </w:r>
      <w:r w:rsidRPr="00E562BE">
        <w:rPr>
          <w:rFonts w:ascii="Times New Roman" w:hAnsi="Times New Roman" w:cs="Times New Roman"/>
          <w:i/>
          <w:sz w:val="32"/>
          <w:szCs w:val="32"/>
          <w:lang w:val="uk-UA"/>
        </w:rPr>
        <w:t>заяви про видачу судового наказу?</w:t>
      </w:r>
    </w:p>
    <w:p w:rsidR="00E562BE" w:rsidRPr="00E562BE" w:rsidRDefault="00E562BE" w:rsidP="000C10B5">
      <w:pPr>
        <w:spacing w:after="0" w:line="240" w:lineRule="auto"/>
        <w:ind w:firstLine="851"/>
        <w:jc w:val="both"/>
        <w:rPr>
          <w:rFonts w:ascii="Times New Roman" w:hAnsi="Times New Roman" w:cs="Times New Roman"/>
          <w:b/>
          <w:i/>
          <w:sz w:val="32"/>
          <w:szCs w:val="32"/>
          <w:lang w:val="uk-UA"/>
        </w:rPr>
      </w:pPr>
    </w:p>
    <w:p w:rsidR="005A14F8" w:rsidRPr="00E562BE" w:rsidRDefault="005A14F8"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Задача </w:t>
      </w:r>
      <w:r w:rsidR="00E562BE" w:rsidRPr="00E562BE">
        <w:rPr>
          <w:rFonts w:ascii="Times New Roman" w:hAnsi="Times New Roman" w:cs="Times New Roman"/>
          <w:b/>
          <w:sz w:val="32"/>
          <w:szCs w:val="32"/>
          <w:lang w:val="uk-UA"/>
        </w:rPr>
        <w:t>5</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E562BE" w:rsidRPr="00E562BE" w:rsidRDefault="00DD2E89" w:rsidP="000C10B5">
      <w:pPr>
        <w:pStyle w:val="a7"/>
        <w:spacing w:before="0" w:beforeAutospacing="0" w:after="0" w:afterAutospacing="0"/>
        <w:ind w:firstLine="851"/>
        <w:jc w:val="both"/>
        <w:rPr>
          <w:color w:val="000000"/>
          <w:sz w:val="32"/>
          <w:szCs w:val="32"/>
          <w:lang w:val="uk-UA"/>
        </w:rPr>
      </w:pPr>
      <w:r w:rsidRPr="00E562BE">
        <w:rPr>
          <w:color w:val="000000"/>
          <w:sz w:val="32"/>
          <w:szCs w:val="32"/>
          <w:lang w:val="uk-UA"/>
        </w:rPr>
        <w:t>Хустським районним</w:t>
      </w:r>
      <w:r w:rsidR="005A14F8" w:rsidRPr="00E562BE">
        <w:rPr>
          <w:color w:val="000000"/>
          <w:sz w:val="32"/>
          <w:szCs w:val="32"/>
          <w:lang w:val="uk-UA"/>
        </w:rPr>
        <w:t xml:space="preserve"> суд</w:t>
      </w:r>
      <w:r w:rsidRPr="00E562BE">
        <w:rPr>
          <w:color w:val="000000"/>
          <w:sz w:val="32"/>
          <w:szCs w:val="32"/>
          <w:lang w:val="uk-UA"/>
        </w:rPr>
        <w:t xml:space="preserve">ом </w:t>
      </w:r>
      <w:r w:rsidR="005A14F8" w:rsidRPr="00E562BE">
        <w:rPr>
          <w:color w:val="000000"/>
          <w:sz w:val="32"/>
          <w:szCs w:val="32"/>
          <w:lang w:val="uk-UA"/>
        </w:rPr>
        <w:t>Закарпатської області</w:t>
      </w:r>
      <w:r w:rsidRPr="00E562BE">
        <w:rPr>
          <w:color w:val="000000"/>
          <w:sz w:val="32"/>
          <w:szCs w:val="32"/>
          <w:lang w:val="uk-UA"/>
        </w:rPr>
        <w:t xml:space="preserve"> </w:t>
      </w:r>
      <w:r w:rsidR="005A14F8" w:rsidRPr="00E562BE">
        <w:rPr>
          <w:color w:val="000000"/>
          <w:sz w:val="32"/>
          <w:szCs w:val="32"/>
          <w:lang w:val="uk-UA"/>
        </w:rPr>
        <w:t>розглядалася справа про визнання шлюбу недійсним. Одночасно велося слідство у кримінальній справі за фактом вбивства дружини її чоловіком, який був одним із підозрюваних у справі. Адвокат позивачки</w:t>
      </w:r>
      <w:r w:rsidRPr="00E562BE">
        <w:rPr>
          <w:color w:val="000000"/>
          <w:sz w:val="32"/>
          <w:szCs w:val="32"/>
          <w:lang w:val="uk-UA"/>
        </w:rPr>
        <w:t xml:space="preserve"> Васильчук Р.О. </w:t>
      </w:r>
      <w:r w:rsidR="005A14F8" w:rsidRPr="00E562BE">
        <w:rPr>
          <w:color w:val="000000"/>
          <w:sz w:val="32"/>
          <w:szCs w:val="32"/>
          <w:lang w:val="uk-UA"/>
        </w:rPr>
        <w:t>заявив клопотання про неможливість розгляду цивільної справи, поки не закінчиться слідство у кримінальній справі, оскільки цивільна справа про визнання шлюбу недійсним (з метою отримання спадщини заінтересованими особами), і кримінальна справа про вбивство (можливо, з метою заволодіння майном дружини) тісно пов</w:t>
      </w:r>
      <w:r w:rsidR="009B3F9E">
        <w:rPr>
          <w:color w:val="000000"/>
          <w:sz w:val="32"/>
          <w:szCs w:val="32"/>
          <w:lang w:val="uk-UA"/>
        </w:rPr>
        <w:t>’</w:t>
      </w:r>
      <w:r w:rsidR="005A14F8" w:rsidRPr="00E562BE">
        <w:rPr>
          <w:color w:val="000000"/>
          <w:sz w:val="32"/>
          <w:szCs w:val="32"/>
          <w:lang w:val="uk-UA"/>
        </w:rPr>
        <w:t>язані між собою.</w:t>
      </w:r>
    </w:p>
    <w:p w:rsidR="005A14F8" w:rsidRPr="00E562BE" w:rsidRDefault="005A14F8" w:rsidP="000C10B5">
      <w:pPr>
        <w:pStyle w:val="a7"/>
        <w:spacing w:before="0" w:beforeAutospacing="0" w:after="0" w:afterAutospacing="0"/>
        <w:ind w:firstLine="851"/>
        <w:jc w:val="both"/>
        <w:rPr>
          <w:i/>
          <w:color w:val="000000"/>
          <w:sz w:val="32"/>
          <w:szCs w:val="32"/>
          <w:lang w:val="uk-UA"/>
        </w:rPr>
      </w:pPr>
      <w:r w:rsidRPr="00E562BE">
        <w:rPr>
          <w:i/>
          <w:color w:val="000000"/>
          <w:sz w:val="32"/>
          <w:szCs w:val="32"/>
          <w:lang w:val="uk-UA"/>
        </w:rPr>
        <w:t xml:space="preserve">Проаналізуйте дану ситуацію та дайте відповіді на запитання: </w:t>
      </w:r>
      <w:r w:rsidR="00BD2954" w:rsidRPr="00E562BE">
        <w:rPr>
          <w:i/>
          <w:color w:val="000000"/>
          <w:sz w:val="32"/>
          <w:szCs w:val="32"/>
          <w:lang w:val="uk-UA"/>
        </w:rPr>
        <w:t>яке клопотання мав подати адвокат у ситуації, що склалася?</w:t>
      </w:r>
      <w:r w:rsidR="00E562BE" w:rsidRPr="00E562BE">
        <w:rPr>
          <w:i/>
          <w:color w:val="000000"/>
          <w:sz w:val="32"/>
          <w:szCs w:val="32"/>
          <w:lang w:val="uk-UA"/>
        </w:rPr>
        <w:t xml:space="preserve"> </w:t>
      </w:r>
      <w:r w:rsidR="00142DB4">
        <w:rPr>
          <w:i/>
          <w:color w:val="000000"/>
          <w:sz w:val="32"/>
          <w:szCs w:val="32"/>
          <w:lang w:val="uk-UA"/>
        </w:rPr>
        <w:t>Розкрийте суть і зміст у</w:t>
      </w:r>
      <w:r w:rsidR="0019181A" w:rsidRPr="00E562BE">
        <w:rPr>
          <w:i/>
          <w:color w:val="000000"/>
          <w:sz w:val="32"/>
          <w:szCs w:val="32"/>
          <w:lang w:val="uk-UA"/>
        </w:rPr>
        <w:t xml:space="preserve">казаного клопотання. </w:t>
      </w:r>
      <w:r w:rsidR="00BD2954" w:rsidRPr="00E562BE">
        <w:rPr>
          <w:i/>
          <w:color w:val="000000"/>
          <w:sz w:val="32"/>
          <w:szCs w:val="32"/>
          <w:lang w:val="uk-UA"/>
        </w:rPr>
        <w:t xml:space="preserve"> </w:t>
      </w:r>
    </w:p>
    <w:p w:rsidR="00E562BE" w:rsidRPr="00E562BE" w:rsidRDefault="00E562BE" w:rsidP="000C10B5">
      <w:pPr>
        <w:pStyle w:val="a7"/>
        <w:spacing w:before="0" w:beforeAutospacing="0" w:after="0" w:afterAutospacing="0"/>
        <w:ind w:firstLine="851"/>
        <w:jc w:val="both"/>
        <w:rPr>
          <w:i/>
          <w:color w:val="000000"/>
          <w:sz w:val="32"/>
          <w:szCs w:val="32"/>
          <w:lang w:val="uk-UA"/>
        </w:rPr>
      </w:pPr>
    </w:p>
    <w:p w:rsidR="00027628" w:rsidRPr="00142DB4" w:rsidRDefault="00027628" w:rsidP="000C10B5">
      <w:pPr>
        <w:spacing w:after="0" w:line="240" w:lineRule="auto"/>
        <w:ind w:firstLine="851"/>
        <w:jc w:val="both"/>
        <w:rPr>
          <w:rFonts w:ascii="Times New Roman" w:hAnsi="Times New Roman" w:cs="Times New Roman"/>
          <w:b/>
          <w:bCs/>
          <w:sz w:val="32"/>
          <w:szCs w:val="32"/>
          <w:lang w:val="uk-UA"/>
        </w:rPr>
      </w:pPr>
      <w:r w:rsidRPr="00E562BE">
        <w:rPr>
          <w:rFonts w:ascii="Times New Roman" w:hAnsi="Times New Roman" w:cs="Times New Roman"/>
          <w:b/>
          <w:sz w:val="32"/>
          <w:szCs w:val="32"/>
          <w:lang w:val="uk-UA"/>
        </w:rPr>
        <w:t>Тема 3.</w:t>
      </w:r>
      <w:r w:rsidRPr="00E562BE">
        <w:rPr>
          <w:rFonts w:ascii="Times New Roman" w:hAnsi="Times New Roman" w:cs="Times New Roman"/>
          <w:bCs/>
          <w:i/>
          <w:sz w:val="32"/>
          <w:szCs w:val="32"/>
          <w:lang w:val="uk-UA"/>
        </w:rPr>
        <w:t xml:space="preserve"> </w:t>
      </w:r>
      <w:r w:rsidRPr="00142DB4">
        <w:rPr>
          <w:rFonts w:ascii="Times New Roman" w:hAnsi="Times New Roman" w:cs="Times New Roman"/>
          <w:b/>
          <w:bCs/>
          <w:sz w:val="32"/>
          <w:szCs w:val="32"/>
          <w:lang w:val="uk-UA"/>
        </w:rPr>
        <w:t>Участь адвоката на стадіях перегляду судових рішень у цивільному процесі</w:t>
      </w:r>
    </w:p>
    <w:p w:rsidR="00E562BE" w:rsidRPr="00E562BE" w:rsidRDefault="00E562BE" w:rsidP="000C10B5">
      <w:pPr>
        <w:spacing w:after="0" w:line="240" w:lineRule="auto"/>
        <w:ind w:firstLine="851"/>
        <w:jc w:val="both"/>
        <w:rPr>
          <w:rFonts w:ascii="Times New Roman" w:hAnsi="Times New Roman" w:cs="Times New Roman"/>
          <w:sz w:val="32"/>
          <w:szCs w:val="32"/>
          <w:lang w:val="uk-UA"/>
        </w:rPr>
      </w:pPr>
    </w:p>
    <w:p w:rsidR="00027628" w:rsidRPr="00E562BE" w:rsidRDefault="00142DB4"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r>
        <w:rPr>
          <w:rFonts w:ascii="Times New Roman" w:hAnsi="Times New Roman" w:cs="Times New Roman"/>
          <w:b/>
          <w:bCs/>
          <w:color w:val="000000"/>
          <w:sz w:val="32"/>
          <w:szCs w:val="32"/>
          <w:u w:val="single"/>
          <w:bdr w:val="none" w:sz="0" w:space="0" w:color="auto" w:frame="1"/>
          <w:shd w:val="clear" w:color="auto" w:fill="FFFFFF"/>
          <w:lang w:val="uk-UA"/>
        </w:rPr>
        <w:t>Завдання та</w:t>
      </w:r>
      <w:r w:rsidR="00027628" w:rsidRPr="00E562BE">
        <w:rPr>
          <w:rFonts w:ascii="Times New Roman" w:hAnsi="Times New Roman" w:cs="Times New Roman"/>
          <w:b/>
          <w:bCs/>
          <w:color w:val="000000"/>
          <w:sz w:val="32"/>
          <w:szCs w:val="32"/>
          <w:u w:val="single"/>
          <w:bdr w:val="none" w:sz="0" w:space="0" w:color="auto" w:frame="1"/>
          <w:shd w:val="clear" w:color="auto" w:fill="FFFFFF"/>
          <w:lang w:val="uk-UA"/>
        </w:rPr>
        <w:t xml:space="preserve"> </w:t>
      </w:r>
      <w:r>
        <w:rPr>
          <w:rFonts w:ascii="Times New Roman" w:hAnsi="Times New Roman" w:cs="Times New Roman"/>
          <w:b/>
          <w:bCs/>
          <w:color w:val="000000"/>
          <w:sz w:val="32"/>
          <w:szCs w:val="32"/>
          <w:u w:val="single"/>
          <w:bdr w:val="none" w:sz="0" w:space="0" w:color="auto" w:frame="1"/>
          <w:shd w:val="clear" w:color="auto" w:fill="FFFFFF"/>
          <w:lang w:val="uk-UA"/>
        </w:rPr>
        <w:t>за</w:t>
      </w:r>
      <w:r w:rsidR="00027628" w:rsidRPr="00E562BE">
        <w:rPr>
          <w:rFonts w:ascii="Times New Roman" w:hAnsi="Times New Roman" w:cs="Times New Roman"/>
          <w:b/>
          <w:bCs/>
          <w:color w:val="000000"/>
          <w:sz w:val="32"/>
          <w:szCs w:val="32"/>
          <w:u w:val="single"/>
          <w:bdr w:val="none" w:sz="0" w:space="0" w:color="auto" w:frame="1"/>
          <w:shd w:val="clear" w:color="auto" w:fill="FFFFFF"/>
          <w:lang w:val="uk-UA"/>
        </w:rPr>
        <w:t>питання для самоконтролю</w:t>
      </w:r>
    </w:p>
    <w:p w:rsidR="00E562BE" w:rsidRPr="00E562BE" w:rsidRDefault="00E562BE"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p>
    <w:p w:rsidR="00E95542"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 </w:t>
      </w:r>
      <w:r w:rsidR="00142DB4">
        <w:rPr>
          <w:rFonts w:ascii="Times New Roman" w:hAnsi="Times New Roman" w:cs="Times New Roman"/>
          <w:sz w:val="32"/>
          <w:szCs w:val="32"/>
          <w:lang w:val="uk-UA"/>
        </w:rPr>
        <w:t>У чому суть</w:t>
      </w:r>
      <w:r w:rsidR="00543C21" w:rsidRPr="00E562BE">
        <w:rPr>
          <w:rFonts w:ascii="Times New Roman" w:hAnsi="Times New Roman" w:cs="Times New Roman"/>
          <w:sz w:val="32"/>
          <w:szCs w:val="32"/>
          <w:lang w:val="uk-UA"/>
        </w:rPr>
        <w:t xml:space="preserve"> надання правової допомоги адвокатом пі</w:t>
      </w:r>
      <w:r w:rsidR="00142DB4">
        <w:rPr>
          <w:rFonts w:ascii="Times New Roman" w:hAnsi="Times New Roman" w:cs="Times New Roman"/>
          <w:sz w:val="32"/>
          <w:szCs w:val="32"/>
          <w:lang w:val="uk-UA"/>
        </w:rPr>
        <w:t>д час оскарження судових рішень?</w:t>
      </w:r>
    </w:p>
    <w:p w:rsidR="00E95542"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 </w:t>
      </w:r>
      <w:r w:rsidR="00142DB4">
        <w:rPr>
          <w:rFonts w:ascii="Times New Roman" w:hAnsi="Times New Roman" w:cs="Times New Roman"/>
          <w:sz w:val="32"/>
          <w:szCs w:val="32"/>
          <w:lang w:val="uk-UA"/>
        </w:rPr>
        <w:t>Яка у</w:t>
      </w:r>
      <w:r w:rsidR="00E95542" w:rsidRPr="00E562BE">
        <w:rPr>
          <w:rFonts w:ascii="Times New Roman" w:hAnsi="Times New Roman" w:cs="Times New Roman"/>
          <w:sz w:val="32"/>
          <w:szCs w:val="32"/>
          <w:lang w:val="uk-UA"/>
        </w:rPr>
        <w:t>часть адвоката у вирішенні цивільних спорів при перегляді судових рішень вищими судовими інстанціями.</w:t>
      </w:r>
    </w:p>
    <w:p w:rsidR="00816638"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 </w:t>
      </w:r>
      <w:r w:rsidR="00543C21" w:rsidRPr="00E562BE">
        <w:rPr>
          <w:rFonts w:ascii="Times New Roman" w:hAnsi="Times New Roman" w:cs="Times New Roman"/>
          <w:sz w:val="32"/>
          <w:szCs w:val="32"/>
          <w:lang w:val="uk-UA"/>
        </w:rPr>
        <w:t>Проаналізуйте м</w:t>
      </w:r>
      <w:r w:rsidR="00142DB4">
        <w:rPr>
          <w:rFonts w:ascii="Times New Roman" w:hAnsi="Times New Roman" w:cs="Times New Roman"/>
          <w:sz w:val="32"/>
          <w:szCs w:val="32"/>
          <w:lang w:val="uk-UA"/>
        </w:rPr>
        <w:t>етодику і</w:t>
      </w:r>
      <w:r w:rsidR="00543C21" w:rsidRPr="00E562BE">
        <w:rPr>
          <w:rFonts w:ascii="Times New Roman" w:hAnsi="Times New Roman" w:cs="Times New Roman"/>
          <w:sz w:val="32"/>
          <w:szCs w:val="32"/>
          <w:lang w:val="uk-UA"/>
        </w:rPr>
        <w:t xml:space="preserve"> тактику участі адвоката у суді апеляційної інстанції. </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4. </w:t>
      </w:r>
      <w:r w:rsidR="00142DB4">
        <w:rPr>
          <w:rFonts w:ascii="Times New Roman" w:hAnsi="Times New Roman" w:cs="Times New Roman"/>
          <w:sz w:val="32"/>
          <w:szCs w:val="32"/>
          <w:lang w:val="uk-UA"/>
        </w:rPr>
        <w:t>Розкрийте процесуальну</w:t>
      </w:r>
      <w:r w:rsidR="00816638" w:rsidRPr="00E562BE">
        <w:rPr>
          <w:rFonts w:ascii="Times New Roman" w:hAnsi="Times New Roman" w:cs="Times New Roman"/>
          <w:sz w:val="32"/>
          <w:szCs w:val="32"/>
          <w:lang w:val="uk-UA"/>
        </w:rPr>
        <w:t xml:space="preserve"> діяльність адвоката в касаційному провадженні.</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5. </w:t>
      </w:r>
      <w:r w:rsidR="00142DB4">
        <w:rPr>
          <w:rFonts w:ascii="Times New Roman" w:hAnsi="Times New Roman" w:cs="Times New Roman"/>
          <w:sz w:val="32"/>
          <w:szCs w:val="32"/>
          <w:lang w:val="uk-UA"/>
        </w:rPr>
        <w:t>У чому полягає п</w:t>
      </w:r>
      <w:r w:rsidR="00543C21" w:rsidRPr="00E562BE">
        <w:rPr>
          <w:rFonts w:ascii="Times New Roman" w:hAnsi="Times New Roman" w:cs="Times New Roman"/>
          <w:sz w:val="32"/>
          <w:szCs w:val="32"/>
          <w:lang w:val="uk-UA"/>
        </w:rPr>
        <w:t xml:space="preserve">редставництво адвокатом інтересів клієнта при перегляді судових рішень за нововиявленими або виключними обставинами. </w:t>
      </w:r>
    </w:p>
    <w:p w:rsidR="00543C21" w:rsidRPr="00E562BE" w:rsidRDefault="00C72635"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sz w:val="32"/>
          <w:szCs w:val="32"/>
          <w:lang w:val="uk-UA"/>
        </w:rPr>
        <w:t xml:space="preserve">6. </w:t>
      </w:r>
      <w:r w:rsidR="00142DB4">
        <w:rPr>
          <w:rFonts w:ascii="Times New Roman" w:hAnsi="Times New Roman" w:cs="Times New Roman"/>
          <w:sz w:val="32"/>
          <w:szCs w:val="32"/>
          <w:lang w:val="uk-UA"/>
        </w:rPr>
        <w:t>Як здійснюється с</w:t>
      </w:r>
      <w:r w:rsidR="00543C21" w:rsidRPr="00E562BE">
        <w:rPr>
          <w:rFonts w:ascii="Times New Roman" w:hAnsi="Times New Roman" w:cs="Times New Roman"/>
          <w:sz w:val="32"/>
          <w:szCs w:val="32"/>
          <w:lang w:val="uk-UA"/>
        </w:rPr>
        <w:t>кладання адвокатом процесуальних документів на ст</w:t>
      </w:r>
      <w:r w:rsidR="00142DB4">
        <w:rPr>
          <w:rFonts w:ascii="Times New Roman" w:hAnsi="Times New Roman" w:cs="Times New Roman"/>
          <w:sz w:val="32"/>
          <w:szCs w:val="32"/>
          <w:lang w:val="uk-UA"/>
        </w:rPr>
        <w:t>адіях перегляду судових рішень у цивільному судочинстві?</w:t>
      </w:r>
    </w:p>
    <w:p w:rsidR="004A2924" w:rsidRPr="00E562BE" w:rsidRDefault="004A2924" w:rsidP="000C10B5">
      <w:pPr>
        <w:spacing w:after="0" w:line="240" w:lineRule="auto"/>
        <w:ind w:firstLine="851"/>
        <w:jc w:val="both"/>
        <w:rPr>
          <w:rFonts w:ascii="Times New Roman" w:hAnsi="Times New Roman" w:cs="Times New Roman"/>
          <w:b/>
          <w:sz w:val="32"/>
          <w:szCs w:val="32"/>
          <w:u w:val="single"/>
          <w:lang w:val="uk-UA"/>
        </w:rPr>
      </w:pPr>
    </w:p>
    <w:p w:rsidR="009C77FA" w:rsidRPr="00E562BE" w:rsidRDefault="009C77FA"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lastRenderedPageBreak/>
        <w:t>Практичні завдання</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9C77FA" w:rsidRPr="00E562BE" w:rsidRDefault="004E2E40"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sz w:val="32"/>
          <w:szCs w:val="32"/>
          <w:lang w:val="uk-UA"/>
        </w:rPr>
        <w:t xml:space="preserve">1. </w:t>
      </w:r>
      <w:r w:rsidR="00462173" w:rsidRPr="00E562BE">
        <w:rPr>
          <w:rFonts w:ascii="Times New Roman" w:hAnsi="Times New Roman" w:cs="Times New Roman"/>
          <w:sz w:val="32"/>
          <w:szCs w:val="32"/>
          <w:lang w:val="uk-UA"/>
        </w:rPr>
        <w:t>Проведіть</w:t>
      </w:r>
      <w:r w:rsidR="00647741" w:rsidRPr="00E562BE">
        <w:rPr>
          <w:rFonts w:ascii="Times New Roman" w:hAnsi="Times New Roman" w:cs="Times New Roman"/>
          <w:sz w:val="32"/>
          <w:szCs w:val="32"/>
          <w:lang w:val="uk-UA"/>
        </w:rPr>
        <w:t xml:space="preserve"> порівняльний аналіз національного та зарубіжного законодавства щодо адвокатської діяльності на стадіях перегляду судових рішень.</w:t>
      </w:r>
    </w:p>
    <w:p w:rsidR="00A320D5" w:rsidRPr="00E562BE" w:rsidRDefault="004E2E40"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sz w:val="32"/>
          <w:szCs w:val="32"/>
          <w:lang w:val="uk-UA"/>
        </w:rPr>
        <w:t xml:space="preserve">2. </w:t>
      </w:r>
      <w:r w:rsidR="00A320D5" w:rsidRPr="00E562BE">
        <w:rPr>
          <w:rFonts w:ascii="Times New Roman" w:hAnsi="Times New Roman" w:cs="Times New Roman"/>
          <w:sz w:val="32"/>
          <w:szCs w:val="32"/>
          <w:lang w:val="uk-UA"/>
        </w:rPr>
        <w:t>Проаналізуйте практику ЄСПЛ щодо розгляду справ національними судами (Пономарьов проти України; Романова проти України; Мушта проти України; Белеш та інші проти Чеської республіки).</w:t>
      </w:r>
    </w:p>
    <w:p w:rsidR="00A320D5" w:rsidRPr="00E562BE" w:rsidRDefault="004E2E40"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 </w:t>
      </w:r>
      <w:r w:rsidR="00A320D5" w:rsidRPr="00E562BE">
        <w:rPr>
          <w:rFonts w:ascii="Times New Roman" w:hAnsi="Times New Roman" w:cs="Times New Roman"/>
          <w:sz w:val="32"/>
          <w:szCs w:val="32"/>
          <w:lang w:val="uk-UA"/>
        </w:rPr>
        <w:t>О</w:t>
      </w:r>
      <w:r w:rsidR="00462173" w:rsidRPr="00E562BE">
        <w:rPr>
          <w:rFonts w:ascii="Times New Roman" w:hAnsi="Times New Roman" w:cs="Times New Roman"/>
          <w:sz w:val="32"/>
          <w:szCs w:val="32"/>
          <w:lang w:val="uk-UA"/>
        </w:rPr>
        <w:t>форміть</w:t>
      </w:r>
      <w:r w:rsidR="00A320D5" w:rsidRPr="00E562BE">
        <w:rPr>
          <w:rFonts w:ascii="Times New Roman" w:hAnsi="Times New Roman" w:cs="Times New Roman"/>
          <w:sz w:val="32"/>
          <w:szCs w:val="32"/>
          <w:lang w:val="uk-UA"/>
        </w:rPr>
        <w:t xml:space="preserve"> довіреність на ведення цивільної справи в суді адвокатом від імені </w:t>
      </w:r>
      <w:r w:rsidRPr="00E562BE">
        <w:rPr>
          <w:rFonts w:ascii="Times New Roman" w:hAnsi="Times New Roman" w:cs="Times New Roman"/>
          <w:sz w:val="32"/>
          <w:szCs w:val="32"/>
          <w:lang w:val="uk-UA"/>
        </w:rPr>
        <w:t>фізичної (</w:t>
      </w:r>
      <w:r w:rsidR="00A320D5" w:rsidRPr="00E562BE">
        <w:rPr>
          <w:rFonts w:ascii="Times New Roman" w:hAnsi="Times New Roman" w:cs="Times New Roman"/>
          <w:sz w:val="32"/>
          <w:szCs w:val="32"/>
          <w:lang w:val="uk-UA"/>
        </w:rPr>
        <w:t>юридичної особи</w:t>
      </w:r>
      <w:r w:rsidRPr="00E562BE">
        <w:rPr>
          <w:rFonts w:ascii="Times New Roman" w:hAnsi="Times New Roman" w:cs="Times New Roman"/>
          <w:sz w:val="32"/>
          <w:szCs w:val="32"/>
          <w:lang w:val="uk-UA"/>
        </w:rPr>
        <w:t>)</w:t>
      </w:r>
      <w:r w:rsidR="00A320D5" w:rsidRPr="00E562BE">
        <w:rPr>
          <w:rFonts w:ascii="Times New Roman" w:hAnsi="Times New Roman" w:cs="Times New Roman"/>
          <w:sz w:val="32"/>
          <w:szCs w:val="32"/>
          <w:lang w:val="uk-UA"/>
        </w:rPr>
        <w:t>.</w:t>
      </w:r>
    </w:p>
    <w:p w:rsidR="00A320D5" w:rsidRPr="00E562BE" w:rsidRDefault="004E2E40"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4. </w:t>
      </w:r>
      <w:r w:rsidR="00A320D5" w:rsidRPr="00E562BE">
        <w:rPr>
          <w:rFonts w:ascii="Times New Roman" w:hAnsi="Times New Roman" w:cs="Times New Roman"/>
          <w:sz w:val="32"/>
          <w:szCs w:val="32"/>
          <w:lang w:val="uk-UA"/>
        </w:rPr>
        <w:t>Складіть зразок апеляційної скарги на рішення суду першої інстанції.</w:t>
      </w:r>
    </w:p>
    <w:p w:rsidR="00A320D5" w:rsidRPr="00E562BE" w:rsidRDefault="004E2E40"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5. </w:t>
      </w:r>
      <w:r w:rsidR="00A320D5" w:rsidRPr="00E562BE">
        <w:rPr>
          <w:rFonts w:ascii="Times New Roman" w:hAnsi="Times New Roman" w:cs="Times New Roman"/>
          <w:sz w:val="32"/>
          <w:szCs w:val="32"/>
          <w:lang w:val="uk-UA"/>
        </w:rPr>
        <w:t xml:space="preserve">Складіть зразок касаційної скарги на постанову суду апеляційної інстанції. </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F72932" w:rsidRPr="00E562BE" w:rsidRDefault="00F72932"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Реферативна доповідь</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BC7D66" w:rsidRPr="00E562BE" w:rsidRDefault="00BC7D66"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Теми </w:t>
      </w:r>
      <w:r w:rsidRPr="00E562BE">
        <w:rPr>
          <w:rFonts w:ascii="Times New Roman" w:hAnsi="Times New Roman" w:cs="Times New Roman"/>
          <w:b/>
          <w:sz w:val="32"/>
          <w:szCs w:val="32"/>
          <w:lang w:val="uk-UA"/>
        </w:rPr>
        <w:t>реферативних доповідей</w:t>
      </w:r>
      <w:r w:rsidR="00142DB4">
        <w:rPr>
          <w:rFonts w:ascii="Times New Roman" w:hAnsi="Times New Roman" w:cs="Times New Roman"/>
          <w:sz w:val="32"/>
          <w:szCs w:val="32"/>
          <w:lang w:val="uk-UA"/>
        </w:rPr>
        <w:t xml:space="preserve"> – у</w:t>
      </w:r>
      <w:r w:rsidRPr="00E562BE">
        <w:rPr>
          <w:rFonts w:ascii="Times New Roman" w:hAnsi="Times New Roman" w:cs="Times New Roman"/>
          <w:sz w:val="32"/>
          <w:szCs w:val="32"/>
          <w:lang w:val="uk-UA"/>
        </w:rPr>
        <w:t>сі з питаннями за даною темою, а також:</w:t>
      </w:r>
    </w:p>
    <w:p w:rsidR="005A2D12" w:rsidRPr="00E562BE" w:rsidRDefault="009C77F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w:t>
      </w:r>
      <w:r w:rsidRPr="00E562BE">
        <w:rPr>
          <w:rFonts w:ascii="Times New Roman" w:hAnsi="Times New Roman" w:cs="Times New Roman"/>
          <w:b/>
          <w:sz w:val="32"/>
          <w:szCs w:val="32"/>
          <w:lang w:val="uk-UA"/>
        </w:rPr>
        <w:t xml:space="preserve"> </w:t>
      </w:r>
      <w:r w:rsidR="005A2D12" w:rsidRPr="00E562BE">
        <w:rPr>
          <w:rFonts w:ascii="Times New Roman" w:hAnsi="Times New Roman" w:cs="Times New Roman"/>
          <w:sz w:val="32"/>
          <w:szCs w:val="32"/>
          <w:lang w:val="uk-UA"/>
        </w:rPr>
        <w:t>Просуальне становище адвоката під час перегляду рішення судом апеляційної інстанції.</w:t>
      </w:r>
    </w:p>
    <w:p w:rsidR="005A2D12" w:rsidRPr="00E562BE" w:rsidRDefault="009C77F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 </w:t>
      </w:r>
      <w:r w:rsidR="005A2D12" w:rsidRPr="00E562BE">
        <w:rPr>
          <w:rFonts w:ascii="Times New Roman" w:hAnsi="Times New Roman" w:cs="Times New Roman"/>
          <w:sz w:val="32"/>
          <w:szCs w:val="32"/>
          <w:lang w:val="uk-UA"/>
        </w:rPr>
        <w:t>Просуальне становище адвоката під час перегляду рішення судом касаційної інстанції.</w:t>
      </w:r>
    </w:p>
    <w:p w:rsidR="005A2D12" w:rsidRPr="00E562BE" w:rsidRDefault="009C77F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 </w:t>
      </w:r>
      <w:r w:rsidR="005A2D12" w:rsidRPr="00E562BE">
        <w:rPr>
          <w:rFonts w:ascii="Times New Roman" w:hAnsi="Times New Roman" w:cs="Times New Roman"/>
          <w:sz w:val="32"/>
          <w:szCs w:val="32"/>
          <w:lang w:val="uk-UA"/>
        </w:rPr>
        <w:t>Повноваження адвоката під час перегляду рішень за нововиявленими або обставинами.</w:t>
      </w:r>
    </w:p>
    <w:p w:rsidR="00F87A6A" w:rsidRPr="00E562BE" w:rsidRDefault="00F87A6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4. Повноваження адвоката під час перегляду рішень за виключними обставинами.</w:t>
      </w:r>
    </w:p>
    <w:p w:rsidR="005A2D12" w:rsidRPr="00E562BE" w:rsidRDefault="00F87A6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5</w:t>
      </w:r>
      <w:r w:rsidR="009C77FA" w:rsidRPr="00E562BE">
        <w:rPr>
          <w:rFonts w:ascii="Times New Roman" w:hAnsi="Times New Roman" w:cs="Times New Roman"/>
          <w:sz w:val="32"/>
          <w:szCs w:val="32"/>
          <w:lang w:val="uk-UA"/>
        </w:rPr>
        <w:t xml:space="preserve">. </w:t>
      </w:r>
      <w:r w:rsidR="005A2D12" w:rsidRPr="00E562BE">
        <w:rPr>
          <w:rFonts w:ascii="Times New Roman" w:hAnsi="Times New Roman" w:cs="Times New Roman"/>
          <w:sz w:val="32"/>
          <w:szCs w:val="32"/>
          <w:lang w:val="uk-UA"/>
        </w:rPr>
        <w:t>Порівняльна хар</w:t>
      </w:r>
      <w:r w:rsidR="009C77FA" w:rsidRPr="00E562BE">
        <w:rPr>
          <w:rFonts w:ascii="Times New Roman" w:hAnsi="Times New Roman" w:cs="Times New Roman"/>
          <w:sz w:val="32"/>
          <w:szCs w:val="32"/>
          <w:lang w:val="uk-UA"/>
        </w:rPr>
        <w:t xml:space="preserve">актеристика участі адвоката на </w:t>
      </w:r>
      <w:r w:rsidR="005A2D12" w:rsidRPr="00E562BE">
        <w:rPr>
          <w:rFonts w:ascii="Times New Roman" w:hAnsi="Times New Roman" w:cs="Times New Roman"/>
          <w:sz w:val="32"/>
          <w:szCs w:val="32"/>
          <w:lang w:val="uk-UA"/>
        </w:rPr>
        <w:t>факультативних стадіях в цивільному судочинстві.</w:t>
      </w:r>
    </w:p>
    <w:p w:rsidR="00FC7A2D" w:rsidRPr="00E562BE" w:rsidRDefault="00F87A6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6</w:t>
      </w:r>
      <w:r w:rsidR="009C77FA" w:rsidRPr="00E562BE">
        <w:rPr>
          <w:rFonts w:ascii="Times New Roman" w:hAnsi="Times New Roman" w:cs="Times New Roman"/>
          <w:sz w:val="32"/>
          <w:szCs w:val="32"/>
          <w:lang w:val="uk-UA"/>
        </w:rPr>
        <w:t>. Оскарження адвокатом рішень національних судів до ЄСПЛ.</w:t>
      </w:r>
    </w:p>
    <w:p w:rsidR="009C77FA" w:rsidRPr="00E562BE" w:rsidRDefault="00F87A6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7</w:t>
      </w:r>
      <w:r w:rsidR="00142DB4">
        <w:rPr>
          <w:rFonts w:ascii="Times New Roman" w:hAnsi="Times New Roman" w:cs="Times New Roman"/>
          <w:sz w:val="32"/>
          <w:szCs w:val="32"/>
          <w:lang w:val="uk-UA"/>
        </w:rPr>
        <w:t>. Роль і</w:t>
      </w:r>
      <w:r w:rsidR="00FC7A2D" w:rsidRPr="00E562BE">
        <w:rPr>
          <w:rFonts w:ascii="Times New Roman" w:hAnsi="Times New Roman" w:cs="Times New Roman"/>
          <w:sz w:val="32"/>
          <w:szCs w:val="32"/>
          <w:lang w:val="uk-UA"/>
        </w:rPr>
        <w:t xml:space="preserve"> значення Конвенції про захист прав і основних свобод людини 1950 р. в діяльності інституту адвокатури.</w:t>
      </w:r>
    </w:p>
    <w:p w:rsidR="004E2E40" w:rsidRPr="00E562BE" w:rsidRDefault="00F87A6A"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sz w:val="32"/>
          <w:szCs w:val="32"/>
          <w:lang w:val="uk-UA"/>
        </w:rPr>
        <w:t>8</w:t>
      </w:r>
      <w:r w:rsidR="00FC7A2D" w:rsidRPr="00E562BE">
        <w:rPr>
          <w:rFonts w:ascii="Times New Roman" w:hAnsi="Times New Roman" w:cs="Times New Roman"/>
          <w:sz w:val="32"/>
          <w:szCs w:val="32"/>
          <w:lang w:val="uk-UA"/>
        </w:rPr>
        <w:t>.</w:t>
      </w:r>
      <w:r w:rsidR="004E2E40" w:rsidRPr="00E562BE">
        <w:rPr>
          <w:rFonts w:ascii="Times New Roman" w:hAnsi="Times New Roman" w:cs="Times New Roman"/>
          <w:sz w:val="32"/>
          <w:szCs w:val="32"/>
          <w:lang w:val="uk-UA"/>
        </w:rPr>
        <w:t xml:space="preserve"> Порівняльний аналіз національного та зарубіжного законодавства щодо видів правової допомоги в Україні та в зарубіжних країнах.</w:t>
      </w:r>
    </w:p>
    <w:p w:rsidR="00F87A6A" w:rsidRPr="00E562BE" w:rsidRDefault="00F87A6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9</w:t>
      </w:r>
      <w:r w:rsidR="004E2E40" w:rsidRPr="00E562B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 Заяви та клопотання адвоката на стадіях перегляду судових рішень. </w:t>
      </w:r>
    </w:p>
    <w:p w:rsidR="004E2E40" w:rsidRPr="00E562BE" w:rsidRDefault="004E2E40"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lastRenderedPageBreak/>
        <w:t xml:space="preserve">10. </w:t>
      </w:r>
      <w:r w:rsidR="00F87A6A" w:rsidRPr="00E562BE">
        <w:rPr>
          <w:rFonts w:ascii="Times New Roman" w:hAnsi="Times New Roman" w:cs="Times New Roman"/>
          <w:sz w:val="32"/>
          <w:szCs w:val="32"/>
          <w:lang w:val="uk-UA"/>
        </w:rPr>
        <w:t>Вимоги до процесуальних документів поданих адвокатом на стадіях перегляду судових рішень.</w:t>
      </w:r>
    </w:p>
    <w:p w:rsidR="00FC7A2D" w:rsidRPr="00E562BE" w:rsidRDefault="00FC7A2D" w:rsidP="000C10B5">
      <w:pPr>
        <w:spacing w:after="0" w:line="240" w:lineRule="auto"/>
        <w:ind w:firstLine="851"/>
        <w:jc w:val="both"/>
        <w:rPr>
          <w:rFonts w:ascii="Times New Roman" w:hAnsi="Times New Roman" w:cs="Times New Roman"/>
          <w:sz w:val="32"/>
          <w:szCs w:val="32"/>
          <w:lang w:val="uk-UA"/>
        </w:rPr>
      </w:pPr>
    </w:p>
    <w:p w:rsidR="00027628" w:rsidRPr="00E562BE" w:rsidRDefault="00027628"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Тестові завдання</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027628" w:rsidRPr="00E562BE" w:rsidRDefault="00027628"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 xml:space="preserve">1. Протягом якого строку адвокат </w:t>
      </w:r>
      <w:r w:rsidR="00691B17" w:rsidRPr="00E562BE">
        <w:rPr>
          <w:rFonts w:ascii="Times New Roman" w:hAnsi="Times New Roman" w:cs="Times New Roman"/>
          <w:b/>
          <w:i/>
          <w:sz w:val="32"/>
          <w:szCs w:val="32"/>
          <w:shd w:val="clear" w:color="auto" w:fill="FFFFFF"/>
          <w:lang w:val="uk-UA"/>
        </w:rPr>
        <w:t xml:space="preserve">позивача </w:t>
      </w:r>
      <w:r w:rsidRPr="00E562BE">
        <w:rPr>
          <w:rFonts w:ascii="Times New Roman" w:hAnsi="Times New Roman" w:cs="Times New Roman"/>
          <w:b/>
          <w:i/>
          <w:sz w:val="32"/>
          <w:szCs w:val="32"/>
          <w:shd w:val="clear" w:color="auto" w:fill="FFFFFF"/>
          <w:lang w:val="uk-UA"/>
        </w:rPr>
        <w:t>може подати апеляційну скаргу на рішення суду?</w:t>
      </w:r>
    </w:p>
    <w:p w:rsidR="00691B17" w:rsidRPr="00E562BE" w:rsidRDefault="00691B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тридцяти днів;</w:t>
      </w:r>
    </w:p>
    <w:p w:rsidR="00691B17" w:rsidRPr="00E562BE" w:rsidRDefault="00691B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п</w:t>
      </w:r>
      <w:r w:rsidR="009B3F9E">
        <w:rPr>
          <w:rFonts w:ascii="Times New Roman" w:hAnsi="Times New Roman" w:cs="Times New Roman"/>
          <w:sz w:val="32"/>
          <w:szCs w:val="32"/>
          <w:shd w:val="clear" w:color="auto" w:fill="FFFFFF"/>
          <w:lang w:val="uk-UA"/>
        </w:rPr>
        <w:t>’</w:t>
      </w:r>
      <w:r w:rsidRPr="00E562BE">
        <w:rPr>
          <w:rFonts w:ascii="Times New Roman" w:hAnsi="Times New Roman" w:cs="Times New Roman"/>
          <w:sz w:val="32"/>
          <w:szCs w:val="32"/>
          <w:shd w:val="clear" w:color="auto" w:fill="FFFFFF"/>
          <w:lang w:val="uk-UA"/>
        </w:rPr>
        <w:t>ятнадцяти днів;</w:t>
      </w:r>
    </w:p>
    <w:p w:rsidR="00691B17" w:rsidRPr="00E562BE" w:rsidRDefault="00691B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двадцяти днів;</w:t>
      </w:r>
    </w:p>
    <w:p w:rsidR="00691B17" w:rsidRPr="00E562BE" w:rsidRDefault="00691B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адвокат не має такого повноваження.</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27552E" w:rsidRPr="00E562BE" w:rsidRDefault="00142DB4" w:rsidP="000C10B5">
      <w:pPr>
        <w:spacing w:after="0" w:line="240" w:lineRule="auto"/>
        <w:ind w:firstLine="851"/>
        <w:jc w:val="both"/>
        <w:rPr>
          <w:rFonts w:ascii="Times New Roman" w:hAnsi="Times New Roman" w:cs="Times New Roman"/>
          <w:b/>
          <w:i/>
          <w:sz w:val="32"/>
          <w:szCs w:val="32"/>
          <w:lang w:val="uk-UA"/>
        </w:rPr>
      </w:pPr>
      <w:r>
        <w:rPr>
          <w:rFonts w:ascii="Times New Roman" w:hAnsi="Times New Roman" w:cs="Times New Roman"/>
          <w:b/>
          <w:i/>
          <w:sz w:val="32"/>
          <w:szCs w:val="32"/>
          <w:lang w:val="uk-UA"/>
        </w:rPr>
        <w:t>2. У</w:t>
      </w:r>
      <w:r w:rsidR="00027628" w:rsidRPr="00E562BE">
        <w:rPr>
          <w:rFonts w:ascii="Times New Roman" w:hAnsi="Times New Roman" w:cs="Times New Roman"/>
          <w:b/>
          <w:i/>
          <w:sz w:val="32"/>
          <w:szCs w:val="32"/>
          <w:lang w:val="uk-UA"/>
        </w:rPr>
        <w:t xml:space="preserve"> якому порядку </w:t>
      </w:r>
      <w:r w:rsidR="0027552E" w:rsidRPr="00E562BE">
        <w:rPr>
          <w:rFonts w:ascii="Times New Roman" w:hAnsi="Times New Roman" w:cs="Times New Roman"/>
          <w:b/>
          <w:i/>
          <w:sz w:val="32"/>
          <w:szCs w:val="32"/>
          <w:lang w:val="uk-UA"/>
        </w:rPr>
        <w:t xml:space="preserve">адвокат </w:t>
      </w:r>
      <w:r w:rsidR="00027628" w:rsidRPr="00E562BE">
        <w:rPr>
          <w:rFonts w:ascii="Times New Roman" w:hAnsi="Times New Roman" w:cs="Times New Roman"/>
          <w:b/>
          <w:i/>
          <w:sz w:val="32"/>
          <w:szCs w:val="32"/>
          <w:lang w:val="uk-UA"/>
        </w:rPr>
        <w:t>відповідач</w:t>
      </w:r>
      <w:r w:rsidR="0027552E" w:rsidRPr="00E562BE">
        <w:rPr>
          <w:rFonts w:ascii="Times New Roman" w:hAnsi="Times New Roman" w:cs="Times New Roman"/>
          <w:b/>
          <w:i/>
          <w:sz w:val="32"/>
          <w:szCs w:val="32"/>
          <w:lang w:val="uk-UA"/>
        </w:rPr>
        <w:t>а</w:t>
      </w:r>
      <w:r w:rsidR="00027628" w:rsidRPr="00E562BE">
        <w:rPr>
          <w:rFonts w:ascii="Times New Roman" w:hAnsi="Times New Roman" w:cs="Times New Roman"/>
          <w:b/>
          <w:i/>
          <w:sz w:val="32"/>
          <w:szCs w:val="32"/>
          <w:lang w:val="uk-UA"/>
        </w:rPr>
        <w:t xml:space="preserve"> може оскаржити ухвалу суду першої інстанції про </w:t>
      </w:r>
      <w:r w:rsidR="0027552E" w:rsidRPr="00E562BE">
        <w:rPr>
          <w:rFonts w:ascii="Times New Roman" w:hAnsi="Times New Roman" w:cs="Times New Roman"/>
          <w:b/>
          <w:i/>
          <w:sz w:val="32"/>
          <w:szCs w:val="32"/>
          <w:lang w:val="uk-UA"/>
        </w:rPr>
        <w:t>відкриття провадження у справі?</w:t>
      </w:r>
    </w:p>
    <w:p w:rsidR="0027552E" w:rsidRPr="00E562BE" w:rsidRDefault="0027552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а</w:t>
      </w:r>
      <w:r w:rsidR="00142DB4">
        <w:rPr>
          <w:rFonts w:ascii="Times New Roman" w:hAnsi="Times New Roman" w:cs="Times New Roman"/>
          <w:sz w:val="32"/>
          <w:szCs w:val="32"/>
          <w:lang w:val="uk-UA"/>
        </w:rPr>
        <w:t>) у</w:t>
      </w:r>
      <w:r w:rsidR="00027628" w:rsidRPr="00E562BE">
        <w:rPr>
          <w:rFonts w:ascii="Times New Roman" w:hAnsi="Times New Roman" w:cs="Times New Roman"/>
          <w:sz w:val="32"/>
          <w:szCs w:val="32"/>
          <w:lang w:val="uk-UA"/>
        </w:rPr>
        <w:t xml:space="preserve"> порядку апеляційного провадження окремо від рішення</w:t>
      </w:r>
      <w:r w:rsidRPr="00E562BE">
        <w:rPr>
          <w:rFonts w:ascii="Times New Roman" w:hAnsi="Times New Roman" w:cs="Times New Roman"/>
          <w:sz w:val="32"/>
          <w:szCs w:val="32"/>
          <w:lang w:val="uk-UA"/>
        </w:rPr>
        <w:t xml:space="preserve"> суду відповідно до ч. 1 ст. 353 ЦПК України;</w:t>
      </w:r>
    </w:p>
    <w:p w:rsidR="0027552E" w:rsidRPr="00E562BE" w:rsidRDefault="0027552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б</w:t>
      </w:r>
      <w:r w:rsidR="00142DB4">
        <w:rPr>
          <w:rFonts w:ascii="Times New Roman" w:hAnsi="Times New Roman" w:cs="Times New Roman"/>
          <w:sz w:val="32"/>
          <w:szCs w:val="32"/>
          <w:lang w:val="uk-UA"/>
        </w:rPr>
        <w:t>) у</w:t>
      </w:r>
      <w:r w:rsidR="00027628" w:rsidRPr="00E562BE">
        <w:rPr>
          <w:rFonts w:ascii="Times New Roman" w:hAnsi="Times New Roman" w:cs="Times New Roman"/>
          <w:sz w:val="32"/>
          <w:szCs w:val="32"/>
          <w:lang w:val="uk-UA"/>
        </w:rPr>
        <w:t xml:space="preserve"> порядку апеляційного провадження, але заперечення на ухвалу про відкриття провадження у справі включаються до апел</w:t>
      </w:r>
      <w:r w:rsidRPr="00E562BE">
        <w:rPr>
          <w:rFonts w:ascii="Times New Roman" w:hAnsi="Times New Roman" w:cs="Times New Roman"/>
          <w:sz w:val="32"/>
          <w:szCs w:val="32"/>
          <w:lang w:val="uk-UA"/>
        </w:rPr>
        <w:t>яційної скарги на рішення суду;</w:t>
      </w:r>
    </w:p>
    <w:p w:rsidR="0027552E" w:rsidRPr="00E562BE" w:rsidRDefault="0027552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в</w:t>
      </w:r>
      <w:r w:rsidR="00142DB4">
        <w:rPr>
          <w:rFonts w:ascii="Times New Roman" w:hAnsi="Times New Roman" w:cs="Times New Roman"/>
          <w:sz w:val="32"/>
          <w:szCs w:val="32"/>
          <w:lang w:val="uk-UA"/>
        </w:rPr>
        <w:t>) у</w:t>
      </w:r>
      <w:r w:rsidR="00027628" w:rsidRPr="00E562BE">
        <w:rPr>
          <w:rFonts w:ascii="Times New Roman" w:hAnsi="Times New Roman" w:cs="Times New Roman"/>
          <w:sz w:val="32"/>
          <w:szCs w:val="32"/>
          <w:lang w:val="uk-UA"/>
        </w:rPr>
        <w:t xml:space="preserve"> порядку апеляційно</w:t>
      </w:r>
      <w:r w:rsidRPr="00E562BE">
        <w:rPr>
          <w:rFonts w:ascii="Times New Roman" w:hAnsi="Times New Roman" w:cs="Times New Roman"/>
          <w:sz w:val="32"/>
          <w:szCs w:val="32"/>
          <w:lang w:val="uk-UA"/>
        </w:rPr>
        <w:t>го або касаційного провадження;</w:t>
      </w:r>
    </w:p>
    <w:p w:rsidR="00027628" w:rsidRPr="00E562BE" w:rsidRDefault="0027552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г</w:t>
      </w:r>
      <w:r w:rsidR="00027628" w:rsidRPr="00E562BE">
        <w:rPr>
          <w:rFonts w:ascii="Times New Roman" w:hAnsi="Times New Roman" w:cs="Times New Roman"/>
          <w:sz w:val="32"/>
          <w:szCs w:val="32"/>
          <w:lang w:val="uk-UA"/>
        </w:rPr>
        <w:t>) така ухвала не підлягає оскарженню.</w:t>
      </w:r>
    </w:p>
    <w:p w:rsidR="00E562BE" w:rsidRPr="00E562BE" w:rsidRDefault="00E562BE" w:rsidP="000C10B5">
      <w:pPr>
        <w:spacing w:after="0" w:line="240" w:lineRule="auto"/>
        <w:ind w:firstLine="851"/>
        <w:jc w:val="both"/>
        <w:rPr>
          <w:rFonts w:ascii="Times New Roman" w:hAnsi="Times New Roman" w:cs="Times New Roman"/>
          <w:b/>
          <w:i/>
          <w:sz w:val="32"/>
          <w:szCs w:val="32"/>
          <w:shd w:val="clear" w:color="auto" w:fill="FFFFFF"/>
          <w:lang w:val="uk-UA"/>
        </w:rPr>
      </w:pPr>
    </w:p>
    <w:p w:rsidR="00027628" w:rsidRPr="00E562BE" w:rsidRDefault="0027552E"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3. Який процесуальний документ має право подати адвокат до суду апеляційної інстанції протягом строку, встановленого судом апеляційної інстанції в ухвалі про відкриття апеляційного провадження?</w:t>
      </w:r>
    </w:p>
    <w:p w:rsidR="0027552E" w:rsidRPr="00E562BE" w:rsidRDefault="0027552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691B17" w:rsidRPr="00E562BE">
        <w:rPr>
          <w:rFonts w:ascii="Times New Roman" w:hAnsi="Times New Roman" w:cs="Times New Roman"/>
          <w:sz w:val="32"/>
          <w:szCs w:val="32"/>
          <w:shd w:val="clear" w:color="auto" w:fill="FFFFFF"/>
          <w:lang w:val="uk-UA"/>
        </w:rPr>
        <w:t xml:space="preserve"> заяву про відмову від апеляційної скарги;</w:t>
      </w:r>
    </w:p>
    <w:p w:rsidR="0027552E" w:rsidRPr="00E562BE" w:rsidRDefault="0027552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691B17" w:rsidRPr="00E562BE">
        <w:rPr>
          <w:rFonts w:ascii="Times New Roman" w:hAnsi="Times New Roman" w:cs="Times New Roman"/>
          <w:sz w:val="32"/>
          <w:szCs w:val="32"/>
          <w:shd w:val="clear" w:color="auto" w:fill="FFFFFF"/>
          <w:lang w:val="uk-UA"/>
        </w:rPr>
        <w:t xml:space="preserve"> заяву про приєднання до апеляційної скарги;</w:t>
      </w:r>
    </w:p>
    <w:p w:rsidR="0027552E" w:rsidRPr="00E562BE" w:rsidRDefault="0027552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відзив на апеляційну скаргу;</w:t>
      </w:r>
    </w:p>
    <w:p w:rsidR="0027552E" w:rsidRPr="00E562BE" w:rsidRDefault="0027552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691B17" w:rsidRPr="00E562BE">
        <w:rPr>
          <w:rFonts w:ascii="Times New Roman" w:hAnsi="Times New Roman" w:cs="Times New Roman"/>
          <w:sz w:val="32"/>
          <w:szCs w:val="32"/>
          <w:shd w:val="clear" w:color="auto" w:fill="FFFFFF"/>
          <w:lang w:val="uk-UA"/>
        </w:rPr>
        <w:t xml:space="preserve"> заяву про відкликання </w:t>
      </w:r>
      <w:r w:rsidR="00215002" w:rsidRPr="00E562BE">
        <w:rPr>
          <w:rFonts w:ascii="Times New Roman" w:hAnsi="Times New Roman" w:cs="Times New Roman"/>
          <w:sz w:val="32"/>
          <w:szCs w:val="32"/>
          <w:shd w:val="clear" w:color="auto" w:fill="FFFFFF"/>
          <w:lang w:val="uk-UA"/>
        </w:rPr>
        <w:t>апеляційної скарги.</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027628" w:rsidRPr="00E562BE" w:rsidRDefault="0027552E"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4. До якого часу адвокатом може бути подано заяву про приєднання до апеляційної скарги?</w:t>
      </w:r>
    </w:p>
    <w:p w:rsidR="0027552E" w:rsidRPr="00E562BE" w:rsidRDefault="0027552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до початку розгляду справи в суді апеляційної інстанції;</w:t>
      </w:r>
    </w:p>
    <w:p w:rsidR="0027552E" w:rsidRPr="00E562BE" w:rsidRDefault="0027552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215002" w:rsidRPr="00E562BE">
        <w:rPr>
          <w:rFonts w:ascii="Times New Roman" w:hAnsi="Times New Roman" w:cs="Times New Roman"/>
          <w:sz w:val="32"/>
          <w:szCs w:val="32"/>
          <w:shd w:val="clear" w:color="auto" w:fill="FFFFFF"/>
          <w:lang w:val="uk-UA"/>
        </w:rPr>
        <w:t xml:space="preserve"> протягом строку на апеляційне оскарження;</w:t>
      </w:r>
    </w:p>
    <w:p w:rsidR="0027552E" w:rsidRPr="00E562BE" w:rsidRDefault="0027552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w:t>
      </w:r>
      <w:r w:rsidR="00215002" w:rsidRPr="00E562BE">
        <w:rPr>
          <w:rFonts w:ascii="Times New Roman" w:hAnsi="Times New Roman" w:cs="Times New Roman"/>
          <w:sz w:val="32"/>
          <w:szCs w:val="32"/>
          <w:shd w:val="clear" w:color="auto" w:fill="FFFFFF"/>
          <w:lang w:val="uk-UA"/>
        </w:rPr>
        <w:t xml:space="preserve"> до відкриття апеляційного провадження;</w:t>
      </w:r>
    </w:p>
    <w:p w:rsidR="0027552E" w:rsidRPr="00E562BE" w:rsidRDefault="0027552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215002" w:rsidRPr="00E562BE">
        <w:rPr>
          <w:rFonts w:ascii="Times New Roman" w:hAnsi="Times New Roman" w:cs="Times New Roman"/>
          <w:sz w:val="32"/>
          <w:szCs w:val="32"/>
          <w:shd w:val="clear" w:color="auto" w:fill="FFFFFF"/>
          <w:lang w:val="uk-UA"/>
        </w:rPr>
        <w:t xml:space="preserve"> до закінчення апеляційного провадження.</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493D43" w:rsidRPr="00E562BE" w:rsidRDefault="0027552E"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lastRenderedPageBreak/>
        <w:t>5. Дії суду у випадку</w:t>
      </w:r>
      <w:r w:rsidR="00493D43" w:rsidRPr="00E562BE">
        <w:rPr>
          <w:rFonts w:ascii="Times New Roman" w:hAnsi="Times New Roman" w:cs="Times New Roman"/>
          <w:b/>
          <w:i/>
          <w:sz w:val="32"/>
          <w:szCs w:val="32"/>
          <w:shd w:val="clear" w:color="auto" w:fill="FFFFFF"/>
          <w:lang w:val="uk-UA"/>
        </w:rPr>
        <w:t>,</w:t>
      </w:r>
      <w:r w:rsidRPr="00E562BE">
        <w:rPr>
          <w:rFonts w:ascii="Times New Roman" w:hAnsi="Times New Roman" w:cs="Times New Roman"/>
          <w:b/>
          <w:i/>
          <w:sz w:val="32"/>
          <w:szCs w:val="32"/>
          <w:shd w:val="clear" w:color="auto" w:fill="FFFFFF"/>
          <w:lang w:val="uk-UA"/>
        </w:rPr>
        <w:t xml:space="preserve"> якщо касаційна скарга подана особою</w:t>
      </w:r>
      <w:r w:rsidR="00493D43" w:rsidRPr="00E562BE">
        <w:rPr>
          <w:rFonts w:ascii="Times New Roman" w:hAnsi="Times New Roman" w:cs="Times New Roman"/>
          <w:b/>
          <w:i/>
          <w:sz w:val="32"/>
          <w:szCs w:val="32"/>
          <w:shd w:val="clear" w:color="auto" w:fill="FFFFFF"/>
          <w:lang w:val="uk-UA"/>
        </w:rPr>
        <w:t xml:space="preserve"> (адвокатом)</w:t>
      </w:r>
      <w:r w:rsidRPr="00E562BE">
        <w:rPr>
          <w:rFonts w:ascii="Times New Roman" w:hAnsi="Times New Roman" w:cs="Times New Roman"/>
          <w:b/>
          <w:i/>
          <w:sz w:val="32"/>
          <w:szCs w:val="32"/>
          <w:shd w:val="clear" w:color="auto" w:fill="FFFFFF"/>
          <w:lang w:val="uk-UA"/>
        </w:rPr>
        <w:t xml:space="preserve">, яка не має процесуальної </w:t>
      </w:r>
      <w:r w:rsidR="00493D43" w:rsidRPr="00E562BE">
        <w:rPr>
          <w:rFonts w:ascii="Times New Roman" w:hAnsi="Times New Roman" w:cs="Times New Roman"/>
          <w:b/>
          <w:i/>
          <w:sz w:val="32"/>
          <w:szCs w:val="32"/>
          <w:shd w:val="clear" w:color="auto" w:fill="FFFFFF"/>
          <w:lang w:val="uk-UA"/>
        </w:rPr>
        <w:t>дієздатності, не підписана, підписана особою, яка не має права її підписувати, або особою, посадове становище якої не зазначено:</w:t>
      </w:r>
    </w:p>
    <w:p w:rsidR="00493D43" w:rsidRPr="00E562BE" w:rsidRDefault="00493D43"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215002" w:rsidRPr="00E562BE">
        <w:rPr>
          <w:rFonts w:ascii="Times New Roman" w:hAnsi="Times New Roman" w:cs="Times New Roman"/>
          <w:sz w:val="32"/>
          <w:szCs w:val="32"/>
          <w:shd w:val="clear" w:color="auto" w:fill="FFFFFF"/>
          <w:lang w:val="uk-UA"/>
        </w:rPr>
        <w:t xml:space="preserve"> відмовляє у відкритті касаційного провадження;</w:t>
      </w:r>
    </w:p>
    <w:p w:rsidR="00493D43" w:rsidRPr="00E562BE" w:rsidRDefault="00493D43"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215002" w:rsidRPr="00E562BE">
        <w:rPr>
          <w:rFonts w:ascii="Times New Roman" w:hAnsi="Times New Roman" w:cs="Times New Roman"/>
          <w:sz w:val="32"/>
          <w:szCs w:val="32"/>
          <w:shd w:val="clear" w:color="auto" w:fill="FFFFFF"/>
          <w:lang w:val="uk-UA"/>
        </w:rPr>
        <w:t xml:space="preserve"> закриває касаційне провадження;</w:t>
      </w:r>
    </w:p>
    <w:p w:rsidR="00493D43" w:rsidRPr="00E562BE" w:rsidRDefault="00493D43"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касаційна скарга не приймається до розгляду і повертається судом;</w:t>
      </w:r>
    </w:p>
    <w:p w:rsidR="00027628" w:rsidRPr="00E562BE" w:rsidRDefault="00493D43"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27552E" w:rsidRPr="00E562BE">
        <w:rPr>
          <w:rFonts w:ascii="Times New Roman" w:hAnsi="Times New Roman" w:cs="Times New Roman"/>
          <w:sz w:val="32"/>
          <w:szCs w:val="32"/>
          <w:shd w:val="clear" w:color="auto" w:fill="FFFFFF"/>
          <w:lang w:val="uk-UA"/>
        </w:rPr>
        <w:t xml:space="preserve"> </w:t>
      </w:r>
      <w:r w:rsidR="00215002" w:rsidRPr="00E562BE">
        <w:rPr>
          <w:rFonts w:ascii="Times New Roman" w:hAnsi="Times New Roman" w:cs="Times New Roman"/>
          <w:sz w:val="32"/>
          <w:szCs w:val="32"/>
          <w:shd w:val="clear" w:color="auto" w:fill="FFFFFF"/>
          <w:lang w:val="uk-UA"/>
        </w:rPr>
        <w:t>залишає касаційну скаргу без руху.</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215002" w:rsidRPr="00E562BE" w:rsidRDefault="00215002"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 xml:space="preserve">6. </w:t>
      </w:r>
      <w:r w:rsidR="001A46FC" w:rsidRPr="00E562BE">
        <w:rPr>
          <w:rFonts w:ascii="Times New Roman" w:hAnsi="Times New Roman" w:cs="Times New Roman"/>
          <w:b/>
          <w:i/>
          <w:sz w:val="32"/>
          <w:szCs w:val="32"/>
          <w:shd w:val="clear" w:color="auto" w:fill="FFFFFF"/>
          <w:lang w:val="uk-UA"/>
        </w:rPr>
        <w:t>Що може зробити адвокат, який подав касаційну скаргу в інтересах будь-якого учасника справи?</w:t>
      </w:r>
    </w:p>
    <w:p w:rsidR="001A46FC" w:rsidRPr="00E562BE" w:rsidRDefault="001A46FC"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доповнити скаргу</w:t>
      </w:r>
    </w:p>
    <w:p w:rsidR="001A46FC" w:rsidRPr="00E562BE" w:rsidRDefault="001A46FC"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змінити скаргу</w:t>
      </w:r>
    </w:p>
    <w:p w:rsidR="001A46FC" w:rsidRPr="00E562BE" w:rsidRDefault="001A46FC"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відкликати або відмовитись від скарги</w:t>
      </w:r>
    </w:p>
    <w:p w:rsidR="001A46FC" w:rsidRPr="00E562BE" w:rsidRDefault="00142DB4" w:rsidP="000C10B5">
      <w:pPr>
        <w:spacing w:after="0" w:line="240" w:lineRule="auto"/>
        <w:ind w:firstLine="851"/>
        <w:jc w:val="both"/>
        <w:rPr>
          <w:rFonts w:ascii="Times New Roman" w:hAnsi="Times New Roman" w:cs="Times New Roman"/>
          <w:sz w:val="32"/>
          <w:szCs w:val="32"/>
          <w:shd w:val="clear" w:color="auto" w:fill="FFFFFF"/>
          <w:lang w:val="uk-UA"/>
        </w:rPr>
      </w:pPr>
      <w:r>
        <w:rPr>
          <w:rFonts w:ascii="Times New Roman" w:hAnsi="Times New Roman" w:cs="Times New Roman"/>
          <w:sz w:val="32"/>
          <w:szCs w:val="32"/>
          <w:shd w:val="clear" w:color="auto" w:fill="FFFFFF"/>
          <w:lang w:val="uk-UA"/>
        </w:rPr>
        <w:t>г) у</w:t>
      </w:r>
      <w:r w:rsidR="001A46FC" w:rsidRPr="00E562BE">
        <w:rPr>
          <w:rFonts w:ascii="Times New Roman" w:hAnsi="Times New Roman" w:cs="Times New Roman"/>
          <w:sz w:val="32"/>
          <w:szCs w:val="32"/>
          <w:shd w:val="clear" w:color="auto" w:fill="FFFFFF"/>
          <w:lang w:val="uk-UA"/>
        </w:rPr>
        <w:t>сі відповіді правильні.</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1A46FC" w:rsidRPr="00E562BE" w:rsidRDefault="001A46FC"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7. Протягом якого строку адвокат має право подати до суду касаційної інстанції відзив на касаційну скаргу?</w:t>
      </w:r>
    </w:p>
    <w:p w:rsidR="001A46FC" w:rsidRPr="00E562BE" w:rsidRDefault="001A46FC"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протягом строку, встановленого судом касаційної інстанції в ух</w:t>
      </w:r>
      <w:r w:rsidR="00CF7161" w:rsidRPr="00E562BE">
        <w:rPr>
          <w:rFonts w:ascii="Times New Roman" w:hAnsi="Times New Roman" w:cs="Times New Roman"/>
          <w:sz w:val="32"/>
          <w:szCs w:val="32"/>
          <w:shd w:val="clear" w:color="auto" w:fill="FFFFFF"/>
          <w:lang w:val="uk-UA"/>
        </w:rPr>
        <w:t>валі про відкриття касаційного провадження;</w:t>
      </w:r>
    </w:p>
    <w:p w:rsidR="001A46FC" w:rsidRPr="00E562BE" w:rsidRDefault="001A46FC"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CF7161" w:rsidRPr="00E562BE">
        <w:rPr>
          <w:rFonts w:ascii="Times New Roman" w:hAnsi="Times New Roman" w:cs="Times New Roman"/>
          <w:sz w:val="32"/>
          <w:szCs w:val="32"/>
          <w:shd w:val="clear" w:color="auto" w:fill="FFFFFF"/>
          <w:lang w:val="uk-UA"/>
        </w:rPr>
        <w:t xml:space="preserve"> протягом тридцяти днів;</w:t>
      </w:r>
    </w:p>
    <w:p w:rsidR="001A46FC" w:rsidRPr="00E562BE" w:rsidRDefault="001A46FC"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w:t>
      </w:r>
      <w:r w:rsidR="00CF7161" w:rsidRPr="00E562BE">
        <w:rPr>
          <w:rFonts w:ascii="Times New Roman" w:hAnsi="Times New Roman" w:cs="Times New Roman"/>
          <w:sz w:val="32"/>
          <w:szCs w:val="32"/>
          <w:shd w:val="clear" w:color="auto" w:fill="FFFFFF"/>
          <w:lang w:val="uk-UA"/>
        </w:rPr>
        <w:t xml:space="preserve"> невідкладно після відкриття касаційного провадження;</w:t>
      </w:r>
    </w:p>
    <w:p w:rsidR="001A46FC" w:rsidRPr="00E562BE" w:rsidRDefault="001A46FC"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CF7161" w:rsidRPr="00E562BE">
        <w:rPr>
          <w:rFonts w:ascii="Times New Roman" w:hAnsi="Times New Roman" w:cs="Times New Roman"/>
          <w:sz w:val="32"/>
          <w:szCs w:val="32"/>
          <w:shd w:val="clear" w:color="auto" w:fill="FFFFFF"/>
          <w:lang w:val="uk-UA"/>
        </w:rPr>
        <w:t xml:space="preserve"> протягом строку, встановленого судом касаційної інстанції в ухвалі про підготовку справи до касаційного розгляду.</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027628" w:rsidRPr="00E562BE" w:rsidRDefault="00CF7161"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8</w:t>
      </w:r>
      <w:r w:rsidR="00493D43" w:rsidRPr="00E562BE">
        <w:rPr>
          <w:rFonts w:ascii="Times New Roman" w:hAnsi="Times New Roman" w:cs="Times New Roman"/>
          <w:b/>
          <w:i/>
          <w:sz w:val="32"/>
          <w:szCs w:val="32"/>
          <w:shd w:val="clear" w:color="auto" w:fill="FFFFFF"/>
          <w:lang w:val="uk-UA"/>
        </w:rPr>
        <w:t xml:space="preserve">. </w:t>
      </w:r>
      <w:r w:rsidR="002627CE" w:rsidRPr="00E562BE">
        <w:rPr>
          <w:rFonts w:ascii="Times New Roman" w:hAnsi="Times New Roman" w:cs="Times New Roman"/>
          <w:b/>
          <w:i/>
          <w:sz w:val="32"/>
          <w:szCs w:val="32"/>
          <w:shd w:val="clear" w:color="auto" w:fill="FFFFFF"/>
          <w:lang w:val="uk-UA"/>
        </w:rPr>
        <w:t>Д</w:t>
      </w:r>
      <w:r w:rsidR="0081646B" w:rsidRPr="00E562BE">
        <w:rPr>
          <w:rFonts w:ascii="Times New Roman" w:hAnsi="Times New Roman" w:cs="Times New Roman"/>
          <w:b/>
          <w:i/>
          <w:sz w:val="32"/>
          <w:szCs w:val="32"/>
          <w:shd w:val="clear" w:color="auto" w:fill="FFFFFF"/>
          <w:lang w:val="uk-UA"/>
        </w:rPr>
        <w:t>ії суду у випадку</w:t>
      </w:r>
      <w:r w:rsidR="002627CE" w:rsidRPr="00E562BE">
        <w:rPr>
          <w:rFonts w:ascii="Times New Roman" w:hAnsi="Times New Roman" w:cs="Times New Roman"/>
          <w:b/>
          <w:i/>
          <w:sz w:val="32"/>
          <w:szCs w:val="32"/>
          <w:shd w:val="clear" w:color="auto" w:fill="FFFFFF"/>
          <w:lang w:val="uk-UA"/>
        </w:rPr>
        <w:t>,</w:t>
      </w:r>
      <w:r w:rsidR="0081646B" w:rsidRPr="00E562BE">
        <w:rPr>
          <w:rFonts w:ascii="Times New Roman" w:hAnsi="Times New Roman" w:cs="Times New Roman"/>
          <w:b/>
          <w:i/>
          <w:sz w:val="32"/>
          <w:szCs w:val="32"/>
          <w:shd w:val="clear" w:color="auto" w:fill="FFFFFF"/>
          <w:lang w:val="uk-UA"/>
        </w:rPr>
        <w:t xml:space="preserve"> якщо в заяві адвоката про перегляд судового рішення за нововиявленими або виключними обставинами </w:t>
      </w:r>
      <w:r w:rsidR="002627CE" w:rsidRPr="00E562BE">
        <w:rPr>
          <w:rFonts w:ascii="Times New Roman" w:hAnsi="Times New Roman" w:cs="Times New Roman"/>
          <w:b/>
          <w:i/>
          <w:sz w:val="32"/>
          <w:szCs w:val="32"/>
          <w:shd w:val="clear" w:color="auto" w:fill="FFFFFF"/>
          <w:lang w:val="uk-UA"/>
        </w:rPr>
        <w:t>міститься клопотання про витребування копії рішення міжнародної судової установи, юрисдикція якої визнана Україною?</w:t>
      </w:r>
    </w:p>
    <w:p w:rsidR="002627CE" w:rsidRPr="00E562BE" w:rsidRDefault="002627C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CF7161" w:rsidRPr="00E562BE">
        <w:rPr>
          <w:rFonts w:ascii="Times New Roman" w:hAnsi="Times New Roman" w:cs="Times New Roman"/>
          <w:sz w:val="32"/>
          <w:szCs w:val="32"/>
          <w:shd w:val="clear" w:color="auto" w:fill="FFFFFF"/>
          <w:lang w:val="uk-UA"/>
        </w:rPr>
        <w:t xml:space="preserve"> невідкладно постановляє ухвалу про направлення судового доручення до органу, відповідального за координацію виконання рішень міжнародної судової установ;</w:t>
      </w:r>
    </w:p>
    <w:p w:rsidR="002627CE" w:rsidRPr="00E562BE" w:rsidRDefault="002627C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CF7161" w:rsidRPr="00E562BE">
        <w:rPr>
          <w:rFonts w:ascii="Times New Roman" w:hAnsi="Times New Roman" w:cs="Times New Roman"/>
          <w:sz w:val="32"/>
          <w:szCs w:val="32"/>
          <w:shd w:val="clear" w:color="auto" w:fill="FFFFFF"/>
          <w:lang w:val="uk-UA"/>
        </w:rPr>
        <w:t xml:space="preserve"> негайно постановляє ухвалу про тимчасове вилучення такої копії рішення разом з її автентичним перекладом від органу, відповідального за координацію виконання рішень міжнародної судової установи.</w:t>
      </w:r>
    </w:p>
    <w:p w:rsidR="002627CE" w:rsidRPr="00E562BE" w:rsidRDefault="002627C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lastRenderedPageBreak/>
        <w:t>в)</w:t>
      </w:r>
      <w:r w:rsidR="00CF7161" w:rsidRPr="00E562BE">
        <w:rPr>
          <w:rFonts w:ascii="Times New Roman" w:hAnsi="Times New Roman" w:cs="Times New Roman"/>
          <w:sz w:val="32"/>
          <w:szCs w:val="32"/>
          <w:shd w:val="clear" w:color="auto" w:fill="FFFFFF"/>
          <w:lang w:val="uk-UA"/>
        </w:rPr>
        <w:t xml:space="preserve"> негайно постановляє ухвалу про </w:t>
      </w:r>
      <w:r w:rsidR="009360AE" w:rsidRPr="00E562BE">
        <w:rPr>
          <w:rFonts w:ascii="Times New Roman" w:hAnsi="Times New Roman" w:cs="Times New Roman"/>
          <w:sz w:val="32"/>
          <w:szCs w:val="32"/>
          <w:shd w:val="clear" w:color="auto" w:fill="FFFFFF"/>
          <w:lang w:val="uk-UA"/>
        </w:rPr>
        <w:t>передачу справи на розгляд Великої Палати Верховного Суду, якщо дійде висновку про витребування такої копії рішення;</w:t>
      </w:r>
    </w:p>
    <w:p w:rsidR="002627CE" w:rsidRPr="00E562BE" w:rsidRDefault="002627C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Pr="00E562BE">
        <w:rPr>
          <w:rFonts w:ascii="Times New Roman" w:hAnsi="Times New Roman" w:cs="Times New Roman"/>
          <w:b/>
          <w:i/>
          <w:sz w:val="32"/>
          <w:szCs w:val="32"/>
          <w:shd w:val="clear" w:color="auto" w:fill="FFFFFF"/>
          <w:lang w:val="uk-UA"/>
        </w:rPr>
        <w:t xml:space="preserve"> </w:t>
      </w:r>
      <w:r w:rsidRPr="00E562BE">
        <w:rPr>
          <w:rFonts w:ascii="Times New Roman" w:hAnsi="Times New Roman" w:cs="Times New Roman"/>
          <w:sz w:val="32"/>
          <w:szCs w:val="32"/>
          <w:shd w:val="clear" w:color="auto" w:fill="FFFFFF"/>
          <w:lang w:val="uk-UA"/>
        </w:rPr>
        <w:t xml:space="preserve">невідкладно постановляє ухвалу про витребування такої копії рішення разом з її автентичним перекладом від органу, відповідального за координацію виконання рішень міжнародної судової установи. </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691B17" w:rsidRPr="00E562BE" w:rsidRDefault="00CF7161"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9</w:t>
      </w:r>
      <w:r w:rsidR="00691B17" w:rsidRPr="00E562BE">
        <w:rPr>
          <w:rFonts w:ascii="Times New Roman" w:hAnsi="Times New Roman" w:cs="Times New Roman"/>
          <w:b/>
          <w:i/>
          <w:sz w:val="32"/>
          <w:szCs w:val="32"/>
          <w:shd w:val="clear" w:color="auto" w:fill="FFFFFF"/>
          <w:lang w:val="uk-UA"/>
        </w:rPr>
        <w:t>. Щ</w:t>
      </w:r>
      <w:r w:rsidR="002627CE" w:rsidRPr="00E562BE">
        <w:rPr>
          <w:rFonts w:ascii="Times New Roman" w:hAnsi="Times New Roman" w:cs="Times New Roman"/>
          <w:b/>
          <w:i/>
          <w:sz w:val="32"/>
          <w:szCs w:val="32"/>
          <w:shd w:val="clear" w:color="auto" w:fill="FFFFFF"/>
          <w:lang w:val="uk-UA"/>
        </w:rPr>
        <w:t xml:space="preserve">о може </w:t>
      </w:r>
      <w:r w:rsidR="00691B17" w:rsidRPr="00E562BE">
        <w:rPr>
          <w:rFonts w:ascii="Times New Roman" w:hAnsi="Times New Roman" w:cs="Times New Roman"/>
          <w:b/>
          <w:i/>
          <w:sz w:val="32"/>
          <w:szCs w:val="32"/>
          <w:shd w:val="clear" w:color="auto" w:fill="FFFFFF"/>
          <w:lang w:val="uk-UA"/>
        </w:rPr>
        <w:t>вимагати адвокат, представляючи будь-яку сторону, у разі прийняття відмови судом від заяви про перегляд судового рішення за нововиявленими обставинами?</w:t>
      </w:r>
    </w:p>
    <w:p w:rsidR="00691B17" w:rsidRPr="00E562BE" w:rsidRDefault="00691B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9360AE" w:rsidRPr="00E562BE">
        <w:rPr>
          <w:rFonts w:ascii="Times New Roman" w:hAnsi="Times New Roman" w:cs="Times New Roman"/>
          <w:sz w:val="32"/>
          <w:szCs w:val="32"/>
          <w:shd w:val="clear" w:color="auto" w:fill="FFFFFF"/>
          <w:lang w:val="uk-UA"/>
        </w:rPr>
        <w:t xml:space="preserve"> відшкодувати особою, яка її подала,  матеріальну та моральну шкоду учасникам, які її понесли;</w:t>
      </w:r>
    </w:p>
    <w:p w:rsidR="00691B17" w:rsidRPr="00E562BE" w:rsidRDefault="00691B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компенсації особою, яка її подала,  судових витрат, понесених ними під час перегляду судового рішення за нововиявленими обставинами;</w:t>
      </w:r>
    </w:p>
    <w:p w:rsidR="00691B17" w:rsidRPr="00E562BE" w:rsidRDefault="00691B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w:t>
      </w:r>
      <w:r w:rsidR="009360AE" w:rsidRPr="00E562BE">
        <w:rPr>
          <w:rFonts w:ascii="Times New Roman" w:hAnsi="Times New Roman" w:cs="Times New Roman"/>
          <w:sz w:val="32"/>
          <w:szCs w:val="32"/>
          <w:shd w:val="clear" w:color="auto" w:fill="FFFFFF"/>
          <w:lang w:val="uk-UA"/>
        </w:rPr>
        <w:t xml:space="preserve"> повернути особою, яка її подала, судовий збір та судові витрати, сплачені учасниками справи; </w:t>
      </w:r>
    </w:p>
    <w:p w:rsidR="00027628" w:rsidRPr="00E562BE" w:rsidRDefault="00691B1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г) </w:t>
      </w:r>
      <w:r w:rsidR="009360AE" w:rsidRPr="00E562BE">
        <w:rPr>
          <w:rFonts w:ascii="Times New Roman" w:hAnsi="Times New Roman" w:cs="Times New Roman"/>
          <w:sz w:val="32"/>
          <w:szCs w:val="32"/>
          <w:shd w:val="clear" w:color="auto" w:fill="FFFFFF"/>
          <w:lang w:val="uk-UA"/>
        </w:rPr>
        <w:t>всі відповіді вірні.</w:t>
      </w:r>
    </w:p>
    <w:p w:rsidR="00E562BE" w:rsidRPr="00E562BE" w:rsidRDefault="00E562BE" w:rsidP="000C10B5">
      <w:pPr>
        <w:spacing w:after="0" w:line="240" w:lineRule="auto"/>
        <w:ind w:firstLine="851"/>
        <w:jc w:val="both"/>
        <w:rPr>
          <w:rFonts w:ascii="Times New Roman" w:hAnsi="Times New Roman" w:cs="Times New Roman"/>
          <w:sz w:val="32"/>
          <w:szCs w:val="32"/>
          <w:shd w:val="clear" w:color="auto" w:fill="FFFFFF"/>
          <w:lang w:val="uk-UA"/>
        </w:rPr>
      </w:pPr>
    </w:p>
    <w:p w:rsidR="009360AE" w:rsidRPr="00E562BE" w:rsidRDefault="009360AE"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10</w:t>
      </w:r>
      <w:r w:rsidR="00691B17" w:rsidRPr="00E562BE">
        <w:rPr>
          <w:rFonts w:ascii="Times New Roman" w:hAnsi="Times New Roman" w:cs="Times New Roman"/>
          <w:b/>
          <w:i/>
          <w:sz w:val="32"/>
          <w:szCs w:val="32"/>
          <w:shd w:val="clear" w:color="auto" w:fill="FFFFFF"/>
          <w:lang w:val="uk-UA"/>
        </w:rPr>
        <w:t xml:space="preserve">. </w:t>
      </w:r>
      <w:r w:rsidRPr="00E562BE">
        <w:rPr>
          <w:rFonts w:ascii="Times New Roman" w:hAnsi="Times New Roman" w:cs="Times New Roman"/>
          <w:b/>
          <w:i/>
          <w:sz w:val="32"/>
          <w:szCs w:val="32"/>
          <w:shd w:val="clear" w:color="auto" w:fill="FFFFFF"/>
          <w:lang w:val="uk-UA"/>
        </w:rPr>
        <w:t>Дії суду у разі прийняття відмови адвоката від заяви про перегляд судового рішення за нововиявленими або виключними обставинами?</w:t>
      </w:r>
    </w:p>
    <w:p w:rsidR="00027628" w:rsidRPr="00E562BE" w:rsidRDefault="009360A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суд скасовує провадження;</w:t>
      </w:r>
    </w:p>
    <w:p w:rsidR="009360AE" w:rsidRPr="00E562BE" w:rsidRDefault="009360A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суд зупиняє провадження;</w:t>
      </w:r>
    </w:p>
    <w:p w:rsidR="009360AE" w:rsidRPr="00E562BE" w:rsidRDefault="009360A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суд повертає заяву;</w:t>
      </w:r>
    </w:p>
    <w:p w:rsidR="009360AE" w:rsidRPr="00E562BE" w:rsidRDefault="009360AE"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суд закриває провадження.</w:t>
      </w:r>
    </w:p>
    <w:p w:rsidR="00027628" w:rsidRPr="00E562BE" w:rsidRDefault="00027628" w:rsidP="000C10B5">
      <w:pPr>
        <w:spacing w:after="0" w:line="240" w:lineRule="auto"/>
        <w:ind w:firstLine="851"/>
        <w:jc w:val="both"/>
        <w:rPr>
          <w:rFonts w:ascii="Times New Roman" w:hAnsi="Times New Roman" w:cs="Times New Roman"/>
          <w:b/>
          <w:i/>
          <w:sz w:val="32"/>
          <w:szCs w:val="32"/>
          <w:shd w:val="clear" w:color="auto" w:fill="FFFFFF"/>
          <w:lang w:val="uk-UA"/>
        </w:rPr>
      </w:pPr>
    </w:p>
    <w:p w:rsidR="00027628" w:rsidRPr="00E562BE" w:rsidRDefault="00142DB4" w:rsidP="000C10B5">
      <w:pPr>
        <w:spacing w:after="0" w:line="240" w:lineRule="auto"/>
        <w:ind w:firstLine="851"/>
        <w:jc w:val="both"/>
        <w:rPr>
          <w:rFonts w:ascii="Times New Roman" w:hAnsi="Times New Roman" w:cs="Times New Roman"/>
          <w:b/>
          <w:sz w:val="32"/>
          <w:szCs w:val="32"/>
          <w:u w:val="single"/>
          <w:shd w:val="clear" w:color="auto" w:fill="FFFFFF"/>
          <w:lang w:val="uk-UA"/>
        </w:rPr>
      </w:pPr>
      <w:r>
        <w:rPr>
          <w:rFonts w:ascii="Times New Roman" w:hAnsi="Times New Roman" w:cs="Times New Roman"/>
          <w:b/>
          <w:sz w:val="32"/>
          <w:szCs w:val="32"/>
          <w:u w:val="single"/>
          <w:shd w:val="clear" w:color="auto" w:fill="FFFFFF"/>
          <w:lang w:val="uk-UA"/>
        </w:rPr>
        <w:t>Розв</w:t>
      </w:r>
      <w:r>
        <w:rPr>
          <w:rFonts w:ascii="Times New Roman" w:hAnsi="Times New Roman" w:cs="Times New Roman"/>
          <w:b/>
          <w:sz w:val="32"/>
          <w:szCs w:val="32"/>
          <w:u w:val="single"/>
          <w:shd w:val="clear" w:color="auto" w:fill="FFFFFF"/>
          <w:lang w:val="en-GB"/>
        </w:rPr>
        <w:t>’</w:t>
      </w:r>
      <w:r>
        <w:rPr>
          <w:rFonts w:ascii="Times New Roman" w:hAnsi="Times New Roman" w:cs="Times New Roman"/>
          <w:b/>
          <w:sz w:val="32"/>
          <w:szCs w:val="32"/>
          <w:u w:val="single"/>
          <w:shd w:val="clear" w:color="auto" w:fill="FFFFFF"/>
          <w:lang w:val="uk-UA"/>
        </w:rPr>
        <w:t>язування</w:t>
      </w:r>
      <w:r w:rsidR="009C77FA" w:rsidRPr="00E562BE">
        <w:rPr>
          <w:rFonts w:ascii="Times New Roman" w:hAnsi="Times New Roman" w:cs="Times New Roman"/>
          <w:b/>
          <w:sz w:val="32"/>
          <w:szCs w:val="32"/>
          <w:u w:val="single"/>
          <w:shd w:val="clear" w:color="auto" w:fill="FFFFFF"/>
          <w:lang w:val="uk-UA"/>
        </w:rPr>
        <w:t xml:space="preserve"> казусів</w:t>
      </w:r>
    </w:p>
    <w:p w:rsidR="00E562BE" w:rsidRPr="00E562BE" w:rsidRDefault="00E562BE" w:rsidP="000C10B5">
      <w:pPr>
        <w:spacing w:after="0" w:line="240" w:lineRule="auto"/>
        <w:ind w:firstLine="851"/>
        <w:jc w:val="both"/>
        <w:rPr>
          <w:rFonts w:ascii="Times New Roman" w:hAnsi="Times New Roman" w:cs="Times New Roman"/>
          <w:b/>
          <w:sz w:val="32"/>
          <w:szCs w:val="32"/>
          <w:u w:val="single"/>
          <w:shd w:val="clear" w:color="auto" w:fill="FFFFFF"/>
          <w:lang w:val="uk-UA"/>
        </w:rPr>
      </w:pPr>
    </w:p>
    <w:p w:rsidR="005406E2" w:rsidRPr="00E562BE" w:rsidRDefault="005406E2"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Задача </w:t>
      </w:r>
      <w:r w:rsidR="008F47B7" w:rsidRPr="00E562BE">
        <w:rPr>
          <w:rFonts w:ascii="Times New Roman" w:hAnsi="Times New Roman" w:cs="Times New Roman"/>
          <w:b/>
          <w:sz w:val="32"/>
          <w:szCs w:val="32"/>
          <w:lang w:val="uk-UA"/>
        </w:rPr>
        <w:t>1</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5406E2" w:rsidRPr="00E562BE" w:rsidRDefault="005406E2" w:rsidP="000C10B5">
      <w:pPr>
        <w:pStyle w:val="a7"/>
        <w:spacing w:before="0" w:beforeAutospacing="0" w:after="0" w:afterAutospacing="0"/>
        <w:ind w:firstLine="851"/>
        <w:jc w:val="both"/>
        <w:rPr>
          <w:color w:val="000000"/>
          <w:sz w:val="32"/>
          <w:szCs w:val="32"/>
          <w:lang w:val="uk-UA"/>
        </w:rPr>
      </w:pPr>
      <w:r w:rsidRPr="00E562BE">
        <w:rPr>
          <w:color w:val="000000"/>
          <w:sz w:val="32"/>
          <w:szCs w:val="32"/>
          <w:lang w:val="uk-UA"/>
        </w:rPr>
        <w:t xml:space="preserve">31.07.2019 року Одеський апеляційний суд у складі колегії суддів судової палати з цивільних справ: головуючого судді, суддів колегії, при секретарі судового засідання, за участю: позивача Томаш У. та її адвоката Кіцак М., адвоката відповідача ТОВ </w:t>
      </w:r>
      <w:r w:rsidR="00694737">
        <w:rPr>
          <w:color w:val="000000"/>
          <w:sz w:val="32"/>
          <w:szCs w:val="32"/>
          <w:lang w:val="uk-UA"/>
        </w:rPr>
        <w:t>«</w:t>
      </w:r>
      <w:r w:rsidRPr="00E562BE">
        <w:rPr>
          <w:color w:val="000000"/>
          <w:sz w:val="32"/>
          <w:szCs w:val="32"/>
          <w:lang w:val="uk-UA"/>
        </w:rPr>
        <w:t>Добробут ЛТД</w:t>
      </w:r>
      <w:r w:rsidR="00694737">
        <w:rPr>
          <w:color w:val="000000"/>
          <w:sz w:val="32"/>
          <w:szCs w:val="32"/>
          <w:lang w:val="uk-UA"/>
        </w:rPr>
        <w:t>»</w:t>
      </w:r>
      <w:r w:rsidRPr="00E562BE">
        <w:rPr>
          <w:color w:val="000000"/>
          <w:sz w:val="32"/>
          <w:szCs w:val="32"/>
          <w:lang w:val="uk-UA"/>
        </w:rPr>
        <w:t xml:space="preserve">, розглянув у відкритому судовому засіданні заяву адвоката Кіцак М. в інтересах Томаш У. про зупинення провадження по справі за позовом Томаш У. до </w:t>
      </w:r>
      <w:r w:rsidR="0019181A" w:rsidRPr="00E562BE">
        <w:rPr>
          <w:color w:val="000000"/>
          <w:sz w:val="32"/>
          <w:szCs w:val="32"/>
          <w:lang w:val="uk-UA"/>
        </w:rPr>
        <w:t xml:space="preserve">ТОВ </w:t>
      </w:r>
      <w:r w:rsidR="00694737">
        <w:rPr>
          <w:color w:val="000000"/>
          <w:sz w:val="32"/>
          <w:szCs w:val="32"/>
          <w:lang w:val="uk-UA"/>
        </w:rPr>
        <w:t>«</w:t>
      </w:r>
      <w:r w:rsidRPr="00E562BE">
        <w:rPr>
          <w:color w:val="000000"/>
          <w:sz w:val="32"/>
          <w:szCs w:val="32"/>
          <w:lang w:val="uk-UA"/>
        </w:rPr>
        <w:t>Добробут ЛТД</w:t>
      </w:r>
      <w:r w:rsidR="00694737">
        <w:rPr>
          <w:color w:val="000000"/>
          <w:sz w:val="32"/>
          <w:szCs w:val="32"/>
          <w:lang w:val="uk-UA"/>
        </w:rPr>
        <w:t>»</w:t>
      </w:r>
      <w:r w:rsidRPr="00E562BE">
        <w:rPr>
          <w:color w:val="000000"/>
          <w:sz w:val="32"/>
          <w:szCs w:val="32"/>
          <w:lang w:val="uk-UA"/>
        </w:rPr>
        <w:t xml:space="preserve">, про визнання </w:t>
      </w:r>
      <w:r w:rsidRPr="00E562BE">
        <w:rPr>
          <w:color w:val="000000"/>
          <w:sz w:val="32"/>
          <w:szCs w:val="32"/>
          <w:lang w:val="uk-UA"/>
        </w:rPr>
        <w:lastRenderedPageBreak/>
        <w:t>правочину недійсним, визнання права власності на квартиру, витребування майна з чужого незаконного володіння шляхом зобов</w:t>
      </w:r>
      <w:r w:rsidR="00142DB4">
        <w:rPr>
          <w:color w:val="000000"/>
          <w:sz w:val="32"/>
          <w:szCs w:val="32"/>
          <w:lang w:val="uk-UA"/>
        </w:rPr>
        <w:t>’язання не чинити перешкоди у</w:t>
      </w:r>
      <w:r w:rsidRPr="00E562BE">
        <w:rPr>
          <w:color w:val="000000"/>
          <w:sz w:val="32"/>
          <w:szCs w:val="32"/>
          <w:lang w:val="uk-UA"/>
        </w:rPr>
        <w:t xml:space="preserve"> здійсненні права власності, виселення та вселення. </w:t>
      </w:r>
    </w:p>
    <w:p w:rsidR="005406E2" w:rsidRPr="00E562BE" w:rsidRDefault="005406E2" w:rsidP="000C10B5">
      <w:pPr>
        <w:pStyle w:val="a7"/>
        <w:spacing w:before="0" w:beforeAutospacing="0" w:after="0" w:afterAutospacing="0"/>
        <w:ind w:firstLine="851"/>
        <w:jc w:val="both"/>
        <w:rPr>
          <w:color w:val="000000"/>
          <w:sz w:val="32"/>
          <w:szCs w:val="32"/>
          <w:lang w:val="uk-UA"/>
        </w:rPr>
      </w:pPr>
      <w:r w:rsidRPr="00E562BE">
        <w:rPr>
          <w:color w:val="000000"/>
          <w:sz w:val="32"/>
          <w:szCs w:val="32"/>
          <w:lang w:val="uk-UA"/>
        </w:rPr>
        <w:t>30 липня 2019 року адвокат Кіцак М. звернувся до суду із клопотанням про зупинення провадження по даній справі. Мотивуючи вимоги своєї заяви тим, що у провадженні Великої Палати Верховного Суду перебуває справа №522/1029/18, з однаковими підставами позову та фактичними обставинами справи. А тому є необхідність у зупиненні провадження по даній справі, оскільки висновки Великої Палати Верховного Суду щодо застосування відповідних норм права у подібних правовідносинах є обов</w:t>
      </w:r>
      <w:r w:rsidR="00142DB4">
        <w:rPr>
          <w:color w:val="000000"/>
          <w:sz w:val="32"/>
          <w:szCs w:val="32"/>
          <w:lang w:val="uk-UA"/>
        </w:rPr>
        <w:t>’</w:t>
      </w:r>
      <w:r w:rsidRPr="00E562BE">
        <w:rPr>
          <w:color w:val="000000"/>
          <w:sz w:val="32"/>
          <w:szCs w:val="32"/>
          <w:lang w:val="uk-UA"/>
        </w:rPr>
        <w:t>язковими щодо застосування.</w:t>
      </w:r>
    </w:p>
    <w:p w:rsidR="005406E2" w:rsidRPr="00E562BE" w:rsidRDefault="005406E2" w:rsidP="000C10B5">
      <w:pPr>
        <w:pStyle w:val="a7"/>
        <w:spacing w:before="0" w:beforeAutospacing="0" w:after="0" w:afterAutospacing="0"/>
        <w:ind w:firstLine="851"/>
        <w:jc w:val="both"/>
        <w:rPr>
          <w:color w:val="000000"/>
          <w:sz w:val="32"/>
          <w:szCs w:val="32"/>
          <w:lang w:val="uk-UA"/>
        </w:rPr>
      </w:pPr>
      <w:r w:rsidRPr="00E562BE">
        <w:rPr>
          <w:color w:val="000000"/>
          <w:sz w:val="32"/>
          <w:szCs w:val="32"/>
          <w:lang w:val="uk-UA"/>
        </w:rPr>
        <w:t>У своєму клопотанні адвокат Кіцак М. посилався на пункт 1</w:t>
      </w:r>
      <w:hyperlink r:id="rId27" w:anchor="627815" w:tgtFrame="_blank" w:tooltip="Конвенція про захист прав людини і основоположних свобод; нормативно-правовий акт № ETS N 005 від 04.11.1950" w:history="1">
        <w:r w:rsidRPr="00E562BE">
          <w:rPr>
            <w:rStyle w:val="a6"/>
            <w:color w:val="auto"/>
            <w:sz w:val="32"/>
            <w:szCs w:val="32"/>
            <w:u w:val="none"/>
            <w:lang w:val="uk-UA"/>
          </w:rPr>
          <w:t>статті 6</w:t>
        </w:r>
      </w:hyperlink>
      <w:r w:rsidR="0019181A" w:rsidRPr="00E562BE">
        <w:rPr>
          <w:sz w:val="32"/>
          <w:szCs w:val="32"/>
          <w:lang w:val="uk-UA"/>
        </w:rPr>
        <w:t xml:space="preserve"> </w:t>
      </w:r>
      <w:hyperlink r:id="rId28" w:anchor="627815" w:tgtFrame="_blank" w:tooltip="Конвенція про захист прав людини і основоположних свобод; нормативно-правовий акт № ETS N 005 від 04.11.1950" w:history="1">
        <w:r w:rsidRPr="00E562BE">
          <w:rPr>
            <w:rStyle w:val="a6"/>
            <w:color w:val="auto"/>
            <w:sz w:val="32"/>
            <w:szCs w:val="32"/>
            <w:u w:val="none"/>
            <w:lang w:val="uk-UA"/>
          </w:rPr>
          <w:t>Конвенції про</w:t>
        </w:r>
        <w:r w:rsidR="0019181A" w:rsidRPr="00E562BE">
          <w:rPr>
            <w:rStyle w:val="a6"/>
            <w:color w:val="auto"/>
            <w:sz w:val="32"/>
            <w:szCs w:val="32"/>
            <w:u w:val="none"/>
            <w:lang w:val="uk-UA"/>
          </w:rPr>
          <w:t xml:space="preserve"> </w:t>
        </w:r>
        <w:r w:rsidRPr="00E562BE">
          <w:rPr>
            <w:rStyle w:val="a6"/>
            <w:color w:val="auto"/>
            <w:sz w:val="32"/>
            <w:szCs w:val="32"/>
            <w:u w:val="none"/>
            <w:lang w:val="uk-UA"/>
          </w:rPr>
          <w:t>захист прав</w:t>
        </w:r>
        <w:r w:rsidR="0019181A" w:rsidRPr="00E562BE">
          <w:rPr>
            <w:rStyle w:val="a6"/>
            <w:color w:val="auto"/>
            <w:sz w:val="32"/>
            <w:szCs w:val="32"/>
            <w:u w:val="none"/>
            <w:lang w:val="uk-UA"/>
          </w:rPr>
          <w:t xml:space="preserve"> </w:t>
        </w:r>
        <w:r w:rsidR="00142DB4">
          <w:rPr>
            <w:rStyle w:val="a6"/>
            <w:color w:val="auto"/>
            <w:sz w:val="32"/>
            <w:szCs w:val="32"/>
            <w:u w:val="none"/>
            <w:lang w:val="uk-UA"/>
          </w:rPr>
          <w:t>людини й</w:t>
        </w:r>
        <w:r w:rsidR="0019181A" w:rsidRPr="00E562BE">
          <w:rPr>
            <w:rStyle w:val="a6"/>
            <w:color w:val="auto"/>
            <w:sz w:val="32"/>
            <w:szCs w:val="32"/>
            <w:u w:val="none"/>
            <w:lang w:val="uk-UA"/>
          </w:rPr>
          <w:t xml:space="preserve"> </w:t>
        </w:r>
        <w:r w:rsidRPr="00E562BE">
          <w:rPr>
            <w:rStyle w:val="a6"/>
            <w:color w:val="auto"/>
            <w:sz w:val="32"/>
            <w:szCs w:val="32"/>
            <w:u w:val="none"/>
            <w:lang w:val="uk-UA"/>
          </w:rPr>
          <w:t>основоположних свобод</w:t>
        </w:r>
      </w:hyperlink>
      <w:r w:rsidRPr="00E562BE">
        <w:rPr>
          <w:sz w:val="32"/>
          <w:szCs w:val="32"/>
          <w:lang w:val="uk-UA"/>
        </w:rPr>
        <w:t>,</w:t>
      </w:r>
      <w:r w:rsidRPr="00E562BE">
        <w:rPr>
          <w:color w:val="000000"/>
          <w:sz w:val="32"/>
          <w:szCs w:val="32"/>
          <w:lang w:val="uk-UA"/>
        </w:rPr>
        <w:t xml:space="preserve"> де зазначено, що кожен має</w:t>
      </w:r>
      <w:r w:rsidR="0019181A" w:rsidRPr="00E562BE">
        <w:rPr>
          <w:color w:val="000000"/>
          <w:sz w:val="32"/>
          <w:szCs w:val="32"/>
          <w:lang w:val="uk-UA"/>
        </w:rPr>
        <w:t xml:space="preserve"> </w:t>
      </w:r>
      <w:r w:rsidRPr="00E562BE">
        <w:rPr>
          <w:color w:val="000000"/>
          <w:sz w:val="32"/>
          <w:szCs w:val="32"/>
          <w:lang w:val="uk-UA"/>
        </w:rPr>
        <w:t>право на</w:t>
      </w:r>
      <w:r w:rsidR="0019181A" w:rsidRPr="00E562BE">
        <w:rPr>
          <w:color w:val="000000"/>
          <w:sz w:val="32"/>
          <w:szCs w:val="32"/>
          <w:lang w:val="uk-UA"/>
        </w:rPr>
        <w:t xml:space="preserve"> </w:t>
      </w:r>
      <w:r w:rsidRPr="00E562BE">
        <w:rPr>
          <w:color w:val="000000"/>
          <w:sz w:val="32"/>
          <w:szCs w:val="32"/>
          <w:lang w:val="uk-UA"/>
        </w:rPr>
        <w:t>справедливий і</w:t>
      </w:r>
      <w:r w:rsidR="0019181A" w:rsidRPr="00E562BE">
        <w:rPr>
          <w:color w:val="000000"/>
          <w:sz w:val="32"/>
          <w:szCs w:val="32"/>
          <w:lang w:val="uk-UA"/>
        </w:rPr>
        <w:t xml:space="preserve"> </w:t>
      </w:r>
      <w:r w:rsidRPr="00E562BE">
        <w:rPr>
          <w:color w:val="000000"/>
          <w:sz w:val="32"/>
          <w:szCs w:val="32"/>
          <w:lang w:val="uk-UA"/>
        </w:rPr>
        <w:t>публічний розгляд</w:t>
      </w:r>
      <w:r w:rsidR="0019181A" w:rsidRPr="00E562BE">
        <w:rPr>
          <w:color w:val="000000"/>
          <w:sz w:val="32"/>
          <w:szCs w:val="32"/>
          <w:lang w:val="uk-UA"/>
        </w:rPr>
        <w:t xml:space="preserve"> </w:t>
      </w:r>
      <w:r w:rsidRPr="00E562BE">
        <w:rPr>
          <w:color w:val="000000"/>
          <w:sz w:val="32"/>
          <w:szCs w:val="32"/>
          <w:lang w:val="uk-UA"/>
        </w:rPr>
        <w:t>його справи</w:t>
      </w:r>
      <w:r w:rsidR="00F56A59" w:rsidRPr="00E562BE">
        <w:rPr>
          <w:color w:val="000000"/>
          <w:sz w:val="32"/>
          <w:szCs w:val="32"/>
          <w:lang w:val="uk-UA"/>
        </w:rPr>
        <w:t xml:space="preserve"> </w:t>
      </w:r>
      <w:r w:rsidRPr="00E562BE">
        <w:rPr>
          <w:color w:val="000000"/>
          <w:sz w:val="32"/>
          <w:szCs w:val="32"/>
          <w:lang w:val="uk-UA"/>
        </w:rPr>
        <w:t>упродовж</w:t>
      </w:r>
      <w:r w:rsidR="00F56A59" w:rsidRPr="00E562BE">
        <w:rPr>
          <w:color w:val="000000"/>
          <w:sz w:val="32"/>
          <w:szCs w:val="32"/>
          <w:lang w:val="uk-UA"/>
        </w:rPr>
        <w:t xml:space="preserve"> </w:t>
      </w:r>
      <w:r w:rsidRPr="00E562BE">
        <w:rPr>
          <w:color w:val="000000"/>
          <w:sz w:val="32"/>
          <w:szCs w:val="32"/>
          <w:lang w:val="uk-UA"/>
        </w:rPr>
        <w:t>розумного строку незалежним і безстороннім судом, встановленим законом, який вирішить спір щодо його прав та обов</w:t>
      </w:r>
      <w:r w:rsidR="00142DB4">
        <w:rPr>
          <w:color w:val="000000"/>
          <w:sz w:val="32"/>
          <w:szCs w:val="32"/>
          <w:lang w:val="uk-UA"/>
        </w:rPr>
        <w:t>’</w:t>
      </w:r>
      <w:r w:rsidRPr="00E562BE">
        <w:rPr>
          <w:color w:val="000000"/>
          <w:sz w:val="32"/>
          <w:szCs w:val="32"/>
          <w:lang w:val="uk-UA"/>
        </w:rPr>
        <w:t>язків цивільного характеру або встановить обґрунтованість будь-якого висунутого проти нього кримінального обвинувачення.</w:t>
      </w:r>
      <w:r w:rsidR="001C0EE3" w:rsidRPr="00E562BE">
        <w:rPr>
          <w:color w:val="000000"/>
          <w:sz w:val="32"/>
          <w:szCs w:val="32"/>
          <w:lang w:val="uk-UA"/>
        </w:rPr>
        <w:t xml:space="preserve"> </w:t>
      </w:r>
      <w:r w:rsidRPr="00E562BE">
        <w:rPr>
          <w:color w:val="000000"/>
          <w:sz w:val="32"/>
          <w:szCs w:val="32"/>
          <w:lang w:val="uk-UA"/>
        </w:rPr>
        <w:t>Розумність тривалості судового розгляду має визначатися з огляду</w:t>
      </w:r>
      <w:r w:rsidR="00142DB4">
        <w:rPr>
          <w:color w:val="000000"/>
          <w:sz w:val="32"/>
          <w:szCs w:val="32"/>
          <w:lang w:val="uk-UA"/>
        </w:rPr>
        <w:t xml:space="preserve"> на обставини справи і такі </w:t>
      </w:r>
      <w:r w:rsidRPr="00E562BE">
        <w:rPr>
          <w:color w:val="000000"/>
          <w:sz w:val="32"/>
          <w:szCs w:val="32"/>
          <w:lang w:val="uk-UA"/>
        </w:rPr>
        <w:t xml:space="preserve">критерії: складність справи, поведінка заявника та компетентних органів, а також важливість предмета позову для заявника у справі (рішення Європейського суду з прав людини у справі </w:t>
      </w:r>
      <w:r w:rsidR="00694737">
        <w:rPr>
          <w:color w:val="000000"/>
          <w:sz w:val="32"/>
          <w:szCs w:val="32"/>
          <w:lang w:val="uk-UA"/>
        </w:rPr>
        <w:t>«</w:t>
      </w:r>
      <w:r w:rsidRPr="00E562BE">
        <w:rPr>
          <w:color w:val="000000"/>
          <w:sz w:val="32"/>
          <w:szCs w:val="32"/>
          <w:lang w:val="uk-UA"/>
        </w:rPr>
        <w:t>Фрідлендер проти Франції</w:t>
      </w:r>
      <w:r w:rsidR="00694737">
        <w:rPr>
          <w:color w:val="000000"/>
          <w:sz w:val="32"/>
          <w:szCs w:val="32"/>
          <w:lang w:val="uk-UA"/>
        </w:rPr>
        <w:t>»</w:t>
      </w:r>
      <w:r w:rsidRPr="00E562BE">
        <w:rPr>
          <w:color w:val="000000"/>
          <w:sz w:val="32"/>
          <w:szCs w:val="32"/>
          <w:lang w:val="uk-UA"/>
        </w:rPr>
        <w:t>).</w:t>
      </w:r>
    </w:p>
    <w:p w:rsidR="005406E2" w:rsidRPr="00E562BE" w:rsidRDefault="005406E2" w:rsidP="000C10B5">
      <w:pPr>
        <w:pStyle w:val="a7"/>
        <w:spacing w:before="0" w:beforeAutospacing="0" w:after="0" w:afterAutospacing="0"/>
        <w:ind w:firstLine="851"/>
        <w:jc w:val="both"/>
        <w:rPr>
          <w:color w:val="000000"/>
          <w:sz w:val="32"/>
          <w:szCs w:val="32"/>
          <w:lang w:val="uk-UA"/>
        </w:rPr>
      </w:pPr>
      <w:r w:rsidRPr="00E562BE">
        <w:rPr>
          <w:color w:val="000000"/>
          <w:sz w:val="32"/>
          <w:szCs w:val="32"/>
          <w:lang w:val="uk-UA"/>
        </w:rPr>
        <w:t>Звернувшись з даним клопотанням, адвокат Кіцак М. не обґрунтував належними доказами об</w:t>
      </w:r>
      <w:r w:rsidR="00142DB4">
        <w:rPr>
          <w:color w:val="000000"/>
          <w:sz w:val="32"/>
          <w:szCs w:val="32"/>
          <w:lang w:val="uk-UA"/>
        </w:rPr>
        <w:t>’</w:t>
      </w:r>
      <w:r w:rsidRPr="00E562BE">
        <w:rPr>
          <w:color w:val="000000"/>
          <w:sz w:val="32"/>
          <w:szCs w:val="32"/>
          <w:lang w:val="uk-UA"/>
        </w:rPr>
        <w:t>єктивну неможливість розгляду даної справи по суті та необхідність зупинення провадження у даній справі.</w:t>
      </w:r>
    </w:p>
    <w:p w:rsidR="005406E2" w:rsidRPr="00E562BE" w:rsidRDefault="005406E2" w:rsidP="000C10B5">
      <w:pPr>
        <w:pStyle w:val="a7"/>
        <w:spacing w:before="0" w:beforeAutospacing="0" w:after="0" w:afterAutospacing="0"/>
        <w:ind w:firstLine="851"/>
        <w:jc w:val="both"/>
        <w:rPr>
          <w:i/>
          <w:color w:val="000000"/>
          <w:sz w:val="32"/>
          <w:szCs w:val="32"/>
          <w:lang w:val="uk-UA"/>
        </w:rPr>
      </w:pPr>
      <w:r w:rsidRPr="00E562BE">
        <w:rPr>
          <w:i/>
          <w:color w:val="000000"/>
          <w:sz w:val="32"/>
          <w:szCs w:val="32"/>
          <w:lang w:val="uk-UA"/>
        </w:rPr>
        <w:t>Чи підлягатиме дане клопотання адвоката задоволенню? Яке рішення, на Ваш погляд, прийме суд апеляційної інстанції за результатами  розгляду вказаного клопотання?</w:t>
      </w:r>
    </w:p>
    <w:p w:rsidR="00E562BE" w:rsidRPr="00E562BE" w:rsidRDefault="00E562BE" w:rsidP="000C10B5">
      <w:pPr>
        <w:pStyle w:val="a7"/>
        <w:spacing w:before="0" w:beforeAutospacing="0" w:after="0" w:afterAutospacing="0"/>
        <w:ind w:firstLine="851"/>
        <w:jc w:val="both"/>
        <w:rPr>
          <w:i/>
          <w:color w:val="000000"/>
          <w:sz w:val="32"/>
          <w:szCs w:val="32"/>
          <w:lang w:val="uk-UA"/>
        </w:rPr>
      </w:pPr>
    </w:p>
    <w:p w:rsidR="008264B3" w:rsidRPr="00E562BE" w:rsidRDefault="008264B3"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Задача </w:t>
      </w:r>
      <w:r w:rsidR="008F47B7" w:rsidRPr="00E562BE">
        <w:rPr>
          <w:rFonts w:ascii="Times New Roman" w:hAnsi="Times New Roman" w:cs="Times New Roman"/>
          <w:b/>
          <w:sz w:val="32"/>
          <w:szCs w:val="32"/>
          <w:lang w:val="uk-UA"/>
        </w:rPr>
        <w:t>2</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0244E4" w:rsidRPr="00E562BE" w:rsidRDefault="000244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23 квітня 2021 року до Верховного Суду адвокат Жуков Р. в інтересах Липки А. звернувся із касаційною скаргою. Суддя</w:t>
      </w:r>
      <w:r w:rsidR="00BE2F72" w:rsidRPr="00E562B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 аналізуючи в</w:t>
      </w:r>
      <w:r w:rsidR="00BE2F72" w:rsidRPr="00E562BE">
        <w:rPr>
          <w:rFonts w:ascii="Times New Roman" w:hAnsi="Times New Roman" w:cs="Times New Roman"/>
          <w:sz w:val="32"/>
          <w:szCs w:val="32"/>
          <w:lang w:val="uk-UA"/>
        </w:rPr>
        <w:t>казану касаційну скаргу зазначив</w:t>
      </w:r>
      <w:r w:rsidRPr="00E562BE">
        <w:rPr>
          <w:rFonts w:ascii="Times New Roman" w:hAnsi="Times New Roman" w:cs="Times New Roman"/>
          <w:sz w:val="32"/>
          <w:szCs w:val="32"/>
          <w:lang w:val="uk-UA"/>
        </w:rPr>
        <w:t xml:space="preserve">, що вона не відповідає </w:t>
      </w:r>
      <w:r w:rsidRPr="00E562BE">
        <w:rPr>
          <w:rFonts w:ascii="Times New Roman" w:hAnsi="Times New Roman" w:cs="Times New Roman"/>
          <w:sz w:val="32"/>
          <w:szCs w:val="32"/>
          <w:lang w:val="uk-UA"/>
        </w:rPr>
        <w:lastRenderedPageBreak/>
        <w:t>вимогам цивільного процесуального законодавства України, а саме: не містить підпису адвоката</w:t>
      </w:r>
      <w:r w:rsidR="00BE2F72" w:rsidRPr="00E562BE">
        <w:rPr>
          <w:rFonts w:ascii="Times New Roman" w:hAnsi="Times New Roman" w:cs="Times New Roman"/>
          <w:sz w:val="32"/>
          <w:szCs w:val="32"/>
          <w:lang w:val="uk-UA"/>
        </w:rPr>
        <w:t xml:space="preserve"> Жукова Р</w:t>
      </w:r>
      <w:r w:rsidR="00142DB4">
        <w:rPr>
          <w:rFonts w:ascii="Times New Roman" w:hAnsi="Times New Roman" w:cs="Times New Roman"/>
          <w:sz w:val="32"/>
          <w:szCs w:val="32"/>
          <w:lang w:val="uk-UA"/>
        </w:rPr>
        <w:t>., який діє</w:t>
      </w:r>
      <w:r w:rsidRPr="00E562BE">
        <w:rPr>
          <w:rFonts w:ascii="Times New Roman" w:hAnsi="Times New Roman" w:cs="Times New Roman"/>
          <w:sz w:val="32"/>
          <w:szCs w:val="32"/>
          <w:lang w:val="uk-UA"/>
        </w:rPr>
        <w:t xml:space="preserve"> в інтересах </w:t>
      </w:r>
      <w:r w:rsidR="00BE2F72" w:rsidRPr="00E562BE">
        <w:rPr>
          <w:rFonts w:ascii="Times New Roman" w:hAnsi="Times New Roman" w:cs="Times New Roman"/>
          <w:sz w:val="32"/>
          <w:szCs w:val="32"/>
          <w:lang w:val="uk-UA"/>
        </w:rPr>
        <w:t>Липки А.</w:t>
      </w:r>
    </w:p>
    <w:p w:rsidR="000244E4" w:rsidRPr="00E562BE" w:rsidRDefault="00BE2F72"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Яке рішення має постановити суддя касаційної інстанції? Розкрийте зміст та вимоги касаційн</w:t>
      </w:r>
      <w:r w:rsidR="00E562BE" w:rsidRPr="00E562BE">
        <w:rPr>
          <w:rFonts w:ascii="Times New Roman" w:hAnsi="Times New Roman" w:cs="Times New Roman"/>
          <w:i/>
          <w:sz w:val="32"/>
          <w:szCs w:val="32"/>
          <w:lang w:val="uk-UA"/>
        </w:rPr>
        <w:t xml:space="preserve">ої скарги, поданої адвокатом. </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8264B3" w:rsidRPr="00E562BE" w:rsidRDefault="008264B3"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Задача </w:t>
      </w:r>
      <w:r w:rsidR="008F47B7" w:rsidRPr="00E562BE">
        <w:rPr>
          <w:rFonts w:ascii="Times New Roman" w:hAnsi="Times New Roman" w:cs="Times New Roman"/>
          <w:b/>
          <w:sz w:val="32"/>
          <w:szCs w:val="32"/>
          <w:lang w:val="uk-UA"/>
        </w:rPr>
        <w:t>3</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8264B3" w:rsidRPr="00E562BE" w:rsidRDefault="008264B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Рішенням </w:t>
      </w:r>
      <w:r w:rsidR="003C0122" w:rsidRPr="00E562BE">
        <w:rPr>
          <w:rFonts w:ascii="Times New Roman" w:hAnsi="Times New Roman" w:cs="Times New Roman"/>
          <w:sz w:val="32"/>
          <w:szCs w:val="32"/>
          <w:lang w:val="uk-UA"/>
        </w:rPr>
        <w:t>Першотравневого районного суду міста Чернівці</w:t>
      </w:r>
      <w:r w:rsidRPr="00E562BE">
        <w:rPr>
          <w:rFonts w:ascii="Times New Roman" w:hAnsi="Times New Roman" w:cs="Times New Roman"/>
          <w:sz w:val="32"/>
          <w:szCs w:val="32"/>
          <w:lang w:val="uk-UA"/>
        </w:rPr>
        <w:t xml:space="preserve"> </w:t>
      </w:r>
      <w:r w:rsidR="003C0122" w:rsidRPr="00E562BE">
        <w:rPr>
          <w:rFonts w:ascii="Times New Roman" w:hAnsi="Times New Roman" w:cs="Times New Roman"/>
          <w:sz w:val="32"/>
          <w:szCs w:val="32"/>
          <w:lang w:val="uk-UA"/>
        </w:rPr>
        <w:t>від 18</w:t>
      </w:r>
      <w:r w:rsidRPr="00E562BE">
        <w:rPr>
          <w:rFonts w:ascii="Times New Roman" w:hAnsi="Times New Roman" w:cs="Times New Roman"/>
          <w:sz w:val="32"/>
          <w:szCs w:val="32"/>
          <w:lang w:val="uk-UA"/>
        </w:rPr>
        <w:t xml:space="preserve"> </w:t>
      </w:r>
      <w:r w:rsidR="003C0122" w:rsidRPr="00E562BE">
        <w:rPr>
          <w:rFonts w:ascii="Times New Roman" w:hAnsi="Times New Roman" w:cs="Times New Roman"/>
          <w:sz w:val="32"/>
          <w:szCs w:val="32"/>
          <w:lang w:val="uk-UA"/>
        </w:rPr>
        <w:t>червня 2020</w:t>
      </w:r>
      <w:r w:rsidRPr="00E562BE">
        <w:rPr>
          <w:rFonts w:ascii="Times New Roman" w:hAnsi="Times New Roman" w:cs="Times New Roman"/>
          <w:sz w:val="32"/>
          <w:szCs w:val="32"/>
          <w:lang w:val="uk-UA"/>
        </w:rPr>
        <w:t xml:space="preserve"> року у </w:t>
      </w:r>
      <w:r w:rsidR="008F47B7" w:rsidRPr="00E562BE">
        <w:rPr>
          <w:rFonts w:ascii="Times New Roman" w:hAnsi="Times New Roman" w:cs="Times New Roman"/>
          <w:sz w:val="32"/>
          <w:szCs w:val="32"/>
          <w:lang w:val="uk-UA"/>
        </w:rPr>
        <w:t xml:space="preserve">цивільній </w:t>
      </w:r>
      <w:r w:rsidRPr="00E562BE">
        <w:rPr>
          <w:rFonts w:ascii="Times New Roman" w:hAnsi="Times New Roman" w:cs="Times New Roman"/>
          <w:sz w:val="32"/>
          <w:szCs w:val="32"/>
          <w:lang w:val="uk-UA"/>
        </w:rPr>
        <w:t>справі первісний позов був задоволений повністю, а в задоволенні зустрічного позову було відмовлено. На вказане рішення адвокатом</w:t>
      </w:r>
      <w:r w:rsidR="003C0122" w:rsidRPr="00E562B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 діючим в </w:t>
      </w:r>
      <w:r w:rsidR="003C0122" w:rsidRPr="00E562BE">
        <w:rPr>
          <w:rFonts w:ascii="Times New Roman" w:hAnsi="Times New Roman" w:cs="Times New Roman"/>
          <w:sz w:val="32"/>
          <w:szCs w:val="32"/>
          <w:lang w:val="uk-UA"/>
        </w:rPr>
        <w:t>інтересах відповідача, подана 30 червня</w:t>
      </w:r>
      <w:r w:rsidRPr="00E562BE">
        <w:rPr>
          <w:rFonts w:ascii="Times New Roman" w:hAnsi="Times New Roman" w:cs="Times New Roman"/>
          <w:sz w:val="32"/>
          <w:szCs w:val="32"/>
          <w:lang w:val="uk-UA"/>
        </w:rPr>
        <w:t xml:space="preserve"> </w:t>
      </w:r>
      <w:r w:rsidR="003C0122" w:rsidRPr="00E562BE">
        <w:rPr>
          <w:rFonts w:ascii="Times New Roman" w:hAnsi="Times New Roman" w:cs="Times New Roman"/>
          <w:sz w:val="32"/>
          <w:szCs w:val="32"/>
          <w:lang w:val="uk-UA"/>
        </w:rPr>
        <w:t>2020</w:t>
      </w:r>
      <w:r w:rsidRPr="00E562BE">
        <w:rPr>
          <w:rFonts w:ascii="Times New Roman" w:hAnsi="Times New Roman" w:cs="Times New Roman"/>
          <w:sz w:val="32"/>
          <w:szCs w:val="32"/>
          <w:lang w:val="uk-UA"/>
        </w:rPr>
        <w:t xml:space="preserve"> року апеляційна скарга, в якій скаржник просить рішення суду першої інстанції скасувати й ухвалити нове рішення, яким в задоволенні первісного позову відмовити, а зустрічний позов задовольнити в повному обсязі. У даній справі на вказане рішення суду пе</w:t>
      </w:r>
      <w:r w:rsidR="003C0122" w:rsidRPr="00E562BE">
        <w:rPr>
          <w:rFonts w:ascii="Times New Roman" w:hAnsi="Times New Roman" w:cs="Times New Roman"/>
          <w:sz w:val="32"/>
          <w:szCs w:val="32"/>
          <w:lang w:val="uk-UA"/>
        </w:rPr>
        <w:t>ршої інстанції раніше, а саме 25 червня</w:t>
      </w:r>
      <w:r w:rsidRPr="00E562BE">
        <w:rPr>
          <w:rFonts w:ascii="Times New Roman" w:hAnsi="Times New Roman" w:cs="Times New Roman"/>
          <w:sz w:val="32"/>
          <w:szCs w:val="32"/>
          <w:lang w:val="uk-UA"/>
        </w:rPr>
        <w:t xml:space="preserve"> </w:t>
      </w:r>
      <w:r w:rsidR="003C0122" w:rsidRPr="00E562BE">
        <w:rPr>
          <w:rFonts w:ascii="Times New Roman" w:hAnsi="Times New Roman" w:cs="Times New Roman"/>
          <w:sz w:val="32"/>
          <w:szCs w:val="32"/>
          <w:lang w:val="uk-UA"/>
        </w:rPr>
        <w:t>2020</w:t>
      </w:r>
      <w:r w:rsidRPr="00E562BE">
        <w:rPr>
          <w:rFonts w:ascii="Times New Roman" w:hAnsi="Times New Roman" w:cs="Times New Roman"/>
          <w:sz w:val="32"/>
          <w:szCs w:val="32"/>
          <w:lang w:val="uk-UA"/>
        </w:rPr>
        <w:t xml:space="preserve"> року, вже подавалась апеляційна скарга іншого адвоката, діючого в інтересах відповідача. </w:t>
      </w:r>
    </w:p>
    <w:p w:rsidR="00772839" w:rsidRPr="00E562BE" w:rsidRDefault="0070405A"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 xml:space="preserve">Прокоментуйте дії адвоката з точки зору чиного законодавства. </w:t>
      </w:r>
      <w:r w:rsidR="008264B3" w:rsidRPr="00E562BE">
        <w:rPr>
          <w:rFonts w:ascii="Times New Roman" w:hAnsi="Times New Roman" w:cs="Times New Roman"/>
          <w:i/>
          <w:sz w:val="32"/>
          <w:szCs w:val="32"/>
          <w:lang w:val="uk-UA"/>
        </w:rPr>
        <w:t>Яке рішення має постановити суд? Які підстави для відкриття провадження у цивільній справі та які підстави відмови у відкритті провадження у цивільній справі?</w:t>
      </w:r>
    </w:p>
    <w:p w:rsidR="00E562BE" w:rsidRPr="00E562BE" w:rsidRDefault="00E562BE" w:rsidP="000C10B5">
      <w:pPr>
        <w:spacing w:after="0" w:line="240" w:lineRule="auto"/>
        <w:ind w:firstLine="851"/>
        <w:jc w:val="both"/>
        <w:rPr>
          <w:rFonts w:ascii="Times New Roman" w:hAnsi="Times New Roman" w:cs="Times New Roman"/>
          <w:b/>
          <w:i/>
          <w:sz w:val="32"/>
          <w:szCs w:val="32"/>
          <w:lang w:val="uk-UA"/>
        </w:rPr>
      </w:pPr>
    </w:p>
    <w:p w:rsidR="003C0122" w:rsidRPr="00E562BE" w:rsidRDefault="003C0122"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Задача </w:t>
      </w:r>
      <w:r w:rsidR="008F47B7" w:rsidRPr="00E562BE">
        <w:rPr>
          <w:rFonts w:ascii="Times New Roman" w:hAnsi="Times New Roman" w:cs="Times New Roman"/>
          <w:b/>
          <w:sz w:val="32"/>
          <w:szCs w:val="32"/>
          <w:lang w:val="uk-UA"/>
        </w:rPr>
        <w:t>4</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0244E4" w:rsidRPr="00E562BE" w:rsidRDefault="000244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Громадянка Ковальова С. вирішила оскаржити рішення Шевченківського районного суду міста Чернівці, яким вона зобов</w:t>
      </w:r>
      <w:r w:rsidR="009B3F9E">
        <w:rPr>
          <w:rFonts w:ascii="Times New Roman" w:hAnsi="Times New Roman" w:cs="Times New Roman"/>
          <w:sz w:val="32"/>
          <w:szCs w:val="32"/>
          <w:lang w:val="uk-UA"/>
        </w:rPr>
        <w:t>’</w:t>
      </w:r>
      <w:r w:rsidR="00142DB4">
        <w:rPr>
          <w:rFonts w:ascii="Times New Roman" w:hAnsi="Times New Roman" w:cs="Times New Roman"/>
          <w:sz w:val="32"/>
          <w:szCs w:val="32"/>
          <w:lang w:val="uk-UA"/>
        </w:rPr>
        <w:t>язувалася</w:t>
      </w:r>
      <w:r w:rsidRPr="00E562BE">
        <w:rPr>
          <w:rFonts w:ascii="Times New Roman" w:hAnsi="Times New Roman" w:cs="Times New Roman"/>
          <w:sz w:val="32"/>
          <w:szCs w:val="32"/>
          <w:lang w:val="uk-UA"/>
        </w:rPr>
        <w:t xml:space="preserve"> сплачувати аліменти своїм малолітнім дітям, які за рішенням суду проживають зі своїм батьком. Для цього вона звернулась до Центру з надання безоплатної вторинної правової допомоги, де їй було надано адвоката Ушакову Е. для захисту її прав. Адвокат, дізнавшись про ситуацію, що склалася в її клієнтки, відмовила</w:t>
      </w:r>
      <w:r w:rsidR="00142DB4">
        <w:rPr>
          <w:rFonts w:ascii="Times New Roman" w:hAnsi="Times New Roman" w:cs="Times New Roman"/>
          <w:sz w:val="32"/>
          <w:szCs w:val="32"/>
          <w:lang w:val="uk-UA"/>
        </w:rPr>
        <w:t>ся від представництва її в суді</w:t>
      </w:r>
      <w:r w:rsidRPr="00E562BE">
        <w:rPr>
          <w:rFonts w:ascii="Times New Roman" w:hAnsi="Times New Roman" w:cs="Times New Roman"/>
          <w:sz w:val="32"/>
          <w:szCs w:val="32"/>
          <w:lang w:val="uk-UA"/>
        </w:rPr>
        <w:t xml:space="preserve"> з причини, що вона сама мати і надавати правничу допомогу жінці, яка покинула рідних дітей та відмовляється від надання їм допомоги</w:t>
      </w:r>
      <w:r w:rsidR="00C834BD">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 – не буде. </w:t>
      </w:r>
    </w:p>
    <w:p w:rsidR="000244E4" w:rsidRPr="00E562BE" w:rsidRDefault="000244E4"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 xml:space="preserve">Чи має право адвокат який надає безоплатну вторинну правову допомогу відмовитись від надання правничої допомоги своїм клієнтам? Якщо так, то на яких підставах? Прокоментуйте дану </w:t>
      </w:r>
      <w:r w:rsidRPr="00E562BE">
        <w:rPr>
          <w:rFonts w:ascii="Times New Roman" w:hAnsi="Times New Roman" w:cs="Times New Roman"/>
          <w:i/>
          <w:sz w:val="32"/>
          <w:szCs w:val="32"/>
          <w:lang w:val="uk-UA"/>
        </w:rPr>
        <w:lastRenderedPageBreak/>
        <w:t>ситуацію. Які дії має вчинити Центр з надання безоплатної правової допомоги, якщо сталася така відмова?</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17439F" w:rsidRPr="00E562BE" w:rsidRDefault="0017439F"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Задача </w:t>
      </w:r>
      <w:r w:rsidR="008F47B7" w:rsidRPr="00E562BE">
        <w:rPr>
          <w:rFonts w:ascii="Times New Roman" w:hAnsi="Times New Roman" w:cs="Times New Roman"/>
          <w:b/>
          <w:sz w:val="32"/>
          <w:szCs w:val="32"/>
          <w:lang w:val="uk-UA"/>
        </w:rPr>
        <w:t>5</w:t>
      </w:r>
    </w:p>
    <w:p w:rsidR="00E562BE" w:rsidRPr="00E562BE" w:rsidRDefault="00E562BE" w:rsidP="000C10B5">
      <w:pPr>
        <w:spacing w:after="0" w:line="240" w:lineRule="auto"/>
        <w:ind w:firstLine="851"/>
        <w:jc w:val="both"/>
        <w:rPr>
          <w:rFonts w:ascii="Times New Roman" w:hAnsi="Times New Roman" w:cs="Times New Roman"/>
          <w:b/>
          <w:sz w:val="32"/>
          <w:szCs w:val="32"/>
          <w:lang w:val="uk-UA"/>
        </w:rPr>
      </w:pPr>
    </w:p>
    <w:p w:rsidR="006955EB" w:rsidRPr="00E562BE" w:rsidRDefault="006955E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Садгірським районним судом розглядалась справа за позовом ПП </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Зоряне</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 до ТОВ </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Маяк</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 про повернення майна з чужого незаконного володіння. За результатами розгляду та вирішення справи судом було ухвалено рішення про задоволення позовних вимог. Вважаючи рішеня незаконним та необгрунтованим, ТОВ</w:t>
      </w:r>
      <w:r w:rsidR="0070405A" w:rsidRPr="00E562BE">
        <w:rPr>
          <w:rFonts w:ascii="Times New Roman" w:hAnsi="Times New Roman" w:cs="Times New Roman"/>
          <w:sz w:val="32"/>
          <w:szCs w:val="32"/>
          <w:lang w:val="uk-UA"/>
        </w:rPr>
        <w:t xml:space="preserve"> </w:t>
      </w:r>
      <w:r w:rsidR="00694737">
        <w:rPr>
          <w:rFonts w:ascii="Times New Roman" w:hAnsi="Times New Roman" w:cs="Times New Roman"/>
          <w:sz w:val="32"/>
          <w:szCs w:val="32"/>
          <w:lang w:val="uk-UA"/>
        </w:rPr>
        <w:t>«</w:t>
      </w:r>
      <w:r w:rsidR="0070405A" w:rsidRPr="00E562BE">
        <w:rPr>
          <w:rFonts w:ascii="Times New Roman" w:hAnsi="Times New Roman" w:cs="Times New Roman"/>
          <w:sz w:val="32"/>
          <w:szCs w:val="32"/>
          <w:lang w:val="uk-UA"/>
        </w:rPr>
        <w:t>Маяк</w:t>
      </w:r>
      <w:r w:rsidR="00694737">
        <w:rPr>
          <w:rFonts w:ascii="Times New Roman" w:hAnsi="Times New Roman" w:cs="Times New Roman"/>
          <w:sz w:val="32"/>
          <w:szCs w:val="32"/>
          <w:lang w:val="uk-UA"/>
        </w:rPr>
        <w:t>»</w:t>
      </w:r>
      <w:r w:rsidR="0070405A" w:rsidRPr="00E562BE">
        <w:rPr>
          <w:rFonts w:ascii="Times New Roman" w:hAnsi="Times New Roman" w:cs="Times New Roman"/>
          <w:sz w:val="32"/>
          <w:szCs w:val="32"/>
          <w:lang w:val="uk-UA"/>
        </w:rPr>
        <w:t xml:space="preserve"> </w:t>
      </w:r>
      <w:r w:rsidRPr="00E562BE">
        <w:rPr>
          <w:rFonts w:ascii="Times New Roman" w:hAnsi="Times New Roman" w:cs="Times New Roman"/>
          <w:sz w:val="32"/>
          <w:szCs w:val="32"/>
          <w:lang w:val="uk-UA"/>
        </w:rPr>
        <w:t xml:space="preserve"> вирішило його оскаржити.</w:t>
      </w:r>
    </w:p>
    <w:p w:rsidR="006955EB" w:rsidRPr="00E562BE" w:rsidRDefault="006955E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Адвокат Хащук В.П., який представляв інтереси ТОВ, користуючись невисокою юридичною освіченістю представника позивача, під час провадження в суді апеляційної інстанції зміг їх схилити до укладення мирової угоди на невигідних для них умовах, але в рамках закону. </w:t>
      </w:r>
    </w:p>
    <w:p w:rsidR="006955EB" w:rsidRPr="00E562BE" w:rsidRDefault="006955EB"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Оцініть ситуацію. Чи мають сторони право на укладення мирової угоди в суді апеляційної інстанції? Які загальні та спеціальні права учасників справи мають право реалізувати адвокати під час перегляду рішень судом апеляційної інстанції? Визначте, чи в описаній ситуації адвокатом допущено порушення етичних принципів адвокатської діяльності?</w:t>
      </w:r>
      <w:r w:rsidR="00C834BD">
        <w:rPr>
          <w:rFonts w:ascii="Times New Roman" w:hAnsi="Times New Roman" w:cs="Times New Roman"/>
          <w:i/>
          <w:sz w:val="32"/>
          <w:szCs w:val="32"/>
          <w:lang w:val="uk-UA"/>
        </w:rPr>
        <w:t xml:space="preserve"> </w:t>
      </w:r>
      <w:r w:rsidRPr="00E562BE">
        <w:rPr>
          <w:rFonts w:ascii="Times New Roman" w:hAnsi="Times New Roman" w:cs="Times New Roman"/>
          <w:i/>
          <w:sz w:val="32"/>
          <w:szCs w:val="32"/>
          <w:lang w:val="uk-UA"/>
        </w:rPr>
        <w:t>Які Ви знаєте етичні пинципи адвокатської діяльно</w:t>
      </w:r>
      <w:r w:rsidR="00C834BD">
        <w:rPr>
          <w:rFonts w:ascii="Times New Roman" w:hAnsi="Times New Roman" w:cs="Times New Roman"/>
          <w:i/>
          <w:sz w:val="32"/>
          <w:szCs w:val="32"/>
          <w:lang w:val="uk-UA"/>
        </w:rPr>
        <w:t>сті? Охарактеризуйте їх зміст і</w:t>
      </w:r>
      <w:r w:rsidRPr="00E562BE">
        <w:rPr>
          <w:rFonts w:ascii="Times New Roman" w:hAnsi="Times New Roman" w:cs="Times New Roman"/>
          <w:i/>
          <w:sz w:val="32"/>
          <w:szCs w:val="32"/>
          <w:lang w:val="uk-UA"/>
        </w:rPr>
        <w:t xml:space="preserve"> значення. </w:t>
      </w:r>
    </w:p>
    <w:p w:rsidR="00D6787F" w:rsidRPr="00E562BE" w:rsidRDefault="00D6787F" w:rsidP="000C10B5">
      <w:pPr>
        <w:spacing w:after="0" w:line="240" w:lineRule="auto"/>
        <w:ind w:firstLine="851"/>
        <w:jc w:val="both"/>
        <w:rPr>
          <w:rFonts w:ascii="Times New Roman" w:hAnsi="Times New Roman" w:cs="Times New Roman"/>
          <w:b/>
          <w:sz w:val="32"/>
          <w:szCs w:val="32"/>
          <w:lang w:val="uk-UA"/>
        </w:rPr>
      </w:pPr>
    </w:p>
    <w:p w:rsidR="006955EB" w:rsidRPr="00C834BD" w:rsidRDefault="00772839" w:rsidP="000C10B5">
      <w:pPr>
        <w:spacing w:after="0" w:line="240" w:lineRule="auto"/>
        <w:ind w:firstLine="851"/>
        <w:jc w:val="both"/>
        <w:rPr>
          <w:rFonts w:ascii="Times New Roman" w:hAnsi="Times New Roman" w:cs="Times New Roman"/>
          <w:b/>
          <w:bCs/>
          <w:sz w:val="32"/>
          <w:szCs w:val="32"/>
          <w:lang w:val="uk-UA"/>
        </w:rPr>
      </w:pPr>
      <w:r w:rsidRPr="00E562BE">
        <w:rPr>
          <w:rFonts w:ascii="Times New Roman" w:hAnsi="Times New Roman" w:cs="Times New Roman"/>
          <w:b/>
          <w:sz w:val="32"/>
          <w:szCs w:val="32"/>
          <w:lang w:val="uk-UA"/>
        </w:rPr>
        <w:t>Тема 4.</w:t>
      </w:r>
      <w:r w:rsidRPr="00E562BE">
        <w:rPr>
          <w:rFonts w:ascii="Times New Roman" w:hAnsi="Times New Roman" w:cs="Times New Roman"/>
          <w:b/>
          <w:i/>
          <w:sz w:val="32"/>
          <w:szCs w:val="32"/>
          <w:lang w:val="uk-UA"/>
        </w:rPr>
        <w:t xml:space="preserve"> </w:t>
      </w:r>
      <w:r w:rsidRPr="00C834BD">
        <w:rPr>
          <w:rFonts w:ascii="Times New Roman" w:hAnsi="Times New Roman" w:cs="Times New Roman"/>
          <w:b/>
          <w:bCs/>
          <w:sz w:val="32"/>
          <w:szCs w:val="32"/>
          <w:lang w:val="uk-UA"/>
        </w:rPr>
        <w:t>Повноваження адвоката під час виконання судових рішень з цивільних справ</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772839" w:rsidRPr="00E562BE" w:rsidRDefault="00C834BD" w:rsidP="000C10B5">
      <w:pPr>
        <w:spacing w:after="0" w:line="240" w:lineRule="auto"/>
        <w:ind w:firstLine="851"/>
        <w:jc w:val="both"/>
        <w:rPr>
          <w:rFonts w:ascii="Times New Roman" w:hAnsi="Times New Roman" w:cs="Times New Roman"/>
          <w:b/>
          <w:bCs/>
          <w:color w:val="000000"/>
          <w:sz w:val="32"/>
          <w:szCs w:val="32"/>
          <w:u w:val="single"/>
          <w:bdr w:val="none" w:sz="0" w:space="0" w:color="auto" w:frame="1"/>
          <w:shd w:val="clear" w:color="auto" w:fill="FFFFFF"/>
          <w:lang w:val="uk-UA"/>
        </w:rPr>
      </w:pPr>
      <w:r>
        <w:rPr>
          <w:rFonts w:ascii="Times New Roman" w:hAnsi="Times New Roman" w:cs="Times New Roman"/>
          <w:b/>
          <w:bCs/>
          <w:color w:val="000000"/>
          <w:sz w:val="32"/>
          <w:szCs w:val="32"/>
          <w:u w:val="single"/>
          <w:bdr w:val="none" w:sz="0" w:space="0" w:color="auto" w:frame="1"/>
          <w:shd w:val="clear" w:color="auto" w:fill="FFFFFF"/>
          <w:lang w:val="uk-UA"/>
        </w:rPr>
        <w:t>Завдання та за</w:t>
      </w:r>
      <w:r w:rsidR="00772839" w:rsidRPr="00E562BE">
        <w:rPr>
          <w:rFonts w:ascii="Times New Roman" w:hAnsi="Times New Roman" w:cs="Times New Roman"/>
          <w:b/>
          <w:bCs/>
          <w:color w:val="000000"/>
          <w:sz w:val="32"/>
          <w:szCs w:val="32"/>
          <w:u w:val="single"/>
          <w:bdr w:val="none" w:sz="0" w:space="0" w:color="auto" w:frame="1"/>
          <w:shd w:val="clear" w:color="auto" w:fill="FFFFFF"/>
          <w:lang w:val="uk-UA"/>
        </w:rPr>
        <w:t>питання для самоконтролю</w:t>
      </w:r>
    </w:p>
    <w:p w:rsidR="00E562BE" w:rsidRPr="00E562BE" w:rsidRDefault="00E562BE" w:rsidP="000C10B5">
      <w:pPr>
        <w:spacing w:after="0" w:line="240" w:lineRule="auto"/>
        <w:ind w:firstLine="851"/>
        <w:jc w:val="both"/>
        <w:rPr>
          <w:rFonts w:ascii="Times New Roman" w:hAnsi="Times New Roman" w:cs="Times New Roman"/>
          <w:i/>
          <w:sz w:val="32"/>
          <w:szCs w:val="32"/>
          <w:lang w:val="uk-UA"/>
        </w:rPr>
      </w:pPr>
    </w:p>
    <w:p w:rsidR="004B14B7" w:rsidRPr="00E562BE" w:rsidRDefault="00C72635" w:rsidP="000C10B5">
      <w:pPr>
        <w:spacing w:after="0" w:line="240" w:lineRule="auto"/>
        <w:ind w:firstLine="851"/>
        <w:jc w:val="both"/>
        <w:rPr>
          <w:rStyle w:val="a3"/>
          <w:rFonts w:ascii="Times New Roman" w:hAnsi="Times New Roman" w:cs="Times New Roman"/>
          <w:b w:val="0"/>
          <w:color w:val="000000"/>
          <w:sz w:val="32"/>
          <w:szCs w:val="32"/>
          <w:shd w:val="clear" w:color="auto" w:fill="FFFFFF"/>
          <w:lang w:val="uk-UA"/>
        </w:rPr>
      </w:pPr>
      <w:r w:rsidRPr="00E562BE">
        <w:rPr>
          <w:rFonts w:ascii="Times New Roman" w:hAnsi="Times New Roman" w:cs="Times New Roman"/>
          <w:sz w:val="32"/>
          <w:szCs w:val="32"/>
          <w:lang w:val="uk-UA"/>
        </w:rPr>
        <w:t xml:space="preserve">1. </w:t>
      </w:r>
      <w:r w:rsidR="00C834BD">
        <w:rPr>
          <w:rFonts w:ascii="Times New Roman" w:hAnsi="Times New Roman" w:cs="Times New Roman"/>
          <w:sz w:val="32"/>
          <w:szCs w:val="32"/>
          <w:lang w:val="uk-UA"/>
        </w:rPr>
        <w:t>Яка п</w:t>
      </w:r>
      <w:r w:rsidR="004B14B7" w:rsidRPr="00E562BE">
        <w:rPr>
          <w:rFonts w:ascii="Times New Roman" w:hAnsi="Times New Roman" w:cs="Times New Roman"/>
          <w:sz w:val="32"/>
          <w:szCs w:val="32"/>
          <w:lang w:val="uk-UA"/>
        </w:rPr>
        <w:t>равова регламентація і підстави участі адвоката у виконавчому провадженн</w:t>
      </w:r>
      <w:r w:rsidR="00C834BD">
        <w:rPr>
          <w:rFonts w:ascii="Times New Roman" w:hAnsi="Times New Roman" w:cs="Times New Roman"/>
          <w:sz w:val="32"/>
          <w:szCs w:val="32"/>
          <w:lang w:val="uk-UA"/>
        </w:rPr>
        <w:t>і?</w:t>
      </w:r>
    </w:p>
    <w:p w:rsidR="00772839" w:rsidRPr="00E562BE" w:rsidRDefault="00C72635" w:rsidP="000C10B5">
      <w:pPr>
        <w:spacing w:after="0" w:line="240" w:lineRule="auto"/>
        <w:ind w:firstLine="851"/>
        <w:jc w:val="both"/>
        <w:rPr>
          <w:rStyle w:val="a3"/>
          <w:rFonts w:ascii="Times New Roman" w:hAnsi="Times New Roman" w:cs="Times New Roman"/>
          <w:b w:val="0"/>
          <w:color w:val="000000"/>
          <w:sz w:val="32"/>
          <w:szCs w:val="32"/>
          <w:shd w:val="clear" w:color="auto" w:fill="FFFFFF"/>
          <w:lang w:val="uk-UA"/>
        </w:rPr>
      </w:pPr>
      <w:r w:rsidRPr="00E562BE">
        <w:rPr>
          <w:rStyle w:val="a3"/>
          <w:rFonts w:ascii="Times New Roman" w:hAnsi="Times New Roman" w:cs="Times New Roman"/>
          <w:b w:val="0"/>
          <w:color w:val="000000"/>
          <w:sz w:val="32"/>
          <w:szCs w:val="32"/>
          <w:shd w:val="clear" w:color="auto" w:fill="FFFFFF"/>
          <w:lang w:val="uk-UA"/>
        </w:rPr>
        <w:t xml:space="preserve">2. </w:t>
      </w:r>
      <w:r w:rsidR="00543C21" w:rsidRPr="00E562BE">
        <w:rPr>
          <w:rStyle w:val="a3"/>
          <w:rFonts w:ascii="Times New Roman" w:hAnsi="Times New Roman" w:cs="Times New Roman"/>
          <w:b w:val="0"/>
          <w:color w:val="000000"/>
          <w:sz w:val="32"/>
          <w:szCs w:val="32"/>
          <w:shd w:val="clear" w:color="auto" w:fill="FFFFFF"/>
          <w:lang w:val="uk-UA"/>
        </w:rPr>
        <w:t>Розкрийте роль адвоката на стадії виконання рішення у цивільній справі.</w:t>
      </w:r>
    </w:p>
    <w:p w:rsidR="00543C21" w:rsidRPr="00E562BE" w:rsidRDefault="00C72635"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Style w:val="a3"/>
          <w:rFonts w:ascii="Times New Roman" w:hAnsi="Times New Roman" w:cs="Times New Roman"/>
          <w:b w:val="0"/>
          <w:color w:val="000000"/>
          <w:sz w:val="32"/>
          <w:szCs w:val="32"/>
          <w:shd w:val="clear" w:color="auto" w:fill="FFFFFF"/>
          <w:lang w:val="uk-UA"/>
        </w:rPr>
        <w:t xml:space="preserve">3. </w:t>
      </w:r>
      <w:r w:rsidR="00543C21" w:rsidRPr="00E562BE">
        <w:rPr>
          <w:rStyle w:val="a3"/>
          <w:rFonts w:ascii="Times New Roman" w:hAnsi="Times New Roman" w:cs="Times New Roman"/>
          <w:b w:val="0"/>
          <w:color w:val="000000"/>
          <w:sz w:val="32"/>
          <w:szCs w:val="32"/>
          <w:shd w:val="clear" w:color="auto" w:fill="FFFFFF"/>
          <w:lang w:val="uk-UA"/>
        </w:rPr>
        <w:t>Проаналізуйте професійне представництво адвоката на стадії виконавчого провадження.</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4. </w:t>
      </w:r>
      <w:r w:rsidR="00C834BD">
        <w:rPr>
          <w:rFonts w:ascii="Times New Roman" w:hAnsi="Times New Roman" w:cs="Times New Roman"/>
          <w:sz w:val="32"/>
          <w:szCs w:val="32"/>
          <w:lang w:val="uk-UA"/>
        </w:rPr>
        <w:t>Що таке і</w:t>
      </w:r>
      <w:r w:rsidR="00543C21" w:rsidRPr="00E562BE">
        <w:rPr>
          <w:rFonts w:ascii="Times New Roman" w:hAnsi="Times New Roman" w:cs="Times New Roman"/>
          <w:sz w:val="32"/>
          <w:szCs w:val="32"/>
          <w:lang w:val="uk-UA"/>
        </w:rPr>
        <w:t>ніціювання адвокатом пр</w:t>
      </w:r>
      <w:r w:rsidR="00C834BD">
        <w:rPr>
          <w:rFonts w:ascii="Times New Roman" w:hAnsi="Times New Roman" w:cs="Times New Roman"/>
          <w:sz w:val="32"/>
          <w:szCs w:val="32"/>
          <w:lang w:val="uk-UA"/>
        </w:rPr>
        <w:t>оцедур виконавчого провадження?</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5. </w:t>
      </w:r>
      <w:r w:rsidR="00DD7601" w:rsidRPr="00E562BE">
        <w:rPr>
          <w:rFonts w:ascii="Times New Roman" w:hAnsi="Times New Roman" w:cs="Times New Roman"/>
          <w:sz w:val="32"/>
          <w:szCs w:val="32"/>
          <w:lang w:val="uk-UA"/>
        </w:rPr>
        <w:t>Які особливості участі</w:t>
      </w:r>
      <w:r w:rsidR="00543C21" w:rsidRPr="00E562BE">
        <w:rPr>
          <w:rFonts w:ascii="Times New Roman" w:hAnsi="Times New Roman" w:cs="Times New Roman"/>
          <w:sz w:val="32"/>
          <w:szCs w:val="32"/>
          <w:lang w:val="uk-UA"/>
        </w:rPr>
        <w:t xml:space="preserve"> адвокат</w:t>
      </w:r>
      <w:r w:rsidR="00462173" w:rsidRPr="00E562BE">
        <w:rPr>
          <w:rFonts w:ascii="Times New Roman" w:hAnsi="Times New Roman" w:cs="Times New Roman"/>
          <w:sz w:val="32"/>
          <w:szCs w:val="32"/>
          <w:lang w:val="uk-UA"/>
        </w:rPr>
        <w:t>а при здійсненні виконавчих дій?</w:t>
      </w:r>
      <w:r w:rsidR="00543C21" w:rsidRPr="00E562BE">
        <w:rPr>
          <w:rFonts w:ascii="Times New Roman" w:hAnsi="Times New Roman" w:cs="Times New Roman"/>
          <w:sz w:val="32"/>
          <w:szCs w:val="32"/>
          <w:lang w:val="uk-UA"/>
        </w:rPr>
        <w:t xml:space="preserve"> </w:t>
      </w:r>
    </w:p>
    <w:p w:rsidR="00DD760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lastRenderedPageBreak/>
        <w:t xml:space="preserve">6. </w:t>
      </w:r>
      <w:r w:rsidR="00C834BD">
        <w:rPr>
          <w:rFonts w:ascii="Times New Roman" w:hAnsi="Times New Roman" w:cs="Times New Roman"/>
          <w:sz w:val="32"/>
          <w:szCs w:val="32"/>
          <w:lang w:val="uk-UA"/>
        </w:rPr>
        <w:t>У</w:t>
      </w:r>
      <w:r w:rsidR="00DD7601" w:rsidRPr="00E562BE">
        <w:rPr>
          <w:rFonts w:ascii="Times New Roman" w:hAnsi="Times New Roman" w:cs="Times New Roman"/>
          <w:sz w:val="32"/>
          <w:szCs w:val="32"/>
          <w:lang w:val="uk-UA"/>
        </w:rPr>
        <w:t xml:space="preserve"> чому полягають повноваження адвоката п</w:t>
      </w:r>
      <w:r w:rsidR="00462173" w:rsidRPr="00E562BE">
        <w:rPr>
          <w:rFonts w:ascii="Times New Roman" w:hAnsi="Times New Roman" w:cs="Times New Roman"/>
          <w:sz w:val="32"/>
          <w:szCs w:val="32"/>
          <w:lang w:val="uk-UA"/>
        </w:rPr>
        <w:t>ід час виконавчого провадження?</w:t>
      </w:r>
    </w:p>
    <w:p w:rsidR="00543C21"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7. </w:t>
      </w:r>
      <w:r w:rsidR="00C834BD">
        <w:rPr>
          <w:rFonts w:ascii="Times New Roman" w:hAnsi="Times New Roman" w:cs="Times New Roman"/>
          <w:sz w:val="32"/>
          <w:szCs w:val="32"/>
          <w:lang w:val="uk-UA"/>
        </w:rPr>
        <w:t>Як здійснюється с</w:t>
      </w:r>
      <w:r w:rsidR="00543C21" w:rsidRPr="00E562BE">
        <w:rPr>
          <w:rFonts w:ascii="Times New Roman" w:hAnsi="Times New Roman" w:cs="Times New Roman"/>
          <w:sz w:val="32"/>
          <w:szCs w:val="32"/>
          <w:lang w:val="uk-UA"/>
        </w:rPr>
        <w:t>удовий контрол</w:t>
      </w:r>
      <w:r w:rsidR="00C834BD">
        <w:rPr>
          <w:rFonts w:ascii="Times New Roman" w:hAnsi="Times New Roman" w:cs="Times New Roman"/>
          <w:sz w:val="32"/>
          <w:szCs w:val="32"/>
          <w:lang w:val="uk-UA"/>
        </w:rPr>
        <w:t>ь за виконанням судових рішень?</w:t>
      </w:r>
    </w:p>
    <w:p w:rsidR="004B14B7" w:rsidRPr="00E562BE" w:rsidRDefault="00C72635"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sz w:val="32"/>
          <w:szCs w:val="32"/>
          <w:lang w:val="uk-UA"/>
        </w:rPr>
        <w:t xml:space="preserve">8. </w:t>
      </w:r>
      <w:r w:rsidR="00543C21" w:rsidRPr="00E562BE">
        <w:rPr>
          <w:rFonts w:ascii="Times New Roman" w:hAnsi="Times New Roman" w:cs="Times New Roman"/>
          <w:sz w:val="32"/>
          <w:szCs w:val="32"/>
          <w:lang w:val="uk-UA"/>
        </w:rPr>
        <w:t>Складання процесуальних документів на стадії виконання судового рішення.</w:t>
      </w:r>
      <w:r w:rsidR="00C834BD">
        <w:rPr>
          <w:rFonts w:ascii="Times New Roman" w:hAnsi="Times New Roman" w:cs="Times New Roman"/>
          <w:sz w:val="32"/>
          <w:szCs w:val="32"/>
          <w:lang w:val="uk-UA"/>
        </w:rPr>
        <w:t xml:space="preserve"> Розкрийте суть. </w:t>
      </w:r>
    </w:p>
    <w:p w:rsidR="00022C34" w:rsidRPr="00E562BE" w:rsidRDefault="00C72635"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9.</w:t>
      </w:r>
      <w:r w:rsidR="00916203" w:rsidRPr="00E562BE">
        <w:rPr>
          <w:rFonts w:ascii="Times New Roman" w:hAnsi="Times New Roman" w:cs="Times New Roman"/>
          <w:sz w:val="32"/>
          <w:szCs w:val="32"/>
          <w:lang w:val="uk-UA"/>
        </w:rPr>
        <w:t xml:space="preserve"> </w:t>
      </w:r>
      <w:r w:rsidR="00022C34" w:rsidRPr="00E562BE">
        <w:rPr>
          <w:rFonts w:ascii="Times New Roman" w:hAnsi="Times New Roman" w:cs="Times New Roman"/>
          <w:sz w:val="32"/>
          <w:szCs w:val="32"/>
          <w:lang w:val="uk-UA"/>
        </w:rPr>
        <w:t>Проаналізуйте процесуальні питання, пов</w:t>
      </w:r>
      <w:r w:rsidR="009B3F9E">
        <w:rPr>
          <w:rFonts w:ascii="Times New Roman" w:hAnsi="Times New Roman" w:cs="Times New Roman"/>
          <w:sz w:val="32"/>
          <w:szCs w:val="32"/>
          <w:lang w:val="uk-UA"/>
        </w:rPr>
        <w:t>’</w:t>
      </w:r>
      <w:r w:rsidR="00022C34" w:rsidRPr="00E562BE">
        <w:rPr>
          <w:rFonts w:ascii="Times New Roman" w:hAnsi="Times New Roman" w:cs="Times New Roman"/>
          <w:sz w:val="32"/>
          <w:szCs w:val="32"/>
          <w:lang w:val="uk-UA"/>
        </w:rPr>
        <w:t>язані з виконанням судових рішень у цивільних справах за участю адвоката. Які особливості їх розгляду і вирішення в порядку цивільного судочинства?</w:t>
      </w:r>
    </w:p>
    <w:p w:rsidR="00E10A2B" w:rsidRPr="00E562BE" w:rsidRDefault="0091620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10</w:t>
      </w:r>
      <w:r w:rsidR="00022C34" w:rsidRPr="00E562BE">
        <w:rPr>
          <w:rFonts w:ascii="Times New Roman" w:hAnsi="Times New Roman" w:cs="Times New Roman"/>
          <w:sz w:val="32"/>
          <w:szCs w:val="32"/>
          <w:lang w:val="uk-UA"/>
        </w:rPr>
        <w:t>. Які підстави й умови відновлення втраченого судового провадження в порядку цивільного судочинства</w:t>
      </w:r>
      <w:r w:rsidR="00E10A2B" w:rsidRPr="00E562BE">
        <w:rPr>
          <w:rFonts w:ascii="Times New Roman" w:hAnsi="Times New Roman" w:cs="Times New Roman"/>
          <w:sz w:val="32"/>
          <w:szCs w:val="32"/>
          <w:lang w:val="uk-UA"/>
        </w:rPr>
        <w:t xml:space="preserve"> за участю адвоката</w:t>
      </w:r>
      <w:r w:rsidR="00022C34" w:rsidRPr="00E562BE">
        <w:rPr>
          <w:rFonts w:ascii="Times New Roman" w:hAnsi="Times New Roman" w:cs="Times New Roman"/>
          <w:sz w:val="32"/>
          <w:szCs w:val="32"/>
          <w:lang w:val="uk-UA"/>
        </w:rPr>
        <w:t>?</w:t>
      </w:r>
    </w:p>
    <w:p w:rsidR="00E562BE" w:rsidRPr="00E562BE" w:rsidRDefault="00E562BE" w:rsidP="000C10B5">
      <w:pPr>
        <w:spacing w:after="0" w:line="240" w:lineRule="auto"/>
        <w:ind w:firstLine="851"/>
        <w:jc w:val="both"/>
        <w:rPr>
          <w:rFonts w:ascii="Times New Roman" w:hAnsi="Times New Roman" w:cs="Times New Roman"/>
          <w:sz w:val="32"/>
          <w:szCs w:val="32"/>
          <w:lang w:val="uk-UA"/>
        </w:rPr>
      </w:pPr>
    </w:p>
    <w:p w:rsidR="009C77FA" w:rsidRPr="00E562BE" w:rsidRDefault="009C77FA"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Практичні завдання</w:t>
      </w:r>
    </w:p>
    <w:p w:rsidR="00E562BE" w:rsidRPr="00E562BE" w:rsidRDefault="00E562BE" w:rsidP="000C10B5">
      <w:pPr>
        <w:spacing w:after="0" w:line="240" w:lineRule="auto"/>
        <w:ind w:firstLine="851"/>
        <w:jc w:val="both"/>
        <w:rPr>
          <w:rFonts w:ascii="Times New Roman" w:hAnsi="Times New Roman" w:cs="Times New Roman"/>
          <w:b/>
          <w:sz w:val="32"/>
          <w:szCs w:val="32"/>
          <w:u w:val="single"/>
          <w:lang w:val="uk-UA"/>
        </w:rPr>
      </w:pPr>
    </w:p>
    <w:p w:rsidR="00916203" w:rsidRPr="00E562BE" w:rsidRDefault="0091620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 Складіть від імені адвоката скаргу на дії державного виконавця під час виконання рішення суду.</w:t>
      </w:r>
    </w:p>
    <w:p w:rsidR="00F87A6A" w:rsidRPr="00E562BE" w:rsidRDefault="0091620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 </w:t>
      </w:r>
      <w:r w:rsidR="00462173" w:rsidRPr="00E562BE">
        <w:rPr>
          <w:rFonts w:ascii="Times New Roman" w:hAnsi="Times New Roman" w:cs="Times New Roman"/>
          <w:sz w:val="32"/>
          <w:szCs w:val="32"/>
          <w:lang w:val="uk-UA"/>
        </w:rPr>
        <w:t>Напишіть</w:t>
      </w:r>
      <w:r w:rsidR="00F87A6A" w:rsidRPr="00E562BE">
        <w:rPr>
          <w:rFonts w:ascii="Times New Roman" w:hAnsi="Times New Roman" w:cs="Times New Roman"/>
          <w:sz w:val="32"/>
          <w:szCs w:val="32"/>
          <w:lang w:val="uk-UA"/>
        </w:rPr>
        <w:t xml:space="preserve"> заяву про роз</w:t>
      </w:r>
      <w:r w:rsidR="009B3F9E">
        <w:rPr>
          <w:rFonts w:ascii="Times New Roman" w:hAnsi="Times New Roman" w:cs="Times New Roman"/>
          <w:sz w:val="32"/>
          <w:szCs w:val="32"/>
          <w:lang w:val="uk-UA"/>
        </w:rPr>
        <w:t>’</w:t>
      </w:r>
      <w:r w:rsidR="00F87A6A" w:rsidRPr="00E562BE">
        <w:rPr>
          <w:rFonts w:ascii="Times New Roman" w:hAnsi="Times New Roman" w:cs="Times New Roman"/>
          <w:sz w:val="32"/>
          <w:szCs w:val="32"/>
          <w:lang w:val="uk-UA"/>
        </w:rPr>
        <w:t>яснення судового рішення.</w:t>
      </w:r>
    </w:p>
    <w:p w:rsidR="00F87A6A" w:rsidRPr="00E562BE" w:rsidRDefault="0046217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3. Напишіть</w:t>
      </w:r>
      <w:r w:rsidR="00F87A6A" w:rsidRPr="00E562BE">
        <w:rPr>
          <w:rFonts w:ascii="Times New Roman" w:hAnsi="Times New Roman" w:cs="Times New Roman"/>
          <w:sz w:val="32"/>
          <w:szCs w:val="32"/>
          <w:lang w:val="uk-UA"/>
        </w:rPr>
        <w:t xml:space="preserve"> заяву про видачу дубліката виконавчого листа.</w:t>
      </w:r>
    </w:p>
    <w:p w:rsidR="00F87A6A" w:rsidRPr="00E562BE" w:rsidRDefault="00F87A6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4. </w:t>
      </w:r>
      <w:r w:rsidR="00916203" w:rsidRPr="00E562BE">
        <w:rPr>
          <w:rFonts w:ascii="Times New Roman" w:hAnsi="Times New Roman" w:cs="Times New Roman"/>
          <w:sz w:val="32"/>
          <w:szCs w:val="32"/>
          <w:lang w:val="uk-UA"/>
        </w:rPr>
        <w:t xml:space="preserve">Знайдіть у Єдиному державному реєстрі судових рішень судові рішення у справах щодо відновлення втраченого судового </w:t>
      </w:r>
      <w:r w:rsidR="00C834BD">
        <w:rPr>
          <w:rFonts w:ascii="Times New Roman" w:hAnsi="Times New Roman" w:cs="Times New Roman"/>
          <w:sz w:val="32"/>
          <w:szCs w:val="32"/>
          <w:lang w:val="uk-UA"/>
        </w:rPr>
        <w:t>провадження. Проаналізуйте їх і</w:t>
      </w:r>
      <w:r w:rsidR="00916203" w:rsidRPr="00E562BE">
        <w:rPr>
          <w:rFonts w:ascii="Times New Roman" w:hAnsi="Times New Roman" w:cs="Times New Roman"/>
          <w:sz w:val="32"/>
          <w:szCs w:val="32"/>
          <w:lang w:val="uk-UA"/>
        </w:rPr>
        <w:t xml:space="preserve"> порядок розгляду таких категорій справ.</w:t>
      </w:r>
    </w:p>
    <w:p w:rsidR="00FC7A2D" w:rsidRDefault="00F87A6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5. </w:t>
      </w:r>
      <w:r w:rsidR="00FC7A2D" w:rsidRPr="00E562BE">
        <w:rPr>
          <w:rFonts w:ascii="Times New Roman" w:hAnsi="Times New Roman" w:cs="Times New Roman"/>
          <w:sz w:val="32"/>
          <w:szCs w:val="32"/>
          <w:lang w:val="uk-UA"/>
        </w:rPr>
        <w:t xml:space="preserve">Проаналізуйте практику ЄСПЛ щодо виконання судових рішень (Горнсбі проти Греції; Ромашов проти України; Дубенко проти </w:t>
      </w:r>
      <w:r w:rsidRPr="00E562BE">
        <w:rPr>
          <w:rFonts w:ascii="Times New Roman" w:hAnsi="Times New Roman" w:cs="Times New Roman"/>
          <w:sz w:val="32"/>
          <w:szCs w:val="32"/>
          <w:lang w:val="uk-UA"/>
        </w:rPr>
        <w:t>України).</w:t>
      </w:r>
    </w:p>
    <w:p w:rsidR="006008F0" w:rsidRPr="00E562BE" w:rsidRDefault="006008F0" w:rsidP="000C10B5">
      <w:pPr>
        <w:spacing w:after="0" w:line="240" w:lineRule="auto"/>
        <w:ind w:firstLine="851"/>
        <w:jc w:val="both"/>
        <w:rPr>
          <w:rFonts w:ascii="Times New Roman" w:hAnsi="Times New Roman" w:cs="Times New Roman"/>
          <w:sz w:val="32"/>
          <w:szCs w:val="32"/>
          <w:lang w:val="uk-UA"/>
        </w:rPr>
      </w:pPr>
    </w:p>
    <w:p w:rsidR="00F72932" w:rsidRDefault="00F72932"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Реферативна доповідь</w:t>
      </w:r>
    </w:p>
    <w:p w:rsidR="006008F0" w:rsidRPr="00E562BE" w:rsidRDefault="006008F0" w:rsidP="000C10B5">
      <w:pPr>
        <w:spacing w:after="0" w:line="240" w:lineRule="auto"/>
        <w:ind w:firstLine="851"/>
        <w:jc w:val="both"/>
        <w:rPr>
          <w:rFonts w:ascii="Times New Roman" w:hAnsi="Times New Roman" w:cs="Times New Roman"/>
          <w:b/>
          <w:sz w:val="32"/>
          <w:szCs w:val="32"/>
          <w:u w:val="single"/>
          <w:lang w:val="uk-UA"/>
        </w:rPr>
      </w:pPr>
    </w:p>
    <w:p w:rsidR="00BC7D66" w:rsidRPr="00E562BE" w:rsidRDefault="00BC7D66"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Теми </w:t>
      </w:r>
      <w:r w:rsidRPr="00E562BE">
        <w:rPr>
          <w:rFonts w:ascii="Times New Roman" w:hAnsi="Times New Roman" w:cs="Times New Roman"/>
          <w:b/>
          <w:sz w:val="32"/>
          <w:szCs w:val="32"/>
          <w:lang w:val="uk-UA"/>
        </w:rPr>
        <w:t>реферативних доповідей</w:t>
      </w:r>
      <w:r w:rsidR="00C834BD">
        <w:rPr>
          <w:rFonts w:ascii="Times New Roman" w:hAnsi="Times New Roman" w:cs="Times New Roman"/>
          <w:sz w:val="32"/>
          <w:szCs w:val="32"/>
          <w:lang w:val="uk-UA"/>
        </w:rPr>
        <w:t xml:space="preserve"> – у</w:t>
      </w:r>
      <w:r w:rsidRPr="00E562BE">
        <w:rPr>
          <w:rFonts w:ascii="Times New Roman" w:hAnsi="Times New Roman" w:cs="Times New Roman"/>
          <w:sz w:val="32"/>
          <w:szCs w:val="32"/>
          <w:lang w:val="uk-UA"/>
        </w:rPr>
        <w:t>сі з питаннями за даною темою, а також:</w:t>
      </w:r>
    </w:p>
    <w:p w:rsidR="00BC7D66" w:rsidRPr="00E562BE" w:rsidRDefault="003A3EEB"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 </w:t>
      </w:r>
      <w:r w:rsidR="00BC7D66" w:rsidRPr="00E562BE">
        <w:rPr>
          <w:rFonts w:ascii="Times New Roman" w:hAnsi="Times New Roman" w:cs="Times New Roman"/>
          <w:sz w:val="32"/>
          <w:szCs w:val="32"/>
          <w:lang w:val="uk-UA"/>
        </w:rPr>
        <w:t>Участь адвоката під час виконання судових рішень: національна практика та європейський дискурс.</w:t>
      </w:r>
    </w:p>
    <w:p w:rsidR="00BC7D66" w:rsidRPr="00E562BE" w:rsidRDefault="0091620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w:t>
      </w:r>
      <w:r w:rsidR="00BC7D66" w:rsidRPr="00E562BE">
        <w:rPr>
          <w:rFonts w:ascii="Times New Roman" w:hAnsi="Times New Roman" w:cs="Times New Roman"/>
          <w:sz w:val="32"/>
          <w:szCs w:val="32"/>
          <w:lang w:val="uk-UA"/>
        </w:rPr>
        <w:t>. Мирова угода в процесі виконання рішення суду у цивільній справі за участі адвоката.</w:t>
      </w:r>
    </w:p>
    <w:p w:rsidR="00BC7D66" w:rsidRPr="00E562BE" w:rsidRDefault="0091620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3</w:t>
      </w:r>
      <w:r w:rsidR="00BC7D66" w:rsidRPr="00E562BE">
        <w:rPr>
          <w:rFonts w:ascii="Times New Roman" w:hAnsi="Times New Roman" w:cs="Times New Roman"/>
          <w:sz w:val="32"/>
          <w:szCs w:val="32"/>
          <w:lang w:val="uk-UA"/>
        </w:rPr>
        <w:t>. Виконання судових рішень в контексті принципу верховенства права.</w:t>
      </w:r>
    </w:p>
    <w:p w:rsidR="00BC7D66" w:rsidRPr="00E562BE" w:rsidRDefault="0091620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4</w:t>
      </w:r>
      <w:r w:rsidR="00BC7D66" w:rsidRPr="00E562BE">
        <w:rPr>
          <w:rFonts w:ascii="Times New Roman" w:hAnsi="Times New Roman" w:cs="Times New Roman"/>
          <w:sz w:val="32"/>
          <w:szCs w:val="32"/>
          <w:lang w:val="uk-UA"/>
        </w:rPr>
        <w:t>. Особливості законодавчого регулювання участі адвоката у виконавчому провадженні.</w:t>
      </w:r>
    </w:p>
    <w:p w:rsidR="00BC7D66" w:rsidRPr="00E562BE" w:rsidRDefault="0091620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lastRenderedPageBreak/>
        <w:t>5</w:t>
      </w:r>
      <w:r w:rsidR="00BC7D66" w:rsidRPr="00E562BE">
        <w:rPr>
          <w:rFonts w:ascii="Times New Roman" w:hAnsi="Times New Roman" w:cs="Times New Roman"/>
          <w:sz w:val="32"/>
          <w:szCs w:val="32"/>
          <w:lang w:val="uk-UA"/>
        </w:rPr>
        <w:t xml:space="preserve">. Практика Європейського суду з прав людини щодо ст. 6 Конвенції, щодо невиконання чи довготривалого невиконання рішення. </w:t>
      </w:r>
    </w:p>
    <w:p w:rsidR="00BC7D66" w:rsidRPr="00E562BE" w:rsidRDefault="0091620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6</w:t>
      </w:r>
      <w:r w:rsidR="00BC7D66" w:rsidRPr="00E562BE">
        <w:rPr>
          <w:rFonts w:ascii="Times New Roman" w:hAnsi="Times New Roman" w:cs="Times New Roman"/>
          <w:sz w:val="32"/>
          <w:szCs w:val="32"/>
          <w:lang w:val="uk-UA"/>
        </w:rPr>
        <w:t xml:space="preserve">. Робота виконавців, нотаріусів та адвокатів з іноземним </w:t>
      </w:r>
      <w:r w:rsidRPr="00E562BE">
        <w:rPr>
          <w:rFonts w:ascii="Times New Roman" w:hAnsi="Times New Roman" w:cs="Times New Roman"/>
          <w:sz w:val="32"/>
          <w:szCs w:val="32"/>
          <w:lang w:val="uk-UA"/>
        </w:rPr>
        <w:t xml:space="preserve">елементом-боржником: особливості регулювання. </w:t>
      </w:r>
    </w:p>
    <w:p w:rsidR="00916203" w:rsidRPr="00E562BE" w:rsidRDefault="0091620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7. Проблемні питання звернення стягнення на майно боржника, яким він володіє спільно з іншими особами.</w:t>
      </w:r>
    </w:p>
    <w:p w:rsidR="00916203" w:rsidRPr="00E562BE" w:rsidRDefault="0091620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8. Правове регулювання дисциплінарної відповідальності виконавців.</w:t>
      </w:r>
    </w:p>
    <w:p w:rsidR="00916203" w:rsidRPr="00E562BE" w:rsidRDefault="0091620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9. Актуальні та проблемні питання виконавчого провадження.</w:t>
      </w:r>
    </w:p>
    <w:p w:rsidR="00916203" w:rsidRDefault="0091620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10. Проблемні аспекти примусового виконання рішення суду про відібрання дитини та передання її на виховання іншим особам.</w:t>
      </w:r>
    </w:p>
    <w:p w:rsidR="006008F0" w:rsidRPr="00E562BE" w:rsidRDefault="006008F0" w:rsidP="000C10B5">
      <w:pPr>
        <w:spacing w:after="0" w:line="240" w:lineRule="auto"/>
        <w:ind w:firstLine="851"/>
        <w:jc w:val="both"/>
        <w:rPr>
          <w:rFonts w:ascii="Times New Roman" w:hAnsi="Times New Roman" w:cs="Times New Roman"/>
          <w:sz w:val="32"/>
          <w:szCs w:val="32"/>
          <w:lang w:val="uk-UA"/>
        </w:rPr>
      </w:pPr>
    </w:p>
    <w:p w:rsidR="00772839" w:rsidRDefault="00772839" w:rsidP="000C10B5">
      <w:pPr>
        <w:spacing w:after="0" w:line="240" w:lineRule="auto"/>
        <w:ind w:firstLine="851"/>
        <w:jc w:val="both"/>
        <w:rPr>
          <w:rFonts w:ascii="Times New Roman" w:hAnsi="Times New Roman" w:cs="Times New Roman"/>
          <w:b/>
          <w:sz w:val="32"/>
          <w:szCs w:val="32"/>
          <w:u w:val="single"/>
          <w:lang w:val="uk-UA"/>
        </w:rPr>
      </w:pPr>
      <w:r w:rsidRPr="00E562BE">
        <w:rPr>
          <w:rFonts w:ascii="Times New Roman" w:hAnsi="Times New Roman" w:cs="Times New Roman"/>
          <w:b/>
          <w:sz w:val="32"/>
          <w:szCs w:val="32"/>
          <w:u w:val="single"/>
          <w:lang w:val="uk-UA"/>
        </w:rPr>
        <w:t>Тестові завдання</w:t>
      </w:r>
    </w:p>
    <w:p w:rsidR="006008F0" w:rsidRPr="00E562BE" w:rsidRDefault="006008F0" w:rsidP="000C10B5">
      <w:pPr>
        <w:spacing w:after="0" w:line="240" w:lineRule="auto"/>
        <w:ind w:firstLine="851"/>
        <w:jc w:val="both"/>
        <w:rPr>
          <w:rFonts w:ascii="Times New Roman" w:hAnsi="Times New Roman" w:cs="Times New Roman"/>
          <w:b/>
          <w:sz w:val="32"/>
          <w:szCs w:val="32"/>
          <w:u w:val="single"/>
          <w:lang w:val="uk-UA"/>
        </w:rPr>
      </w:pPr>
    </w:p>
    <w:p w:rsidR="00A84053" w:rsidRPr="00E562BE" w:rsidRDefault="009D08D9"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 xml:space="preserve">1. </w:t>
      </w:r>
      <w:r w:rsidR="00A84053" w:rsidRPr="00E562BE">
        <w:rPr>
          <w:rFonts w:ascii="Times New Roman" w:hAnsi="Times New Roman" w:cs="Times New Roman"/>
          <w:b/>
          <w:i/>
          <w:sz w:val="32"/>
          <w:szCs w:val="32"/>
          <w:shd w:val="clear" w:color="auto" w:fill="FFFFFF"/>
          <w:lang w:val="uk-UA"/>
        </w:rPr>
        <w:t xml:space="preserve">На підставі якого документа здійснюється виконання судового рішення, ухваленого за участі адвоката? </w:t>
      </w:r>
    </w:p>
    <w:p w:rsidR="00E73242" w:rsidRPr="00E562BE" w:rsidRDefault="00E7324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судового листа;</w:t>
      </w:r>
    </w:p>
    <w:p w:rsidR="00E73242" w:rsidRPr="00E562BE" w:rsidRDefault="00E7324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адвокатського листа;</w:t>
      </w:r>
    </w:p>
    <w:p w:rsidR="00E73242" w:rsidRPr="00E562BE" w:rsidRDefault="00E7324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виконавчого наказу;</w:t>
      </w:r>
    </w:p>
    <w:p w:rsidR="00E73242" w:rsidRDefault="00E7324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виконавчого листа.</w:t>
      </w:r>
    </w:p>
    <w:p w:rsidR="006008F0" w:rsidRPr="00E562BE" w:rsidRDefault="006008F0" w:rsidP="000C10B5">
      <w:pPr>
        <w:spacing w:after="0" w:line="240" w:lineRule="auto"/>
        <w:ind w:firstLine="851"/>
        <w:jc w:val="both"/>
        <w:rPr>
          <w:rFonts w:ascii="Times New Roman" w:hAnsi="Times New Roman" w:cs="Times New Roman"/>
          <w:sz w:val="32"/>
          <w:szCs w:val="32"/>
          <w:shd w:val="clear" w:color="auto" w:fill="FFFFFF"/>
          <w:lang w:val="uk-UA"/>
        </w:rPr>
      </w:pPr>
    </w:p>
    <w:p w:rsidR="00A84053" w:rsidRPr="00E562BE" w:rsidRDefault="009D08D9"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 xml:space="preserve">2. </w:t>
      </w:r>
      <w:r w:rsidR="00E73242" w:rsidRPr="00E562BE">
        <w:rPr>
          <w:rFonts w:ascii="Times New Roman" w:hAnsi="Times New Roman" w:cs="Times New Roman"/>
          <w:b/>
          <w:i/>
          <w:sz w:val="32"/>
          <w:szCs w:val="32"/>
          <w:shd w:val="clear" w:color="auto" w:fill="FFFFFF"/>
          <w:lang w:val="uk-UA"/>
        </w:rPr>
        <w:t>Що з переліченого є виконавчим документом?</w:t>
      </w:r>
    </w:p>
    <w:p w:rsidR="00E73242" w:rsidRPr="00E562BE" w:rsidRDefault="00E7324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виконавчий лист;</w:t>
      </w:r>
    </w:p>
    <w:p w:rsidR="00E73242" w:rsidRPr="00E562BE" w:rsidRDefault="00E7324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судовий наказ;</w:t>
      </w:r>
    </w:p>
    <w:p w:rsidR="00E73242" w:rsidRPr="00E562BE" w:rsidRDefault="00E7324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ухвала суду;</w:t>
      </w:r>
    </w:p>
    <w:p w:rsidR="00E73242" w:rsidRDefault="00E7324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всі відповіді вірні.</w:t>
      </w:r>
    </w:p>
    <w:p w:rsidR="006008F0" w:rsidRPr="00E562BE" w:rsidRDefault="006008F0" w:rsidP="000C10B5">
      <w:pPr>
        <w:spacing w:after="0" w:line="240" w:lineRule="auto"/>
        <w:ind w:firstLine="851"/>
        <w:jc w:val="both"/>
        <w:rPr>
          <w:rFonts w:ascii="Times New Roman" w:hAnsi="Times New Roman" w:cs="Times New Roman"/>
          <w:sz w:val="32"/>
          <w:szCs w:val="32"/>
          <w:shd w:val="clear" w:color="auto" w:fill="FFFFFF"/>
          <w:lang w:val="uk-UA"/>
        </w:rPr>
      </w:pPr>
    </w:p>
    <w:p w:rsidR="009D08D9" w:rsidRPr="00E562BE" w:rsidRDefault="00C834BD" w:rsidP="000C10B5">
      <w:pPr>
        <w:spacing w:after="0" w:line="240" w:lineRule="auto"/>
        <w:ind w:firstLine="851"/>
        <w:jc w:val="both"/>
        <w:rPr>
          <w:rFonts w:ascii="Times New Roman" w:hAnsi="Times New Roman" w:cs="Times New Roman"/>
          <w:b/>
          <w:i/>
          <w:sz w:val="32"/>
          <w:szCs w:val="32"/>
          <w:shd w:val="clear" w:color="auto" w:fill="FFFFFF"/>
          <w:lang w:val="uk-UA"/>
        </w:rPr>
      </w:pPr>
      <w:r>
        <w:rPr>
          <w:rFonts w:ascii="Times New Roman" w:hAnsi="Times New Roman" w:cs="Times New Roman"/>
          <w:b/>
          <w:i/>
          <w:sz w:val="32"/>
          <w:szCs w:val="32"/>
          <w:shd w:val="clear" w:color="auto" w:fill="FFFFFF"/>
          <w:lang w:val="uk-UA"/>
        </w:rPr>
        <w:t>3. Які д</w:t>
      </w:r>
      <w:r w:rsidR="009D08D9" w:rsidRPr="00E562BE">
        <w:rPr>
          <w:rFonts w:ascii="Times New Roman" w:hAnsi="Times New Roman" w:cs="Times New Roman"/>
          <w:b/>
          <w:i/>
          <w:sz w:val="32"/>
          <w:szCs w:val="32"/>
          <w:shd w:val="clear" w:color="auto" w:fill="FFFFFF"/>
          <w:lang w:val="uk-UA"/>
        </w:rPr>
        <w:t>ії суду у разі пропуску строку адвокатом для пред</w:t>
      </w:r>
      <w:r w:rsidR="009B3F9E">
        <w:rPr>
          <w:rFonts w:ascii="Times New Roman" w:hAnsi="Times New Roman" w:cs="Times New Roman"/>
          <w:b/>
          <w:i/>
          <w:sz w:val="32"/>
          <w:szCs w:val="32"/>
          <w:shd w:val="clear" w:color="auto" w:fill="FFFFFF"/>
          <w:lang w:val="uk-UA"/>
        </w:rPr>
        <w:t>’</w:t>
      </w:r>
      <w:r w:rsidR="009D08D9" w:rsidRPr="00E562BE">
        <w:rPr>
          <w:rFonts w:ascii="Times New Roman" w:hAnsi="Times New Roman" w:cs="Times New Roman"/>
          <w:b/>
          <w:i/>
          <w:sz w:val="32"/>
          <w:szCs w:val="32"/>
          <w:shd w:val="clear" w:color="auto" w:fill="FFFFFF"/>
          <w:lang w:val="uk-UA"/>
        </w:rPr>
        <w:t>явлення виконавчого документа до виконання з причин, визнаних судом поважними?</w:t>
      </w:r>
    </w:p>
    <w:p w:rsidR="009D08D9" w:rsidRPr="00E562BE" w:rsidRDefault="009D08D9"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пропущений строк не підлягає поновленню;</w:t>
      </w:r>
    </w:p>
    <w:p w:rsidR="009D08D9" w:rsidRPr="00E562BE" w:rsidRDefault="009D08D9"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пропущений строк поновлюється тільки за клопотанням адвоката;</w:t>
      </w:r>
    </w:p>
    <w:p w:rsidR="009D08D9" w:rsidRPr="00E562BE" w:rsidRDefault="009D08D9"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пропущений строк може бути поновлено;</w:t>
      </w:r>
    </w:p>
    <w:p w:rsidR="009D08D9" w:rsidRDefault="009D08D9"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пропущений строк поновлюється лише щодо судових рішень, які підлягають негайному виконанню.</w:t>
      </w:r>
    </w:p>
    <w:p w:rsidR="006008F0" w:rsidRPr="00E562BE" w:rsidRDefault="006008F0" w:rsidP="000C10B5">
      <w:pPr>
        <w:spacing w:after="0" w:line="240" w:lineRule="auto"/>
        <w:ind w:firstLine="851"/>
        <w:jc w:val="both"/>
        <w:rPr>
          <w:rFonts w:ascii="Times New Roman" w:hAnsi="Times New Roman" w:cs="Times New Roman"/>
          <w:sz w:val="32"/>
          <w:szCs w:val="32"/>
          <w:shd w:val="clear" w:color="auto" w:fill="FFFFFF"/>
          <w:lang w:val="uk-UA"/>
        </w:rPr>
      </w:pPr>
    </w:p>
    <w:p w:rsidR="00027628" w:rsidRPr="00E562BE" w:rsidRDefault="009D08D9"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lastRenderedPageBreak/>
        <w:t xml:space="preserve">4. </w:t>
      </w:r>
      <w:r w:rsidR="00C834BD">
        <w:rPr>
          <w:rFonts w:ascii="Times New Roman" w:hAnsi="Times New Roman" w:cs="Times New Roman"/>
          <w:b/>
          <w:i/>
          <w:sz w:val="32"/>
          <w:szCs w:val="32"/>
          <w:shd w:val="clear" w:color="auto" w:fill="FFFFFF"/>
          <w:lang w:val="uk-UA"/>
        </w:rPr>
        <w:t>Яке з положень правильне</w:t>
      </w:r>
      <w:r w:rsidR="00772839" w:rsidRPr="00E562BE">
        <w:rPr>
          <w:rFonts w:ascii="Times New Roman" w:hAnsi="Times New Roman" w:cs="Times New Roman"/>
          <w:b/>
          <w:i/>
          <w:sz w:val="32"/>
          <w:szCs w:val="32"/>
          <w:shd w:val="clear" w:color="auto" w:fill="FFFFFF"/>
          <w:lang w:val="uk-UA"/>
        </w:rPr>
        <w:t xml:space="preserve"> щодо подання адвокатом заяви про розстрочку та відстрочення виконання судового рішення?</w:t>
      </w:r>
    </w:p>
    <w:p w:rsidR="00772839" w:rsidRPr="00E562BE" w:rsidRDefault="00772839"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а) </w:t>
      </w:r>
      <w:r w:rsidR="006F30B2" w:rsidRPr="00E562BE">
        <w:rPr>
          <w:rFonts w:ascii="Times New Roman" w:hAnsi="Times New Roman" w:cs="Times New Roman"/>
          <w:sz w:val="32"/>
          <w:szCs w:val="32"/>
          <w:shd w:val="clear" w:color="auto" w:fill="FFFFFF"/>
          <w:lang w:val="uk-UA"/>
        </w:rPr>
        <w:t>заява про відстрочення або розстрочення виконання судового рішення розглядається без повідомлення учасників справи;</w:t>
      </w:r>
    </w:p>
    <w:p w:rsidR="00772839" w:rsidRPr="00E562BE" w:rsidRDefault="00772839"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6F30B2" w:rsidRPr="00E562BE">
        <w:rPr>
          <w:rFonts w:ascii="Times New Roman" w:hAnsi="Times New Roman" w:cs="Times New Roman"/>
          <w:sz w:val="32"/>
          <w:szCs w:val="32"/>
          <w:shd w:val="clear" w:color="auto" w:fill="FFFFFF"/>
          <w:lang w:val="uk-UA"/>
        </w:rPr>
        <w:t xml:space="preserve"> розстрочка та відстрочення виконання судового рішення не може перевищувати одного року з дня ухвалення такого рішення, ухвали, постанови;</w:t>
      </w:r>
    </w:p>
    <w:p w:rsidR="00772839" w:rsidRPr="00E562BE" w:rsidRDefault="00772839"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w:t>
      </w:r>
      <w:r w:rsidR="006F30B2" w:rsidRPr="00E562BE">
        <w:rPr>
          <w:rFonts w:ascii="Times New Roman" w:hAnsi="Times New Roman" w:cs="Times New Roman"/>
          <w:sz w:val="32"/>
          <w:szCs w:val="32"/>
          <w:shd w:val="clear" w:color="auto" w:fill="FFFFFF"/>
          <w:lang w:val="uk-UA"/>
        </w:rPr>
        <w:t xml:space="preserve"> при відстроченні або розстроченні виконання судового рішення суд не може вжити заходів щодо забезпечення позову;</w:t>
      </w:r>
    </w:p>
    <w:p w:rsidR="00772839" w:rsidRDefault="00772839"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6F30B2" w:rsidRPr="00E562BE">
        <w:rPr>
          <w:rFonts w:ascii="Times New Roman" w:hAnsi="Times New Roman" w:cs="Times New Roman"/>
          <w:sz w:val="32"/>
          <w:szCs w:val="32"/>
          <w:shd w:val="clear" w:color="auto" w:fill="FFFFFF"/>
          <w:lang w:val="uk-UA"/>
        </w:rPr>
        <w:t xml:space="preserve"> про відстрочення або розстрочення виконання судового рішення судом ухвала не постановляється.</w:t>
      </w:r>
    </w:p>
    <w:p w:rsidR="006008F0" w:rsidRPr="00E562BE" w:rsidRDefault="006008F0" w:rsidP="000C10B5">
      <w:pPr>
        <w:spacing w:after="0" w:line="240" w:lineRule="auto"/>
        <w:ind w:firstLine="851"/>
        <w:jc w:val="both"/>
        <w:rPr>
          <w:rFonts w:ascii="Times New Roman" w:hAnsi="Times New Roman" w:cs="Times New Roman"/>
          <w:sz w:val="32"/>
          <w:szCs w:val="32"/>
          <w:shd w:val="clear" w:color="auto" w:fill="FFFFFF"/>
          <w:lang w:val="uk-UA"/>
        </w:rPr>
      </w:pPr>
    </w:p>
    <w:p w:rsidR="009D08D9" w:rsidRPr="00E562BE" w:rsidRDefault="00C52F72"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 xml:space="preserve">5. </w:t>
      </w:r>
      <w:r w:rsidR="009D08D9" w:rsidRPr="00E562BE">
        <w:rPr>
          <w:rFonts w:ascii="Times New Roman" w:hAnsi="Times New Roman" w:cs="Times New Roman"/>
          <w:b/>
          <w:i/>
          <w:sz w:val="32"/>
          <w:szCs w:val="32"/>
          <w:shd w:val="clear" w:color="auto" w:fill="FFFFFF"/>
          <w:lang w:val="uk-UA"/>
        </w:rPr>
        <w:t>Який суд може за заявою адвоката або за сво</w:t>
      </w:r>
      <w:r w:rsidR="00C834BD">
        <w:rPr>
          <w:rFonts w:ascii="Times New Roman" w:hAnsi="Times New Roman" w:cs="Times New Roman"/>
          <w:b/>
          <w:i/>
          <w:sz w:val="32"/>
          <w:szCs w:val="32"/>
          <w:shd w:val="clear" w:color="auto" w:fill="FFFFFF"/>
          <w:lang w:val="uk-UA"/>
        </w:rPr>
        <w:t>є</w:t>
      </w:r>
      <w:r w:rsidR="009D08D9" w:rsidRPr="00E562BE">
        <w:rPr>
          <w:rFonts w:ascii="Times New Roman" w:hAnsi="Times New Roman" w:cs="Times New Roman"/>
          <w:b/>
          <w:i/>
          <w:sz w:val="32"/>
          <w:szCs w:val="32"/>
          <w:shd w:val="clear" w:color="auto" w:fill="FFFFFF"/>
          <w:lang w:val="uk-UA"/>
        </w:rPr>
        <w:t>ю ініціативою зупинити виконання оскарженого рішення суду або зупинити його дію?</w:t>
      </w:r>
    </w:p>
    <w:p w:rsidR="009D08D9" w:rsidRPr="00E562BE" w:rsidRDefault="009D08D9"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суд, який видав виконавчий лист;</w:t>
      </w:r>
    </w:p>
    <w:p w:rsidR="009D08D9" w:rsidRPr="00E562BE" w:rsidRDefault="009D08D9"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Верховний Суд;</w:t>
      </w:r>
    </w:p>
    <w:p w:rsidR="009D08D9" w:rsidRPr="00E562BE" w:rsidRDefault="009D08D9"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суд апеляційної інстанції;</w:t>
      </w:r>
    </w:p>
    <w:p w:rsidR="009D08D9" w:rsidRDefault="009D08D9"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суд касаційної інстанції.</w:t>
      </w:r>
    </w:p>
    <w:p w:rsidR="006008F0" w:rsidRPr="00E562BE" w:rsidRDefault="006008F0" w:rsidP="000C10B5">
      <w:pPr>
        <w:spacing w:after="0" w:line="240" w:lineRule="auto"/>
        <w:ind w:firstLine="851"/>
        <w:jc w:val="both"/>
        <w:rPr>
          <w:rFonts w:ascii="Times New Roman" w:hAnsi="Times New Roman" w:cs="Times New Roman"/>
          <w:sz w:val="32"/>
          <w:szCs w:val="32"/>
          <w:shd w:val="clear" w:color="auto" w:fill="FFFFFF"/>
          <w:lang w:val="uk-UA"/>
        </w:rPr>
      </w:pPr>
    </w:p>
    <w:p w:rsidR="00C52F72" w:rsidRPr="00E562BE" w:rsidRDefault="00C52F72"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6. Який суд вирішує питання про поворот виконання судового рішення, ухваленого за участі адвоката?</w:t>
      </w:r>
    </w:p>
    <w:p w:rsidR="00C52F72" w:rsidRPr="00E562BE" w:rsidRDefault="00C52F7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суд апеляційної чи касаційної інстанції;</w:t>
      </w:r>
    </w:p>
    <w:p w:rsidR="00C52F72" w:rsidRPr="00E562BE" w:rsidRDefault="00C52F7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суд апеляційної інстанції;</w:t>
      </w:r>
    </w:p>
    <w:p w:rsidR="00C52F72" w:rsidRPr="00E562BE" w:rsidRDefault="00C52F7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виконавчий суд;</w:t>
      </w:r>
    </w:p>
    <w:p w:rsidR="00C52F72" w:rsidRDefault="00C52F7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суд, який розглядав справу як суд першої інстанції.</w:t>
      </w:r>
    </w:p>
    <w:p w:rsidR="006008F0" w:rsidRPr="00E562BE" w:rsidRDefault="006008F0" w:rsidP="000C10B5">
      <w:pPr>
        <w:spacing w:after="0" w:line="240" w:lineRule="auto"/>
        <w:ind w:firstLine="851"/>
        <w:jc w:val="both"/>
        <w:rPr>
          <w:rFonts w:ascii="Times New Roman" w:hAnsi="Times New Roman" w:cs="Times New Roman"/>
          <w:sz w:val="32"/>
          <w:szCs w:val="32"/>
          <w:shd w:val="clear" w:color="auto" w:fill="FFFFFF"/>
          <w:lang w:val="uk-UA"/>
        </w:rPr>
      </w:pPr>
    </w:p>
    <w:p w:rsidR="00027628" w:rsidRPr="00E562BE" w:rsidRDefault="00C52F72"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 xml:space="preserve">7. </w:t>
      </w:r>
      <w:r w:rsidR="006F30B2" w:rsidRPr="00E562BE">
        <w:rPr>
          <w:rFonts w:ascii="Times New Roman" w:hAnsi="Times New Roman" w:cs="Times New Roman"/>
          <w:b/>
          <w:i/>
          <w:sz w:val="32"/>
          <w:szCs w:val="32"/>
          <w:shd w:val="clear" w:color="auto" w:fill="FFFFFF"/>
          <w:lang w:val="uk-UA"/>
        </w:rPr>
        <w:t>До якого суду подається скарга адвоката на дії або бездіяльність державного виконавця чи іншої посадової особи органу державної виконавчої служби або приватного виконавця?</w:t>
      </w:r>
    </w:p>
    <w:p w:rsidR="006F30B2" w:rsidRPr="00E562BE" w:rsidRDefault="006F30B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A84053" w:rsidRPr="00E562BE">
        <w:rPr>
          <w:rFonts w:ascii="Times New Roman" w:hAnsi="Times New Roman" w:cs="Times New Roman"/>
          <w:sz w:val="32"/>
          <w:szCs w:val="32"/>
          <w:shd w:val="clear" w:color="auto" w:fill="FFFFFF"/>
          <w:lang w:val="uk-UA"/>
        </w:rPr>
        <w:t xml:space="preserve"> до суду апеляційної інстанції;</w:t>
      </w:r>
    </w:p>
    <w:p w:rsidR="006F30B2" w:rsidRPr="00E562BE" w:rsidRDefault="006F30B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A84053" w:rsidRPr="00E562BE">
        <w:rPr>
          <w:rFonts w:ascii="Times New Roman" w:hAnsi="Times New Roman" w:cs="Times New Roman"/>
          <w:sz w:val="32"/>
          <w:szCs w:val="32"/>
          <w:shd w:val="clear" w:color="auto" w:fill="FFFFFF"/>
          <w:lang w:val="uk-UA"/>
        </w:rPr>
        <w:t xml:space="preserve"> до будь-якого суду вищої інстанції;</w:t>
      </w:r>
    </w:p>
    <w:p w:rsidR="006F30B2" w:rsidRPr="00E562BE" w:rsidRDefault="006F30B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до суду, який розглянув справу як суд першої інстанції;</w:t>
      </w:r>
    </w:p>
    <w:p w:rsidR="006F30B2" w:rsidRDefault="006F30B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A84053" w:rsidRPr="00E562BE">
        <w:rPr>
          <w:rFonts w:ascii="Times New Roman" w:hAnsi="Times New Roman" w:cs="Times New Roman"/>
          <w:sz w:val="32"/>
          <w:szCs w:val="32"/>
          <w:shd w:val="clear" w:color="auto" w:fill="FFFFFF"/>
          <w:lang w:val="uk-UA"/>
        </w:rPr>
        <w:t xml:space="preserve"> до третейського суду.</w:t>
      </w:r>
    </w:p>
    <w:p w:rsidR="006008F0" w:rsidRPr="00E562BE" w:rsidRDefault="006008F0" w:rsidP="000C10B5">
      <w:pPr>
        <w:spacing w:after="0" w:line="240" w:lineRule="auto"/>
        <w:ind w:firstLine="851"/>
        <w:jc w:val="both"/>
        <w:rPr>
          <w:rFonts w:ascii="Times New Roman" w:hAnsi="Times New Roman" w:cs="Times New Roman"/>
          <w:sz w:val="32"/>
          <w:szCs w:val="32"/>
          <w:shd w:val="clear" w:color="auto" w:fill="FFFFFF"/>
          <w:lang w:val="uk-UA"/>
        </w:rPr>
      </w:pPr>
    </w:p>
    <w:p w:rsidR="00C52F72" w:rsidRPr="00E562BE" w:rsidRDefault="00C52F72"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8. Повноваження адвоката як представника НЕ посвідчуються:</w:t>
      </w:r>
    </w:p>
    <w:p w:rsidR="00C52F72" w:rsidRPr="00E562BE" w:rsidRDefault="00C52F7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ордером;</w:t>
      </w:r>
    </w:p>
    <w:p w:rsidR="00C52F72" w:rsidRPr="00E562BE" w:rsidRDefault="00C52F7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 xml:space="preserve">б) </w:t>
      </w:r>
      <w:r w:rsidR="002E05B7" w:rsidRPr="00E562BE">
        <w:rPr>
          <w:rFonts w:ascii="Times New Roman" w:hAnsi="Times New Roman" w:cs="Times New Roman"/>
          <w:sz w:val="32"/>
          <w:szCs w:val="32"/>
          <w:shd w:val="clear" w:color="auto" w:fill="FFFFFF"/>
          <w:lang w:val="uk-UA"/>
        </w:rPr>
        <w:t>адвокатським запитом;</w:t>
      </w:r>
    </w:p>
    <w:p w:rsidR="00C52F72" w:rsidRPr="00E562BE" w:rsidRDefault="00C52F7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lastRenderedPageBreak/>
        <w:t>в) доручення органу чи установи;</w:t>
      </w:r>
    </w:p>
    <w:p w:rsidR="00C52F72" w:rsidRDefault="00C52F72"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w:t>
      </w:r>
      <w:r w:rsidR="002E05B7" w:rsidRPr="00E562BE">
        <w:rPr>
          <w:rFonts w:ascii="Times New Roman" w:hAnsi="Times New Roman" w:cs="Times New Roman"/>
          <w:sz w:val="32"/>
          <w:szCs w:val="32"/>
          <w:shd w:val="clear" w:color="auto" w:fill="FFFFFF"/>
          <w:lang w:val="uk-UA"/>
        </w:rPr>
        <w:t xml:space="preserve"> договором про надання правової допомоги.</w:t>
      </w:r>
    </w:p>
    <w:p w:rsidR="006008F0" w:rsidRPr="00E562BE" w:rsidRDefault="006008F0" w:rsidP="000C10B5">
      <w:pPr>
        <w:spacing w:after="0" w:line="240" w:lineRule="auto"/>
        <w:ind w:firstLine="851"/>
        <w:jc w:val="both"/>
        <w:rPr>
          <w:rFonts w:ascii="Times New Roman" w:hAnsi="Times New Roman" w:cs="Times New Roman"/>
          <w:sz w:val="32"/>
          <w:szCs w:val="32"/>
          <w:shd w:val="clear" w:color="auto" w:fill="FFFFFF"/>
          <w:lang w:val="uk-UA"/>
        </w:rPr>
      </w:pPr>
    </w:p>
    <w:p w:rsidR="002E05B7" w:rsidRPr="00E562BE" w:rsidRDefault="002E05B7"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9. Що обов</w:t>
      </w:r>
      <w:r w:rsidR="009B3F9E">
        <w:rPr>
          <w:rFonts w:ascii="Times New Roman" w:hAnsi="Times New Roman" w:cs="Times New Roman"/>
          <w:b/>
          <w:i/>
          <w:sz w:val="32"/>
          <w:szCs w:val="32"/>
          <w:shd w:val="clear" w:color="auto" w:fill="FFFFFF"/>
          <w:lang w:val="uk-UA"/>
        </w:rPr>
        <w:t>’</w:t>
      </w:r>
      <w:r w:rsidRPr="00E562BE">
        <w:rPr>
          <w:rFonts w:ascii="Times New Roman" w:hAnsi="Times New Roman" w:cs="Times New Roman"/>
          <w:b/>
          <w:i/>
          <w:sz w:val="32"/>
          <w:szCs w:val="32"/>
          <w:shd w:val="clear" w:color="auto" w:fill="FFFFFF"/>
          <w:lang w:val="uk-UA"/>
        </w:rPr>
        <w:t>язково додається до ордера адвоката під час виконання судових рішень?</w:t>
      </w:r>
    </w:p>
    <w:p w:rsidR="002E05B7" w:rsidRPr="00E562BE" w:rsidRDefault="002E05B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 витяг з договору, засвідчений підписами сторін;</w:t>
      </w:r>
    </w:p>
    <w:p w:rsidR="002E05B7" w:rsidRPr="00E562BE" w:rsidRDefault="002E05B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 адвокатський запит;</w:t>
      </w:r>
    </w:p>
    <w:p w:rsidR="002E05B7" w:rsidRPr="00E562BE" w:rsidRDefault="002E05B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 посвідчення адвоката;</w:t>
      </w:r>
    </w:p>
    <w:p w:rsidR="002E05B7" w:rsidRDefault="002E05B7"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г) паспорт та ідентифікаційний код.</w:t>
      </w:r>
    </w:p>
    <w:p w:rsidR="006008F0" w:rsidRPr="00E562BE" w:rsidRDefault="006008F0" w:rsidP="000C10B5">
      <w:pPr>
        <w:spacing w:after="0" w:line="240" w:lineRule="auto"/>
        <w:ind w:firstLine="851"/>
        <w:jc w:val="both"/>
        <w:rPr>
          <w:rFonts w:ascii="Times New Roman" w:hAnsi="Times New Roman" w:cs="Times New Roman"/>
          <w:sz w:val="32"/>
          <w:szCs w:val="32"/>
          <w:shd w:val="clear" w:color="auto" w:fill="FFFFFF"/>
          <w:lang w:val="uk-UA"/>
        </w:rPr>
      </w:pPr>
    </w:p>
    <w:p w:rsidR="00AC661A" w:rsidRPr="00E562BE" w:rsidRDefault="002E05B7" w:rsidP="000C10B5">
      <w:pPr>
        <w:spacing w:after="0" w:line="240" w:lineRule="auto"/>
        <w:ind w:firstLine="851"/>
        <w:jc w:val="both"/>
        <w:rPr>
          <w:rFonts w:ascii="Times New Roman" w:hAnsi="Times New Roman" w:cs="Times New Roman"/>
          <w:b/>
          <w:i/>
          <w:sz w:val="32"/>
          <w:szCs w:val="32"/>
          <w:shd w:val="clear" w:color="auto" w:fill="FFFFFF"/>
          <w:lang w:val="uk-UA"/>
        </w:rPr>
      </w:pPr>
      <w:r w:rsidRPr="00E562BE">
        <w:rPr>
          <w:rFonts w:ascii="Times New Roman" w:hAnsi="Times New Roman" w:cs="Times New Roman"/>
          <w:b/>
          <w:i/>
          <w:sz w:val="32"/>
          <w:szCs w:val="32"/>
          <w:shd w:val="clear" w:color="auto" w:fill="FFFFFF"/>
          <w:lang w:val="uk-UA"/>
        </w:rPr>
        <w:t>10</w:t>
      </w:r>
      <w:r w:rsidR="00C52F72" w:rsidRPr="00E562BE">
        <w:rPr>
          <w:rFonts w:ascii="Times New Roman" w:hAnsi="Times New Roman" w:cs="Times New Roman"/>
          <w:b/>
          <w:i/>
          <w:sz w:val="32"/>
          <w:szCs w:val="32"/>
          <w:shd w:val="clear" w:color="auto" w:fill="FFFFFF"/>
          <w:lang w:val="uk-UA"/>
        </w:rPr>
        <w:t xml:space="preserve">. </w:t>
      </w:r>
      <w:r w:rsidR="005B6216" w:rsidRPr="00E562BE">
        <w:rPr>
          <w:rFonts w:ascii="Times New Roman" w:hAnsi="Times New Roman" w:cs="Times New Roman"/>
          <w:b/>
          <w:i/>
          <w:sz w:val="32"/>
          <w:szCs w:val="32"/>
          <w:shd w:val="clear" w:color="auto" w:fill="FFFFFF"/>
          <w:lang w:val="uk-UA"/>
        </w:rPr>
        <w:t>Дисциплінарне провадження</w:t>
      </w:r>
      <w:r w:rsidR="00AC661A" w:rsidRPr="00E562BE">
        <w:rPr>
          <w:rFonts w:ascii="Times New Roman" w:hAnsi="Times New Roman" w:cs="Times New Roman"/>
          <w:b/>
          <w:i/>
          <w:sz w:val="32"/>
          <w:szCs w:val="32"/>
          <w:shd w:val="clear" w:color="auto" w:fill="FFFFFF"/>
          <w:lang w:val="uk-UA"/>
        </w:rPr>
        <w:t xml:space="preserve"> </w:t>
      </w:r>
      <w:r w:rsidR="00027628" w:rsidRPr="00E562BE">
        <w:rPr>
          <w:rFonts w:ascii="Times New Roman" w:hAnsi="Times New Roman" w:cs="Times New Roman"/>
          <w:b/>
          <w:i/>
          <w:sz w:val="32"/>
          <w:szCs w:val="32"/>
          <w:shd w:val="clear" w:color="auto" w:fill="FFFFFF"/>
          <w:lang w:val="uk-UA"/>
        </w:rPr>
        <w:t>щодо адвоката</w:t>
      </w:r>
      <w:r w:rsidR="00AC661A" w:rsidRPr="00E562BE">
        <w:rPr>
          <w:rFonts w:ascii="Times New Roman" w:hAnsi="Times New Roman" w:cs="Times New Roman"/>
          <w:b/>
          <w:i/>
          <w:sz w:val="32"/>
          <w:szCs w:val="32"/>
          <w:shd w:val="clear" w:color="auto" w:fill="FFFFFF"/>
          <w:lang w:val="uk-UA"/>
        </w:rPr>
        <w:t xml:space="preserve"> – це:</w:t>
      </w:r>
    </w:p>
    <w:p w:rsidR="002E05B7" w:rsidRPr="00E562BE" w:rsidRDefault="00AC661A"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а)</w:t>
      </w:r>
      <w:r w:rsidR="002E05B7" w:rsidRPr="00E562BE">
        <w:rPr>
          <w:rFonts w:ascii="Times New Roman" w:hAnsi="Times New Roman" w:cs="Times New Roman"/>
          <w:sz w:val="32"/>
          <w:szCs w:val="32"/>
          <w:shd w:val="clear" w:color="auto" w:fill="FFFFFF"/>
          <w:lang w:val="uk-UA"/>
        </w:rPr>
        <w:t xml:space="preserve"> усна або письмова процедура розгляду скарги, в якій міститься вказівка на протиправні дії адвоката;</w:t>
      </w:r>
    </w:p>
    <w:p w:rsidR="00AC661A" w:rsidRPr="00E562BE" w:rsidRDefault="00AC661A"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б)</w:t>
      </w:r>
      <w:r w:rsidR="002E05B7" w:rsidRPr="00E562BE">
        <w:rPr>
          <w:rFonts w:ascii="Times New Roman" w:hAnsi="Times New Roman" w:cs="Times New Roman"/>
          <w:sz w:val="32"/>
          <w:szCs w:val="32"/>
          <w:shd w:val="clear" w:color="auto" w:fill="FFFFFF"/>
          <w:lang w:val="uk-UA"/>
        </w:rPr>
        <w:t xml:space="preserve"> провадження щодо розгляду </w:t>
      </w:r>
      <w:r w:rsidR="003A0012" w:rsidRPr="00E562BE">
        <w:rPr>
          <w:rFonts w:ascii="Times New Roman" w:hAnsi="Times New Roman" w:cs="Times New Roman"/>
          <w:sz w:val="32"/>
          <w:szCs w:val="32"/>
          <w:shd w:val="clear" w:color="auto" w:fill="FFFFFF"/>
          <w:lang w:val="uk-UA"/>
        </w:rPr>
        <w:t>та аналізу дій адвоката, які містять ознаки злочину;</w:t>
      </w:r>
    </w:p>
    <w:p w:rsidR="00AC661A" w:rsidRPr="00E562BE" w:rsidRDefault="00AC661A"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в)</w:t>
      </w:r>
      <w:r w:rsidR="003A0012" w:rsidRPr="00E562BE">
        <w:rPr>
          <w:rFonts w:ascii="Times New Roman" w:hAnsi="Times New Roman" w:cs="Times New Roman"/>
          <w:sz w:val="32"/>
          <w:szCs w:val="32"/>
          <w:shd w:val="clear" w:color="auto" w:fill="FFFFFF"/>
          <w:lang w:val="uk-UA"/>
        </w:rPr>
        <w:t xml:space="preserve"> процесуальна діяльність уповноважених органів, спрямована на усунення дисциплінарного злочину;</w:t>
      </w:r>
    </w:p>
    <w:p w:rsidR="00DE14D8" w:rsidRPr="00E562BE" w:rsidRDefault="00AC661A" w:rsidP="000C10B5">
      <w:pPr>
        <w:spacing w:after="0" w:line="240" w:lineRule="auto"/>
        <w:ind w:firstLine="851"/>
        <w:jc w:val="both"/>
        <w:rPr>
          <w:rFonts w:ascii="Times New Roman" w:hAnsi="Times New Roman" w:cs="Times New Roman"/>
          <w:b/>
          <w:bCs/>
          <w:sz w:val="32"/>
          <w:szCs w:val="32"/>
          <w:u w:val="single"/>
          <w:bdr w:val="none" w:sz="0" w:space="0" w:color="auto" w:frame="1"/>
          <w:shd w:val="clear" w:color="auto" w:fill="FFFFFF"/>
          <w:lang w:val="uk-UA"/>
        </w:rPr>
      </w:pPr>
      <w:r w:rsidRPr="00E562BE">
        <w:rPr>
          <w:rFonts w:ascii="Times New Roman" w:hAnsi="Times New Roman" w:cs="Times New Roman"/>
          <w:sz w:val="32"/>
          <w:szCs w:val="32"/>
          <w:shd w:val="clear" w:color="auto" w:fill="FFFFFF"/>
          <w:lang w:val="uk-UA"/>
        </w:rPr>
        <w:t>г)</w:t>
      </w:r>
      <w:r w:rsidR="005B6216" w:rsidRPr="00E562BE">
        <w:rPr>
          <w:rFonts w:ascii="Times New Roman" w:hAnsi="Times New Roman" w:cs="Times New Roman"/>
          <w:sz w:val="32"/>
          <w:szCs w:val="32"/>
          <w:shd w:val="clear" w:color="auto" w:fill="FFFFFF"/>
          <w:lang w:val="uk-UA"/>
        </w:rPr>
        <w:t xml:space="preserve"> процедура розгляду письмової скарги, яка містить відомості про наявність у діях адвоката ознак дисциплінарного проступку.</w:t>
      </w:r>
    </w:p>
    <w:p w:rsidR="00257463" w:rsidRPr="00E562BE" w:rsidRDefault="00257463" w:rsidP="000C10B5">
      <w:pPr>
        <w:spacing w:after="0" w:line="240" w:lineRule="auto"/>
        <w:ind w:firstLine="851"/>
        <w:jc w:val="both"/>
        <w:rPr>
          <w:rFonts w:ascii="Times New Roman" w:hAnsi="Times New Roman" w:cs="Times New Roman"/>
          <w:b/>
          <w:bCs/>
          <w:sz w:val="32"/>
          <w:szCs w:val="32"/>
          <w:u w:val="single"/>
          <w:bdr w:val="none" w:sz="0" w:space="0" w:color="auto" w:frame="1"/>
          <w:shd w:val="clear" w:color="auto" w:fill="FFFFFF"/>
          <w:lang w:val="uk-UA"/>
        </w:rPr>
      </w:pPr>
    </w:p>
    <w:p w:rsidR="00C52F72" w:rsidRDefault="00C834BD" w:rsidP="000C10B5">
      <w:pPr>
        <w:spacing w:after="0" w:line="240" w:lineRule="auto"/>
        <w:ind w:firstLine="851"/>
        <w:jc w:val="both"/>
        <w:rPr>
          <w:rFonts w:ascii="Times New Roman" w:hAnsi="Times New Roman" w:cs="Times New Roman"/>
          <w:b/>
          <w:sz w:val="32"/>
          <w:szCs w:val="32"/>
          <w:u w:val="single"/>
          <w:shd w:val="clear" w:color="auto" w:fill="FFFFFF"/>
          <w:lang w:val="uk-UA"/>
        </w:rPr>
      </w:pPr>
      <w:r>
        <w:rPr>
          <w:rFonts w:ascii="Times New Roman" w:hAnsi="Times New Roman" w:cs="Times New Roman"/>
          <w:b/>
          <w:sz w:val="32"/>
          <w:szCs w:val="32"/>
          <w:u w:val="single"/>
          <w:shd w:val="clear" w:color="auto" w:fill="FFFFFF"/>
          <w:lang w:val="uk-UA"/>
        </w:rPr>
        <w:t>Розв</w:t>
      </w:r>
      <w:r>
        <w:rPr>
          <w:rFonts w:ascii="Times New Roman" w:hAnsi="Times New Roman" w:cs="Times New Roman"/>
          <w:b/>
          <w:sz w:val="32"/>
          <w:szCs w:val="32"/>
          <w:u w:val="single"/>
          <w:shd w:val="clear" w:color="auto" w:fill="FFFFFF"/>
          <w:lang w:val="en-GB"/>
        </w:rPr>
        <w:t>’</w:t>
      </w:r>
      <w:r>
        <w:rPr>
          <w:rFonts w:ascii="Times New Roman" w:hAnsi="Times New Roman" w:cs="Times New Roman"/>
          <w:b/>
          <w:sz w:val="32"/>
          <w:szCs w:val="32"/>
          <w:u w:val="single"/>
          <w:shd w:val="clear" w:color="auto" w:fill="FFFFFF"/>
          <w:lang w:val="uk-UA"/>
        </w:rPr>
        <w:t>язування</w:t>
      </w:r>
      <w:r w:rsidR="009C77FA" w:rsidRPr="00E562BE">
        <w:rPr>
          <w:rFonts w:ascii="Times New Roman" w:hAnsi="Times New Roman" w:cs="Times New Roman"/>
          <w:b/>
          <w:sz w:val="32"/>
          <w:szCs w:val="32"/>
          <w:u w:val="single"/>
          <w:shd w:val="clear" w:color="auto" w:fill="FFFFFF"/>
          <w:lang w:val="uk-UA"/>
        </w:rPr>
        <w:t xml:space="preserve"> казусів</w:t>
      </w:r>
    </w:p>
    <w:p w:rsidR="006008F0" w:rsidRPr="00E562BE" w:rsidRDefault="006008F0" w:rsidP="000C10B5">
      <w:pPr>
        <w:spacing w:after="0" w:line="240" w:lineRule="auto"/>
        <w:ind w:firstLine="851"/>
        <w:jc w:val="both"/>
        <w:rPr>
          <w:rFonts w:ascii="Times New Roman" w:hAnsi="Times New Roman" w:cs="Times New Roman"/>
          <w:b/>
          <w:sz w:val="32"/>
          <w:szCs w:val="32"/>
          <w:u w:val="single"/>
          <w:shd w:val="clear" w:color="auto" w:fill="FFFFFF"/>
          <w:lang w:val="uk-UA"/>
        </w:rPr>
      </w:pPr>
    </w:p>
    <w:p w:rsidR="00C52F72" w:rsidRDefault="00021883" w:rsidP="000C10B5">
      <w:pPr>
        <w:spacing w:after="0" w:line="240" w:lineRule="auto"/>
        <w:ind w:firstLine="851"/>
        <w:jc w:val="both"/>
        <w:rPr>
          <w:rFonts w:ascii="Times New Roman" w:hAnsi="Times New Roman" w:cs="Times New Roman"/>
          <w:b/>
          <w:sz w:val="32"/>
          <w:szCs w:val="32"/>
          <w:shd w:val="clear" w:color="auto" w:fill="FFFFFF"/>
          <w:lang w:val="uk-UA"/>
        </w:rPr>
      </w:pPr>
      <w:r w:rsidRPr="00E562BE">
        <w:rPr>
          <w:rFonts w:ascii="Times New Roman" w:hAnsi="Times New Roman" w:cs="Times New Roman"/>
          <w:b/>
          <w:sz w:val="32"/>
          <w:szCs w:val="32"/>
          <w:shd w:val="clear" w:color="auto" w:fill="FFFFFF"/>
          <w:lang w:val="uk-UA"/>
        </w:rPr>
        <w:t>Задача 1</w:t>
      </w:r>
    </w:p>
    <w:p w:rsidR="006008F0" w:rsidRPr="00E562BE" w:rsidRDefault="006008F0" w:rsidP="000C10B5">
      <w:pPr>
        <w:spacing w:after="0" w:line="240" w:lineRule="auto"/>
        <w:ind w:firstLine="851"/>
        <w:jc w:val="both"/>
        <w:rPr>
          <w:rFonts w:ascii="Times New Roman" w:hAnsi="Times New Roman" w:cs="Times New Roman"/>
          <w:b/>
          <w:sz w:val="32"/>
          <w:szCs w:val="32"/>
          <w:shd w:val="clear" w:color="auto" w:fill="FFFFFF"/>
          <w:lang w:val="uk-UA"/>
        </w:rPr>
      </w:pPr>
    </w:p>
    <w:p w:rsidR="00801337" w:rsidRPr="00E562BE" w:rsidRDefault="00E10A2B" w:rsidP="000C10B5">
      <w:pPr>
        <w:spacing w:after="0" w:line="240" w:lineRule="auto"/>
        <w:ind w:firstLine="851"/>
        <w:jc w:val="both"/>
        <w:rPr>
          <w:rFonts w:ascii="Times New Roman" w:hAnsi="Times New Roman" w:cs="Times New Roman"/>
          <w:color w:val="000000"/>
          <w:sz w:val="32"/>
          <w:szCs w:val="32"/>
          <w:lang w:val="uk-UA"/>
        </w:rPr>
      </w:pPr>
      <w:r w:rsidRPr="00E562BE">
        <w:rPr>
          <w:rFonts w:ascii="Times New Roman" w:hAnsi="Times New Roman" w:cs="Times New Roman"/>
          <w:color w:val="000000"/>
          <w:sz w:val="32"/>
          <w:szCs w:val="32"/>
          <w:lang w:val="uk-UA"/>
        </w:rPr>
        <w:t xml:space="preserve">Рішенням Барвінківського районного суду Харківської області задоволено позов </w:t>
      </w:r>
      <w:r w:rsidR="00801337" w:rsidRPr="00E562BE">
        <w:rPr>
          <w:rFonts w:ascii="Times New Roman" w:hAnsi="Times New Roman" w:cs="Times New Roman"/>
          <w:color w:val="000000"/>
          <w:sz w:val="32"/>
          <w:szCs w:val="32"/>
          <w:lang w:val="uk-UA"/>
        </w:rPr>
        <w:t>акціонерного</w:t>
      </w:r>
      <w:r w:rsidR="00694737">
        <w:rPr>
          <w:rFonts w:ascii="Times New Roman" w:hAnsi="Times New Roman" w:cs="Times New Roman"/>
          <w:color w:val="000000"/>
          <w:sz w:val="32"/>
          <w:szCs w:val="32"/>
          <w:lang w:val="uk-UA"/>
        </w:rPr>
        <w:t xml:space="preserve"> товариства комерційного банку «</w:t>
      </w:r>
      <w:r w:rsidR="00801337" w:rsidRPr="00E562BE">
        <w:rPr>
          <w:rFonts w:ascii="Times New Roman" w:hAnsi="Times New Roman" w:cs="Times New Roman"/>
          <w:color w:val="000000"/>
          <w:sz w:val="32"/>
          <w:szCs w:val="32"/>
          <w:lang w:val="uk-UA"/>
        </w:rPr>
        <w:t>Приватбанк</w:t>
      </w:r>
      <w:r w:rsidR="00694737">
        <w:rPr>
          <w:rFonts w:ascii="Times New Roman" w:hAnsi="Times New Roman" w:cs="Times New Roman"/>
          <w:color w:val="000000"/>
          <w:sz w:val="32"/>
          <w:szCs w:val="32"/>
          <w:lang w:val="uk-UA"/>
        </w:rPr>
        <w:t>»</w:t>
      </w:r>
      <w:r w:rsidR="00801337" w:rsidRPr="00E562BE">
        <w:rPr>
          <w:rFonts w:ascii="Times New Roman" w:hAnsi="Times New Roman" w:cs="Times New Roman"/>
          <w:color w:val="000000"/>
          <w:sz w:val="32"/>
          <w:szCs w:val="32"/>
          <w:lang w:val="uk-UA"/>
        </w:rPr>
        <w:t xml:space="preserve"> до Михайлюк Я.І. про стягнення заборгованості за кредитним договором та судових витрат.</w:t>
      </w:r>
      <w:r w:rsidRPr="00E562BE">
        <w:rPr>
          <w:rFonts w:ascii="Times New Roman" w:hAnsi="Times New Roman" w:cs="Times New Roman"/>
          <w:color w:val="000000"/>
          <w:sz w:val="32"/>
          <w:szCs w:val="32"/>
          <w:lang w:val="uk-UA"/>
        </w:rPr>
        <w:t xml:space="preserve"> </w:t>
      </w:r>
    </w:p>
    <w:p w:rsidR="00801337" w:rsidRPr="00E562BE" w:rsidRDefault="00801337" w:rsidP="000C10B5">
      <w:pPr>
        <w:spacing w:after="0" w:line="240" w:lineRule="auto"/>
        <w:ind w:firstLine="851"/>
        <w:jc w:val="both"/>
        <w:rPr>
          <w:rFonts w:ascii="Times New Roman" w:hAnsi="Times New Roman" w:cs="Times New Roman"/>
          <w:color w:val="000000"/>
          <w:sz w:val="32"/>
          <w:szCs w:val="32"/>
          <w:lang w:val="uk-UA"/>
        </w:rPr>
      </w:pPr>
      <w:r w:rsidRPr="00E562BE">
        <w:rPr>
          <w:rFonts w:ascii="Times New Roman" w:hAnsi="Times New Roman" w:cs="Times New Roman"/>
          <w:color w:val="000000"/>
          <w:sz w:val="32"/>
          <w:szCs w:val="32"/>
          <w:lang w:val="uk-UA"/>
        </w:rPr>
        <w:t>Стягнено з</w:t>
      </w:r>
      <w:r w:rsidRPr="00E562BE">
        <w:rPr>
          <w:rFonts w:ascii="Times New Roman" w:hAnsi="Times New Roman" w:cs="Times New Roman"/>
          <w:b/>
          <w:bCs/>
          <w:color w:val="000000"/>
          <w:sz w:val="32"/>
          <w:szCs w:val="32"/>
          <w:lang w:val="uk-UA"/>
        </w:rPr>
        <w:t> </w:t>
      </w:r>
      <w:r w:rsidR="00D03D0F" w:rsidRPr="00E562BE">
        <w:rPr>
          <w:rFonts w:ascii="Times New Roman" w:hAnsi="Times New Roman" w:cs="Times New Roman"/>
          <w:color w:val="000000"/>
          <w:sz w:val="32"/>
          <w:szCs w:val="32"/>
          <w:lang w:val="uk-UA"/>
        </w:rPr>
        <w:t>Михайлюк Я.І.</w:t>
      </w:r>
      <w:r w:rsidRPr="00E562BE">
        <w:rPr>
          <w:rFonts w:ascii="Times New Roman" w:hAnsi="Times New Roman" w:cs="Times New Roman"/>
          <w:color w:val="000000"/>
          <w:sz w:val="32"/>
          <w:szCs w:val="32"/>
          <w:lang w:val="uk-UA"/>
        </w:rPr>
        <w:t>, реєстраційний номер облікової картки платника податків НОМЕР_1,</w:t>
      </w:r>
      <w:r w:rsidR="00D03D0F" w:rsidRPr="00E562BE">
        <w:rPr>
          <w:rFonts w:ascii="Times New Roman" w:hAnsi="Times New Roman" w:cs="Times New Roman"/>
          <w:color w:val="000000"/>
          <w:sz w:val="32"/>
          <w:szCs w:val="32"/>
          <w:lang w:val="uk-UA"/>
        </w:rPr>
        <w:t xml:space="preserve"> </w:t>
      </w:r>
      <w:r w:rsidRPr="00E562BE">
        <w:rPr>
          <w:rFonts w:ascii="Times New Roman" w:hAnsi="Times New Roman" w:cs="Times New Roman"/>
          <w:color w:val="000000"/>
          <w:sz w:val="32"/>
          <w:szCs w:val="32"/>
          <w:lang w:val="uk-UA"/>
        </w:rPr>
        <w:t xml:space="preserve">на користь </w:t>
      </w:r>
      <w:r w:rsidR="00694737">
        <w:rPr>
          <w:rFonts w:ascii="Times New Roman" w:hAnsi="Times New Roman" w:cs="Times New Roman"/>
          <w:color w:val="000000"/>
          <w:sz w:val="32"/>
          <w:szCs w:val="32"/>
          <w:lang w:val="uk-UA"/>
        </w:rPr>
        <w:t>банку «</w:t>
      </w:r>
      <w:r w:rsidR="00D03D0F" w:rsidRPr="00E562BE">
        <w:rPr>
          <w:rFonts w:ascii="Times New Roman" w:hAnsi="Times New Roman" w:cs="Times New Roman"/>
          <w:color w:val="000000"/>
          <w:sz w:val="32"/>
          <w:szCs w:val="32"/>
          <w:lang w:val="uk-UA"/>
        </w:rPr>
        <w:t>Приватбанк</w:t>
      </w:r>
      <w:r w:rsidR="00694737">
        <w:rPr>
          <w:rFonts w:ascii="Times New Roman" w:hAnsi="Times New Roman" w:cs="Times New Roman"/>
          <w:color w:val="000000"/>
          <w:sz w:val="32"/>
          <w:szCs w:val="32"/>
          <w:lang w:val="uk-UA"/>
        </w:rPr>
        <w:t>»</w:t>
      </w:r>
      <w:r w:rsidR="00D03D0F" w:rsidRPr="00E562BE">
        <w:rPr>
          <w:rFonts w:ascii="Times New Roman" w:hAnsi="Times New Roman" w:cs="Times New Roman"/>
          <w:color w:val="000000"/>
          <w:sz w:val="32"/>
          <w:szCs w:val="32"/>
          <w:lang w:val="uk-UA"/>
        </w:rPr>
        <w:t xml:space="preserve">, 1917 </w:t>
      </w:r>
      <w:r w:rsidRPr="00E562BE">
        <w:rPr>
          <w:rFonts w:ascii="Times New Roman" w:hAnsi="Times New Roman" w:cs="Times New Roman"/>
          <w:color w:val="000000"/>
          <w:sz w:val="32"/>
          <w:szCs w:val="32"/>
          <w:lang w:val="uk-UA"/>
        </w:rPr>
        <w:t>грн. 27 коп. - заборгованості за кредитом, 765 грн. 46 коп. - відсотків за користування кредитом, 18963 грн. 37 коп. - нарахованої пені, 1790  грн. 14 коп. - сплаченого судового збору, всього 23436 грн. 24 коп.</w:t>
      </w:r>
    </w:p>
    <w:p w:rsidR="00801337" w:rsidRPr="00E562BE" w:rsidRDefault="00E10A2B" w:rsidP="000C10B5">
      <w:pPr>
        <w:spacing w:after="0" w:line="240" w:lineRule="auto"/>
        <w:ind w:firstLine="851"/>
        <w:jc w:val="both"/>
        <w:rPr>
          <w:rFonts w:ascii="Times New Roman" w:hAnsi="Times New Roman" w:cs="Times New Roman"/>
          <w:color w:val="000000"/>
          <w:sz w:val="32"/>
          <w:szCs w:val="32"/>
          <w:lang w:val="uk-UA"/>
        </w:rPr>
      </w:pPr>
      <w:r w:rsidRPr="00E562BE">
        <w:rPr>
          <w:rFonts w:ascii="Times New Roman" w:hAnsi="Times New Roman" w:cs="Times New Roman"/>
          <w:sz w:val="32"/>
          <w:szCs w:val="32"/>
          <w:lang w:val="uk-UA"/>
        </w:rPr>
        <w:t xml:space="preserve">Головний державний виконавець Відділу державної виконавчої служби </w:t>
      </w:r>
      <w:r w:rsidR="00DC03B8" w:rsidRPr="00E562BE">
        <w:rPr>
          <w:rFonts w:ascii="Times New Roman" w:hAnsi="Times New Roman" w:cs="Times New Roman"/>
          <w:color w:val="000000"/>
          <w:sz w:val="32"/>
          <w:szCs w:val="32"/>
          <w:lang w:val="uk-UA"/>
        </w:rPr>
        <w:t xml:space="preserve">Барвінківського </w:t>
      </w:r>
      <w:r w:rsidRPr="00E562BE">
        <w:rPr>
          <w:rFonts w:ascii="Times New Roman" w:hAnsi="Times New Roman" w:cs="Times New Roman"/>
          <w:sz w:val="32"/>
          <w:szCs w:val="32"/>
          <w:lang w:val="uk-UA"/>
        </w:rPr>
        <w:t xml:space="preserve">РУЮ звернувся до </w:t>
      </w:r>
      <w:r w:rsidR="00DC03B8" w:rsidRPr="00E562BE">
        <w:rPr>
          <w:rFonts w:ascii="Times New Roman" w:hAnsi="Times New Roman" w:cs="Times New Roman"/>
          <w:color w:val="000000"/>
          <w:sz w:val="32"/>
          <w:szCs w:val="32"/>
          <w:lang w:val="uk-UA"/>
        </w:rPr>
        <w:t xml:space="preserve">Барвінківського районного суду </w:t>
      </w:r>
      <w:r w:rsidRPr="00E562BE">
        <w:rPr>
          <w:rFonts w:ascii="Times New Roman" w:hAnsi="Times New Roman" w:cs="Times New Roman"/>
          <w:sz w:val="32"/>
          <w:szCs w:val="32"/>
          <w:lang w:val="uk-UA"/>
        </w:rPr>
        <w:t>із заявою про роз</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яснення порядку подальшого виконання виконавчого листа, виданого </w:t>
      </w:r>
      <w:r w:rsidR="00DC03B8" w:rsidRPr="00E562BE">
        <w:rPr>
          <w:rFonts w:ascii="Times New Roman" w:hAnsi="Times New Roman" w:cs="Times New Roman"/>
          <w:color w:val="000000"/>
          <w:sz w:val="32"/>
          <w:szCs w:val="32"/>
          <w:lang w:val="uk-UA"/>
        </w:rPr>
        <w:t xml:space="preserve">Барвінківським районним судом </w:t>
      </w:r>
      <w:r w:rsidRPr="00E562BE">
        <w:rPr>
          <w:rFonts w:ascii="Times New Roman" w:hAnsi="Times New Roman" w:cs="Times New Roman"/>
          <w:sz w:val="32"/>
          <w:szCs w:val="32"/>
          <w:lang w:val="uk-UA"/>
        </w:rPr>
        <w:t>на підставі рішення про</w:t>
      </w:r>
      <w:r w:rsidR="00801337" w:rsidRPr="00E562BE">
        <w:rPr>
          <w:rFonts w:ascii="Times New Roman" w:hAnsi="Times New Roman" w:cs="Times New Roman"/>
          <w:color w:val="000000"/>
          <w:sz w:val="32"/>
          <w:szCs w:val="32"/>
          <w:lang w:val="uk-UA"/>
        </w:rPr>
        <w:t xml:space="preserve"> стягнення заборгованості за кредитним </w:t>
      </w:r>
      <w:r w:rsidR="00801337" w:rsidRPr="00E562BE">
        <w:rPr>
          <w:rFonts w:ascii="Times New Roman" w:hAnsi="Times New Roman" w:cs="Times New Roman"/>
          <w:color w:val="000000"/>
          <w:sz w:val="32"/>
          <w:szCs w:val="32"/>
          <w:lang w:val="uk-UA"/>
        </w:rPr>
        <w:lastRenderedPageBreak/>
        <w:t xml:space="preserve">договором та судових витрат. </w:t>
      </w:r>
      <w:r w:rsidR="00801337" w:rsidRPr="00E562BE">
        <w:rPr>
          <w:rFonts w:ascii="Times New Roman" w:hAnsi="Times New Roman" w:cs="Times New Roman"/>
          <w:sz w:val="32"/>
          <w:szCs w:val="32"/>
          <w:lang w:val="uk-UA"/>
        </w:rPr>
        <w:t>У судовому засіданні заявник –</w:t>
      </w:r>
      <w:r w:rsidRPr="00E562BE">
        <w:rPr>
          <w:rFonts w:ascii="Times New Roman" w:hAnsi="Times New Roman" w:cs="Times New Roman"/>
          <w:sz w:val="32"/>
          <w:szCs w:val="32"/>
          <w:lang w:val="uk-UA"/>
        </w:rPr>
        <w:t xml:space="preserve"> головний державний виконавець Відділу державної виконавчої служби </w:t>
      </w:r>
      <w:r w:rsidR="00DC03B8" w:rsidRPr="00E562BE">
        <w:rPr>
          <w:rFonts w:ascii="Times New Roman" w:hAnsi="Times New Roman" w:cs="Times New Roman"/>
          <w:color w:val="000000"/>
          <w:sz w:val="32"/>
          <w:szCs w:val="32"/>
          <w:lang w:val="uk-UA"/>
        </w:rPr>
        <w:t xml:space="preserve">Барвінківського </w:t>
      </w:r>
      <w:r w:rsidR="00DC03B8" w:rsidRPr="00E562BE">
        <w:rPr>
          <w:rFonts w:ascii="Times New Roman" w:hAnsi="Times New Roman" w:cs="Times New Roman"/>
          <w:sz w:val="32"/>
          <w:szCs w:val="32"/>
          <w:lang w:val="uk-UA"/>
        </w:rPr>
        <w:t xml:space="preserve">РУЮ </w:t>
      </w:r>
      <w:r w:rsidRPr="00E562BE">
        <w:rPr>
          <w:rFonts w:ascii="Times New Roman" w:hAnsi="Times New Roman" w:cs="Times New Roman"/>
          <w:sz w:val="32"/>
          <w:szCs w:val="32"/>
          <w:lang w:val="uk-UA"/>
        </w:rPr>
        <w:t>заявлені ним вимоги підтримав у повному обсязі, просив суд роз</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яснити подальше виконання виконав</w:t>
      </w:r>
      <w:r w:rsidR="00DC03B8" w:rsidRPr="00E562BE">
        <w:rPr>
          <w:rFonts w:ascii="Times New Roman" w:hAnsi="Times New Roman" w:cs="Times New Roman"/>
          <w:sz w:val="32"/>
          <w:szCs w:val="32"/>
          <w:lang w:val="uk-UA"/>
        </w:rPr>
        <w:t>чого листа у зв</w:t>
      </w:r>
      <w:r w:rsidR="009B3F9E">
        <w:rPr>
          <w:rFonts w:ascii="Times New Roman" w:hAnsi="Times New Roman" w:cs="Times New Roman"/>
          <w:sz w:val="32"/>
          <w:szCs w:val="32"/>
          <w:lang w:val="uk-UA"/>
        </w:rPr>
        <w:t>’</w:t>
      </w:r>
      <w:r w:rsidR="00DC03B8" w:rsidRPr="00E562BE">
        <w:rPr>
          <w:rFonts w:ascii="Times New Roman" w:hAnsi="Times New Roman" w:cs="Times New Roman"/>
          <w:sz w:val="32"/>
          <w:szCs w:val="32"/>
          <w:lang w:val="uk-UA"/>
        </w:rPr>
        <w:t xml:space="preserve">язку з тим, що </w:t>
      </w:r>
      <w:r w:rsidRPr="00E562BE">
        <w:rPr>
          <w:rFonts w:ascii="Times New Roman" w:hAnsi="Times New Roman" w:cs="Times New Roman"/>
          <w:sz w:val="32"/>
          <w:szCs w:val="32"/>
          <w:lang w:val="uk-UA"/>
        </w:rPr>
        <w:t xml:space="preserve">ні </w:t>
      </w:r>
      <w:r w:rsidR="00DC03B8" w:rsidRPr="00E562BE">
        <w:rPr>
          <w:rFonts w:ascii="Times New Roman" w:hAnsi="Times New Roman" w:cs="Times New Roman"/>
          <w:color w:val="000000"/>
          <w:sz w:val="32"/>
          <w:szCs w:val="32"/>
          <w:lang w:val="uk-UA"/>
        </w:rPr>
        <w:t xml:space="preserve">Михайлюк Я.І., </w:t>
      </w:r>
      <w:r w:rsidRPr="00E562BE">
        <w:rPr>
          <w:rFonts w:ascii="Times New Roman" w:hAnsi="Times New Roman" w:cs="Times New Roman"/>
          <w:sz w:val="32"/>
          <w:szCs w:val="32"/>
          <w:lang w:val="uk-UA"/>
        </w:rPr>
        <w:t xml:space="preserve">ані інші особи в </w:t>
      </w:r>
      <w:r w:rsidR="00801337" w:rsidRPr="00E562BE">
        <w:rPr>
          <w:rFonts w:ascii="Times New Roman" w:hAnsi="Times New Roman" w:cs="Times New Roman"/>
          <w:sz w:val="32"/>
          <w:szCs w:val="32"/>
          <w:lang w:val="uk-UA"/>
        </w:rPr>
        <w:t xml:space="preserve">будинку за вказаною адресою </w:t>
      </w:r>
      <w:r w:rsidRPr="00E562BE">
        <w:rPr>
          <w:rFonts w:ascii="Times New Roman" w:hAnsi="Times New Roman" w:cs="Times New Roman"/>
          <w:sz w:val="32"/>
          <w:szCs w:val="32"/>
          <w:lang w:val="uk-UA"/>
        </w:rPr>
        <w:t>не проживають, кореспонденцію від державної виконавчої служби не отримують, на виклики державного виконавця не з</w:t>
      </w:r>
      <w:r w:rsidR="009B3F9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являються. Знайти зазначених осіб і виконати рішення суду за таких умов державному виконавцю не вбачається можливим. </w:t>
      </w:r>
    </w:p>
    <w:p w:rsidR="00AC661A" w:rsidRDefault="00D03D0F" w:rsidP="000C10B5">
      <w:pPr>
        <w:spacing w:after="0" w:line="240" w:lineRule="auto"/>
        <w:ind w:firstLine="851"/>
        <w:jc w:val="both"/>
        <w:rPr>
          <w:rFonts w:ascii="Times New Roman" w:hAnsi="Times New Roman" w:cs="Times New Roman"/>
          <w:i/>
          <w:sz w:val="32"/>
          <w:szCs w:val="32"/>
          <w:lang w:val="uk-UA"/>
        </w:rPr>
      </w:pPr>
      <w:r w:rsidRPr="00E562BE">
        <w:rPr>
          <w:rFonts w:ascii="Times New Roman" w:hAnsi="Times New Roman" w:cs="Times New Roman"/>
          <w:i/>
          <w:sz w:val="32"/>
          <w:szCs w:val="32"/>
          <w:lang w:val="uk-UA"/>
        </w:rPr>
        <w:t>Чи мав право державний</w:t>
      </w:r>
      <w:r w:rsidR="00C834BD">
        <w:rPr>
          <w:rFonts w:ascii="Times New Roman" w:hAnsi="Times New Roman" w:cs="Times New Roman"/>
          <w:i/>
          <w:sz w:val="32"/>
          <w:szCs w:val="32"/>
          <w:lang w:val="uk-UA"/>
        </w:rPr>
        <w:t xml:space="preserve"> виконавець звертатися до суду з у</w:t>
      </w:r>
      <w:r w:rsidRPr="00E562BE">
        <w:rPr>
          <w:rFonts w:ascii="Times New Roman" w:hAnsi="Times New Roman" w:cs="Times New Roman"/>
          <w:i/>
          <w:sz w:val="32"/>
          <w:szCs w:val="32"/>
          <w:lang w:val="uk-UA"/>
        </w:rPr>
        <w:t xml:space="preserve">казаним клопотанням? </w:t>
      </w:r>
      <w:r w:rsidR="00C834BD">
        <w:rPr>
          <w:rFonts w:ascii="Times New Roman" w:hAnsi="Times New Roman" w:cs="Times New Roman"/>
          <w:i/>
          <w:sz w:val="32"/>
          <w:szCs w:val="32"/>
          <w:lang w:val="uk-UA"/>
        </w:rPr>
        <w:t>Хто має право</w:t>
      </w:r>
      <w:r w:rsidR="00AE70FA" w:rsidRPr="00E562BE">
        <w:rPr>
          <w:rFonts w:ascii="Times New Roman" w:hAnsi="Times New Roman" w:cs="Times New Roman"/>
          <w:i/>
          <w:sz w:val="32"/>
          <w:szCs w:val="32"/>
          <w:lang w:val="uk-UA"/>
        </w:rPr>
        <w:t xml:space="preserve"> звертатися до суду з такими клопотаннями</w:t>
      </w:r>
      <w:r w:rsidRPr="00E562BE">
        <w:rPr>
          <w:rFonts w:ascii="Times New Roman" w:hAnsi="Times New Roman" w:cs="Times New Roman"/>
          <w:i/>
          <w:sz w:val="32"/>
          <w:szCs w:val="32"/>
          <w:lang w:val="uk-UA"/>
        </w:rPr>
        <w:t>?</w:t>
      </w:r>
      <w:r w:rsidR="00021883" w:rsidRPr="00E562BE">
        <w:rPr>
          <w:rFonts w:ascii="Times New Roman" w:hAnsi="Times New Roman" w:cs="Times New Roman"/>
          <w:i/>
          <w:sz w:val="32"/>
          <w:szCs w:val="32"/>
          <w:lang w:val="uk-UA"/>
        </w:rPr>
        <w:t xml:space="preserve"> Чи може адвокат, який бере участь у виконавчому провадженні</w:t>
      </w:r>
      <w:r w:rsidR="00C834BD">
        <w:rPr>
          <w:rFonts w:ascii="Times New Roman" w:hAnsi="Times New Roman" w:cs="Times New Roman"/>
          <w:i/>
          <w:sz w:val="32"/>
          <w:szCs w:val="32"/>
          <w:lang w:val="uk-UA"/>
        </w:rPr>
        <w:t>,</w:t>
      </w:r>
      <w:r w:rsidR="00021883" w:rsidRPr="00E562BE">
        <w:rPr>
          <w:rFonts w:ascii="Times New Roman" w:hAnsi="Times New Roman" w:cs="Times New Roman"/>
          <w:i/>
          <w:sz w:val="32"/>
          <w:szCs w:val="32"/>
          <w:lang w:val="uk-UA"/>
        </w:rPr>
        <w:t xml:space="preserve"> подати до суду такого роду клопотання?</w:t>
      </w:r>
      <w:r w:rsidR="00C834BD">
        <w:rPr>
          <w:rFonts w:ascii="Times New Roman" w:hAnsi="Times New Roman" w:cs="Times New Roman"/>
          <w:i/>
          <w:sz w:val="32"/>
          <w:szCs w:val="32"/>
          <w:lang w:val="uk-UA"/>
        </w:rPr>
        <w:t xml:space="preserve"> </w:t>
      </w:r>
      <w:r w:rsidR="00021883" w:rsidRPr="00E562BE">
        <w:rPr>
          <w:rFonts w:ascii="Times New Roman" w:hAnsi="Times New Roman" w:cs="Times New Roman"/>
          <w:i/>
          <w:sz w:val="32"/>
          <w:szCs w:val="32"/>
          <w:lang w:val="uk-UA"/>
        </w:rPr>
        <w:t>З я</w:t>
      </w:r>
      <w:r w:rsidR="00C834BD">
        <w:rPr>
          <w:rFonts w:ascii="Times New Roman" w:hAnsi="Times New Roman" w:cs="Times New Roman"/>
          <w:i/>
          <w:sz w:val="32"/>
          <w:szCs w:val="32"/>
          <w:lang w:val="uk-UA"/>
        </w:rPr>
        <w:t>кими клопотаннями адвокат може</w:t>
      </w:r>
      <w:r w:rsidR="00021883" w:rsidRPr="00E562BE">
        <w:rPr>
          <w:rFonts w:ascii="Times New Roman" w:hAnsi="Times New Roman" w:cs="Times New Roman"/>
          <w:i/>
          <w:sz w:val="32"/>
          <w:szCs w:val="32"/>
          <w:lang w:val="uk-UA"/>
        </w:rPr>
        <w:t xml:space="preserve"> звертатися до суду в інтересах свого клієнта п</w:t>
      </w:r>
      <w:r w:rsidR="00B85036" w:rsidRPr="00E562BE">
        <w:rPr>
          <w:rFonts w:ascii="Times New Roman" w:hAnsi="Times New Roman" w:cs="Times New Roman"/>
          <w:i/>
          <w:sz w:val="32"/>
          <w:szCs w:val="32"/>
          <w:lang w:val="uk-UA"/>
        </w:rPr>
        <w:t xml:space="preserve">ід час виконавчого провадження? </w:t>
      </w:r>
      <w:r w:rsidRPr="00E562BE">
        <w:rPr>
          <w:rFonts w:ascii="Times New Roman" w:hAnsi="Times New Roman" w:cs="Times New Roman"/>
          <w:i/>
          <w:sz w:val="32"/>
          <w:szCs w:val="32"/>
          <w:lang w:val="uk-UA"/>
        </w:rPr>
        <w:t>Розкрийте підстави звернення до суду з таким клопотанн</w:t>
      </w:r>
      <w:r w:rsidR="008F73F0" w:rsidRPr="00E562BE">
        <w:rPr>
          <w:rFonts w:ascii="Times New Roman" w:hAnsi="Times New Roman" w:cs="Times New Roman"/>
          <w:i/>
          <w:sz w:val="32"/>
          <w:szCs w:val="32"/>
          <w:lang w:val="uk-UA"/>
        </w:rPr>
        <w:t xml:space="preserve">ям. </w:t>
      </w:r>
      <w:r w:rsidRPr="00E562BE">
        <w:rPr>
          <w:rFonts w:ascii="Times New Roman" w:hAnsi="Times New Roman" w:cs="Times New Roman"/>
          <w:i/>
          <w:sz w:val="32"/>
          <w:szCs w:val="32"/>
          <w:lang w:val="uk-UA"/>
        </w:rPr>
        <w:t>Перелічіть клопотання</w:t>
      </w:r>
      <w:r w:rsidR="00C834BD">
        <w:rPr>
          <w:rFonts w:ascii="Times New Roman" w:hAnsi="Times New Roman" w:cs="Times New Roman"/>
          <w:i/>
          <w:sz w:val="32"/>
          <w:szCs w:val="32"/>
          <w:lang w:val="uk-UA"/>
        </w:rPr>
        <w:t>,</w:t>
      </w:r>
      <w:r w:rsidRPr="00E562BE">
        <w:rPr>
          <w:rFonts w:ascii="Times New Roman" w:hAnsi="Times New Roman" w:cs="Times New Roman"/>
          <w:i/>
          <w:sz w:val="32"/>
          <w:szCs w:val="32"/>
          <w:lang w:val="uk-UA"/>
        </w:rPr>
        <w:t xml:space="preserve"> з якими держані виконавці можуть звертатися до суду, який ухвалив рішення?</w:t>
      </w:r>
    </w:p>
    <w:p w:rsidR="00694737" w:rsidRPr="00E562BE" w:rsidRDefault="00694737" w:rsidP="000C10B5">
      <w:pPr>
        <w:spacing w:after="0" w:line="240" w:lineRule="auto"/>
        <w:ind w:firstLine="851"/>
        <w:jc w:val="both"/>
        <w:rPr>
          <w:rFonts w:ascii="Times New Roman" w:hAnsi="Times New Roman" w:cs="Times New Roman"/>
          <w:i/>
          <w:sz w:val="32"/>
          <w:szCs w:val="32"/>
          <w:lang w:val="uk-UA"/>
        </w:rPr>
      </w:pPr>
    </w:p>
    <w:p w:rsidR="00D516D6" w:rsidRDefault="00D516D6"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Задача </w:t>
      </w:r>
      <w:r w:rsidR="00021883" w:rsidRPr="00E562BE">
        <w:rPr>
          <w:rFonts w:ascii="Times New Roman" w:hAnsi="Times New Roman" w:cs="Times New Roman"/>
          <w:b/>
          <w:sz w:val="32"/>
          <w:szCs w:val="32"/>
          <w:lang w:val="uk-UA"/>
        </w:rPr>
        <w:t>2</w:t>
      </w:r>
    </w:p>
    <w:p w:rsidR="00694737" w:rsidRPr="00E562BE" w:rsidRDefault="00694737" w:rsidP="000C10B5">
      <w:pPr>
        <w:spacing w:after="0" w:line="240" w:lineRule="auto"/>
        <w:ind w:firstLine="851"/>
        <w:jc w:val="both"/>
        <w:rPr>
          <w:rFonts w:ascii="Times New Roman" w:hAnsi="Times New Roman" w:cs="Times New Roman"/>
          <w:b/>
          <w:sz w:val="32"/>
          <w:szCs w:val="32"/>
          <w:lang w:val="uk-UA"/>
        </w:rPr>
      </w:pPr>
    </w:p>
    <w:p w:rsidR="00D516D6" w:rsidRPr="00E562BE" w:rsidRDefault="00D516D6"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color w:val="000000"/>
          <w:sz w:val="32"/>
          <w:szCs w:val="32"/>
          <w:lang w:val="uk-UA"/>
        </w:rPr>
        <w:t xml:space="preserve">Ізяславським районним судом Хмельницької області було задоволено позов Іванюк С.Т. до Климова Н.А. про захист честі та гідності. За рішенням суду Климов Н.А. </w:t>
      </w:r>
      <w:r w:rsidRPr="00E562BE">
        <w:rPr>
          <w:rFonts w:ascii="Times New Roman" w:hAnsi="Times New Roman" w:cs="Times New Roman"/>
          <w:sz w:val="32"/>
          <w:szCs w:val="32"/>
          <w:shd w:val="clear" w:color="auto" w:fill="FFFFFF"/>
          <w:lang w:val="uk-UA"/>
        </w:rPr>
        <w:t>був зобов</w:t>
      </w:r>
      <w:r w:rsidR="009B3F9E">
        <w:rPr>
          <w:rFonts w:ascii="Times New Roman" w:hAnsi="Times New Roman" w:cs="Times New Roman"/>
          <w:sz w:val="32"/>
          <w:szCs w:val="32"/>
          <w:shd w:val="clear" w:color="auto" w:fill="FFFFFF"/>
          <w:lang w:val="uk-UA"/>
        </w:rPr>
        <w:t>’</w:t>
      </w:r>
      <w:r w:rsidRPr="00E562BE">
        <w:rPr>
          <w:rFonts w:ascii="Times New Roman" w:hAnsi="Times New Roman" w:cs="Times New Roman"/>
          <w:sz w:val="32"/>
          <w:szCs w:val="32"/>
          <w:shd w:val="clear" w:color="auto" w:fill="FFFFFF"/>
          <w:lang w:val="uk-UA"/>
        </w:rPr>
        <w:t>язаний спростувати відомості, що були ним поширені стосовно</w:t>
      </w:r>
      <w:r w:rsidRPr="00E562BE">
        <w:rPr>
          <w:rFonts w:ascii="Times New Roman" w:hAnsi="Times New Roman" w:cs="Times New Roman"/>
          <w:color w:val="000000"/>
          <w:sz w:val="32"/>
          <w:szCs w:val="32"/>
          <w:lang w:val="uk-UA"/>
        </w:rPr>
        <w:t xml:space="preserve"> Іванюк С.Т.</w:t>
      </w:r>
      <w:r w:rsidRPr="00E562BE">
        <w:rPr>
          <w:rFonts w:ascii="Times New Roman" w:hAnsi="Times New Roman" w:cs="Times New Roman"/>
          <w:sz w:val="32"/>
          <w:szCs w:val="32"/>
          <w:shd w:val="clear" w:color="auto" w:fill="FFFFFF"/>
          <w:lang w:val="uk-UA"/>
        </w:rPr>
        <w:t xml:space="preserve"> Після вступу рішення в законну силу і отримання постанови про відкриття виконавчого провадження до </w:t>
      </w:r>
      <w:r w:rsidRPr="00E562BE">
        <w:rPr>
          <w:rFonts w:ascii="Times New Roman" w:hAnsi="Times New Roman" w:cs="Times New Roman"/>
          <w:color w:val="000000"/>
          <w:sz w:val="32"/>
          <w:szCs w:val="32"/>
          <w:lang w:val="uk-UA"/>
        </w:rPr>
        <w:t>Іванюк С.Т.</w:t>
      </w:r>
      <w:r w:rsidRPr="00E562BE">
        <w:rPr>
          <w:rFonts w:ascii="Times New Roman" w:hAnsi="Times New Roman" w:cs="Times New Roman"/>
          <w:sz w:val="32"/>
          <w:szCs w:val="32"/>
          <w:shd w:val="clear" w:color="auto" w:fill="FFFFFF"/>
          <w:lang w:val="uk-UA"/>
        </w:rPr>
        <w:t xml:space="preserve"> додому прийшов адвокат Василенко В.В., представивши довіреність від імені</w:t>
      </w:r>
      <w:r w:rsidRPr="00E562BE">
        <w:rPr>
          <w:rFonts w:ascii="Times New Roman" w:hAnsi="Times New Roman" w:cs="Times New Roman"/>
          <w:color w:val="000000"/>
          <w:sz w:val="32"/>
          <w:szCs w:val="32"/>
          <w:lang w:val="uk-UA"/>
        </w:rPr>
        <w:t xml:space="preserve"> Климова Н.А. </w:t>
      </w:r>
      <w:r w:rsidRPr="00E562BE">
        <w:rPr>
          <w:rFonts w:ascii="Times New Roman" w:hAnsi="Times New Roman" w:cs="Times New Roman"/>
          <w:sz w:val="32"/>
          <w:szCs w:val="32"/>
          <w:shd w:val="clear" w:color="auto" w:fill="FFFFFF"/>
          <w:lang w:val="uk-UA"/>
        </w:rPr>
        <w:t xml:space="preserve">на представництво його інтересів у виконавчому провадженні. Василенко В.В вибачився від імені </w:t>
      </w:r>
      <w:r w:rsidRPr="00E562BE">
        <w:rPr>
          <w:rFonts w:ascii="Times New Roman" w:hAnsi="Times New Roman" w:cs="Times New Roman"/>
          <w:color w:val="000000"/>
          <w:sz w:val="32"/>
          <w:szCs w:val="32"/>
          <w:lang w:val="uk-UA"/>
        </w:rPr>
        <w:t xml:space="preserve">Климова Н.А. </w:t>
      </w:r>
      <w:r w:rsidRPr="00E562BE">
        <w:rPr>
          <w:rFonts w:ascii="Times New Roman" w:hAnsi="Times New Roman" w:cs="Times New Roman"/>
          <w:sz w:val="32"/>
          <w:szCs w:val="32"/>
          <w:shd w:val="clear" w:color="auto" w:fill="FFFFFF"/>
          <w:lang w:val="uk-UA"/>
        </w:rPr>
        <w:t>перед стягувачем. Однак</w:t>
      </w:r>
      <w:r w:rsidR="00BE2F72" w:rsidRPr="00E562BE">
        <w:rPr>
          <w:rFonts w:ascii="Times New Roman" w:hAnsi="Times New Roman" w:cs="Times New Roman"/>
          <w:sz w:val="32"/>
          <w:szCs w:val="32"/>
          <w:shd w:val="clear" w:color="auto" w:fill="FFFFFF"/>
          <w:lang w:val="uk-UA"/>
        </w:rPr>
        <w:t>,</w:t>
      </w:r>
      <w:r w:rsidRPr="00E562BE">
        <w:rPr>
          <w:rFonts w:ascii="Times New Roman" w:hAnsi="Times New Roman" w:cs="Times New Roman"/>
          <w:sz w:val="32"/>
          <w:szCs w:val="32"/>
          <w:shd w:val="clear" w:color="auto" w:fill="FFFFFF"/>
          <w:lang w:val="uk-UA"/>
        </w:rPr>
        <w:t xml:space="preserve"> </w:t>
      </w:r>
      <w:r w:rsidRPr="00E562BE">
        <w:rPr>
          <w:rFonts w:ascii="Times New Roman" w:hAnsi="Times New Roman" w:cs="Times New Roman"/>
          <w:color w:val="000000"/>
          <w:sz w:val="32"/>
          <w:szCs w:val="32"/>
          <w:lang w:val="uk-UA"/>
        </w:rPr>
        <w:t xml:space="preserve">Іванюк С.Т. </w:t>
      </w:r>
      <w:r w:rsidRPr="00E562BE">
        <w:rPr>
          <w:rFonts w:ascii="Times New Roman" w:hAnsi="Times New Roman" w:cs="Times New Roman"/>
          <w:sz w:val="32"/>
          <w:szCs w:val="32"/>
          <w:shd w:val="clear" w:color="auto" w:fill="FFFFFF"/>
          <w:lang w:val="uk-UA"/>
        </w:rPr>
        <w:t xml:space="preserve">вимагав особистого вибачення від боржника, вважаючи, що адвокат не вправі в даній ситуації брати участь у виконавчому провадженні. </w:t>
      </w:r>
    </w:p>
    <w:p w:rsidR="00D516D6" w:rsidRPr="00E562BE" w:rsidRDefault="00D516D6" w:rsidP="000C10B5">
      <w:pPr>
        <w:spacing w:after="0" w:line="240" w:lineRule="auto"/>
        <w:ind w:firstLine="851"/>
        <w:jc w:val="both"/>
        <w:rPr>
          <w:rFonts w:ascii="Times New Roman" w:hAnsi="Times New Roman" w:cs="Times New Roman"/>
          <w:i/>
          <w:sz w:val="32"/>
          <w:szCs w:val="32"/>
          <w:shd w:val="clear" w:color="auto" w:fill="FFFFFF"/>
          <w:lang w:val="uk-UA"/>
        </w:rPr>
      </w:pPr>
      <w:r w:rsidRPr="00E562BE">
        <w:rPr>
          <w:rFonts w:ascii="Times New Roman" w:hAnsi="Times New Roman" w:cs="Times New Roman"/>
          <w:i/>
          <w:sz w:val="32"/>
          <w:szCs w:val="32"/>
          <w:shd w:val="clear" w:color="auto" w:fill="FFFFFF"/>
          <w:lang w:val="uk-UA"/>
        </w:rPr>
        <w:t xml:space="preserve">Проаналізуйте ситуацію. Чи вправі </w:t>
      </w:r>
      <w:r w:rsidR="007E1C14" w:rsidRPr="00E562BE">
        <w:rPr>
          <w:rFonts w:ascii="Times New Roman" w:hAnsi="Times New Roman" w:cs="Times New Roman"/>
          <w:i/>
          <w:color w:val="000000"/>
          <w:sz w:val="32"/>
          <w:szCs w:val="32"/>
          <w:lang w:val="uk-UA"/>
        </w:rPr>
        <w:t>Климов Н.А.</w:t>
      </w:r>
      <w:r w:rsidR="007E1C14" w:rsidRPr="00E562BE">
        <w:rPr>
          <w:rFonts w:ascii="Times New Roman" w:hAnsi="Times New Roman" w:cs="Times New Roman"/>
          <w:color w:val="000000"/>
          <w:sz w:val="32"/>
          <w:szCs w:val="32"/>
          <w:lang w:val="uk-UA"/>
        </w:rPr>
        <w:t xml:space="preserve"> </w:t>
      </w:r>
      <w:r w:rsidRPr="00E562BE">
        <w:rPr>
          <w:rFonts w:ascii="Times New Roman" w:hAnsi="Times New Roman" w:cs="Times New Roman"/>
          <w:i/>
          <w:sz w:val="32"/>
          <w:szCs w:val="32"/>
          <w:shd w:val="clear" w:color="auto" w:fill="FFFFFF"/>
          <w:lang w:val="uk-UA"/>
        </w:rPr>
        <w:t>в даній ситуації брати участь у виконавчому провадженні через представника?</w:t>
      </w:r>
    </w:p>
    <w:p w:rsidR="007E1C14" w:rsidRPr="00E562BE" w:rsidRDefault="007E1C14" w:rsidP="000C10B5">
      <w:pPr>
        <w:spacing w:after="0" w:line="240" w:lineRule="auto"/>
        <w:ind w:firstLine="851"/>
        <w:jc w:val="both"/>
        <w:rPr>
          <w:rFonts w:ascii="Times New Roman" w:hAnsi="Times New Roman" w:cs="Times New Roman"/>
          <w:b/>
          <w:sz w:val="32"/>
          <w:szCs w:val="32"/>
          <w:lang w:val="uk-UA"/>
        </w:rPr>
      </w:pPr>
    </w:p>
    <w:p w:rsidR="007E1C14" w:rsidRDefault="007E1C14"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Задача </w:t>
      </w:r>
      <w:r w:rsidR="00021883" w:rsidRPr="00E562BE">
        <w:rPr>
          <w:rFonts w:ascii="Times New Roman" w:hAnsi="Times New Roman" w:cs="Times New Roman"/>
          <w:b/>
          <w:sz w:val="32"/>
          <w:szCs w:val="32"/>
          <w:lang w:val="uk-UA"/>
        </w:rPr>
        <w:t>3</w:t>
      </w:r>
    </w:p>
    <w:p w:rsidR="00694737" w:rsidRPr="00E562BE" w:rsidRDefault="00694737" w:rsidP="000C10B5">
      <w:pPr>
        <w:spacing w:after="0" w:line="240" w:lineRule="auto"/>
        <w:ind w:firstLine="851"/>
        <w:jc w:val="both"/>
        <w:rPr>
          <w:rFonts w:ascii="Times New Roman" w:hAnsi="Times New Roman" w:cs="Times New Roman"/>
          <w:b/>
          <w:sz w:val="32"/>
          <w:szCs w:val="32"/>
          <w:lang w:val="uk-UA"/>
        </w:rPr>
      </w:pPr>
    </w:p>
    <w:p w:rsidR="007E1C14" w:rsidRPr="00E562BE" w:rsidRDefault="007E1C14" w:rsidP="000C10B5">
      <w:pPr>
        <w:spacing w:after="0" w:line="240" w:lineRule="auto"/>
        <w:ind w:firstLine="851"/>
        <w:jc w:val="both"/>
        <w:rPr>
          <w:rFonts w:ascii="Times New Roman" w:hAnsi="Times New Roman" w:cs="Times New Roman"/>
          <w:b/>
          <w:sz w:val="32"/>
          <w:szCs w:val="32"/>
          <w:lang w:val="uk-UA"/>
        </w:rPr>
      </w:pPr>
      <w:r w:rsidRPr="00E562BE">
        <w:rPr>
          <w:rFonts w:ascii="Times New Roman" w:hAnsi="Times New Roman" w:cs="Times New Roman"/>
          <w:sz w:val="32"/>
          <w:szCs w:val="32"/>
          <w:lang w:val="uk-UA"/>
        </w:rPr>
        <w:t xml:space="preserve">21 квітня грудня 2020 року </w:t>
      </w:r>
      <w:r w:rsidRPr="00E562BE">
        <w:rPr>
          <w:rFonts w:ascii="Times New Roman" w:hAnsi="Times New Roman" w:cs="Times New Roman"/>
          <w:color w:val="000000"/>
          <w:sz w:val="32"/>
          <w:szCs w:val="32"/>
          <w:lang w:val="uk-UA"/>
        </w:rPr>
        <w:t xml:space="preserve"> Городоцький районний суд Хмельницької області </w:t>
      </w:r>
      <w:r w:rsidRPr="00E562BE">
        <w:rPr>
          <w:rFonts w:ascii="Times New Roman" w:hAnsi="Times New Roman" w:cs="Times New Roman"/>
          <w:sz w:val="32"/>
          <w:szCs w:val="32"/>
          <w:lang w:val="uk-UA"/>
        </w:rPr>
        <w:t xml:space="preserve">постановив рішення про передачу дитини від батька </w:t>
      </w:r>
      <w:r w:rsidR="008F73F0" w:rsidRPr="00E562BE">
        <w:rPr>
          <w:rFonts w:ascii="Times New Roman" w:hAnsi="Times New Roman" w:cs="Times New Roman"/>
          <w:sz w:val="32"/>
          <w:szCs w:val="32"/>
          <w:lang w:val="uk-UA"/>
        </w:rPr>
        <w:t xml:space="preserve">– </w:t>
      </w:r>
      <w:r w:rsidR="00C834BD">
        <w:rPr>
          <w:rFonts w:ascii="Times New Roman" w:hAnsi="Times New Roman" w:cs="Times New Roman"/>
          <w:sz w:val="32"/>
          <w:szCs w:val="32"/>
          <w:lang w:val="uk-UA"/>
        </w:rPr>
        <w:t>матері. У</w:t>
      </w:r>
      <w:r w:rsidRPr="00E562BE">
        <w:rPr>
          <w:rFonts w:ascii="Times New Roman" w:hAnsi="Times New Roman" w:cs="Times New Roman"/>
          <w:sz w:val="32"/>
          <w:szCs w:val="32"/>
          <w:lang w:val="uk-UA"/>
        </w:rPr>
        <w:t xml:space="preserve"> той сам</w:t>
      </w:r>
      <w:r w:rsidR="008F73F0" w:rsidRPr="00E562BE">
        <w:rPr>
          <w:rFonts w:ascii="Times New Roman" w:hAnsi="Times New Roman" w:cs="Times New Roman"/>
          <w:sz w:val="32"/>
          <w:szCs w:val="32"/>
          <w:lang w:val="uk-UA"/>
        </w:rPr>
        <w:t xml:space="preserve">ий </w:t>
      </w:r>
      <w:r w:rsidRPr="00E562BE">
        <w:rPr>
          <w:rFonts w:ascii="Times New Roman" w:hAnsi="Times New Roman" w:cs="Times New Roman"/>
          <w:sz w:val="32"/>
          <w:szCs w:val="32"/>
          <w:lang w:val="uk-UA"/>
        </w:rPr>
        <w:t>де</w:t>
      </w:r>
      <w:r w:rsidR="00C834BD">
        <w:rPr>
          <w:rFonts w:ascii="Times New Roman" w:hAnsi="Times New Roman" w:cs="Times New Roman"/>
          <w:sz w:val="32"/>
          <w:szCs w:val="32"/>
          <w:lang w:val="uk-UA"/>
        </w:rPr>
        <w:t>нь державний виконавець Смірнов </w:t>
      </w:r>
      <w:r w:rsidRPr="00E562BE">
        <w:rPr>
          <w:rFonts w:ascii="Times New Roman" w:hAnsi="Times New Roman" w:cs="Times New Roman"/>
          <w:sz w:val="32"/>
          <w:szCs w:val="32"/>
          <w:lang w:val="uk-UA"/>
        </w:rPr>
        <w:t>О.Я. отримав виконавчого листа і негайно розпочав виконання рішення, не винісши постанову про ві</w:t>
      </w:r>
      <w:r w:rsidR="00712C08" w:rsidRPr="00E562BE">
        <w:rPr>
          <w:rFonts w:ascii="Times New Roman" w:hAnsi="Times New Roman" w:cs="Times New Roman"/>
          <w:sz w:val="32"/>
          <w:szCs w:val="32"/>
          <w:lang w:val="uk-UA"/>
        </w:rPr>
        <w:t>дкриття виконавчого провадження, оскільки таку вказівку йому дав адвокат позивачки – Русанов О.Ю.</w:t>
      </w:r>
      <w:r w:rsidRPr="00E562BE">
        <w:rPr>
          <w:rFonts w:ascii="Times New Roman" w:hAnsi="Times New Roman" w:cs="Times New Roman"/>
          <w:sz w:val="32"/>
          <w:szCs w:val="32"/>
          <w:lang w:val="uk-UA"/>
        </w:rPr>
        <w:t xml:space="preserve"> Смірнов О.Я. разом з матір</w:t>
      </w:r>
      <w:r w:rsidR="009B3F9E">
        <w:rPr>
          <w:rFonts w:ascii="Times New Roman" w:hAnsi="Times New Roman" w:cs="Times New Roman"/>
          <w:sz w:val="32"/>
          <w:szCs w:val="32"/>
          <w:lang w:val="uk-UA"/>
        </w:rPr>
        <w:t>’</w:t>
      </w:r>
      <w:r w:rsidR="00C834BD">
        <w:rPr>
          <w:rFonts w:ascii="Times New Roman" w:hAnsi="Times New Roman" w:cs="Times New Roman"/>
          <w:sz w:val="32"/>
          <w:szCs w:val="32"/>
          <w:lang w:val="uk-UA"/>
        </w:rPr>
        <w:t>ю дитини й</w:t>
      </w:r>
      <w:r w:rsidRPr="00E562BE">
        <w:rPr>
          <w:rFonts w:ascii="Times New Roman" w:hAnsi="Times New Roman" w:cs="Times New Roman"/>
          <w:sz w:val="32"/>
          <w:szCs w:val="32"/>
          <w:lang w:val="uk-UA"/>
        </w:rPr>
        <w:t xml:space="preserve"> адвокатом Русановим О.Ю.</w:t>
      </w:r>
      <w:r w:rsidR="00FE14FA" w:rsidRPr="00E562BE">
        <w:rPr>
          <w:rFonts w:ascii="Times New Roman" w:hAnsi="Times New Roman" w:cs="Times New Roman"/>
          <w:sz w:val="32"/>
          <w:szCs w:val="32"/>
          <w:lang w:val="uk-UA"/>
        </w:rPr>
        <w:t xml:space="preserve"> </w:t>
      </w:r>
      <w:r w:rsidRPr="00E562BE">
        <w:rPr>
          <w:rFonts w:ascii="Times New Roman" w:hAnsi="Times New Roman" w:cs="Times New Roman"/>
          <w:sz w:val="32"/>
          <w:szCs w:val="32"/>
          <w:lang w:val="uk-UA"/>
        </w:rPr>
        <w:t>прийшов на квартиру батька дитини і в</w:t>
      </w:r>
      <w:r w:rsidR="00C834BD">
        <w:rPr>
          <w:rFonts w:ascii="Times New Roman" w:hAnsi="Times New Roman" w:cs="Times New Roman"/>
          <w:sz w:val="32"/>
          <w:szCs w:val="32"/>
          <w:lang w:val="uk-UA"/>
        </w:rPr>
        <w:t>имагав негайно віддати дитину. У</w:t>
      </w:r>
      <w:r w:rsidRPr="00E562BE">
        <w:rPr>
          <w:rFonts w:ascii="Times New Roman" w:hAnsi="Times New Roman" w:cs="Times New Roman"/>
          <w:sz w:val="32"/>
          <w:szCs w:val="32"/>
          <w:lang w:val="uk-UA"/>
        </w:rPr>
        <w:t xml:space="preserve">наслідок цього між батьками дитини виникла сварка, яка переросла в бійку, дитина впала в істерику. Сусіди викликали поліцію. Дитину відправили в лікарню з діагнозом неврастенія і носова кровотеча, де вона перебувала до 30 квітня 2020 року, а 5 травня 2020 року батько добровільно передав дитину матері. </w:t>
      </w:r>
    </w:p>
    <w:p w:rsidR="00F56A59" w:rsidRPr="00E562BE" w:rsidRDefault="007E1C14" w:rsidP="000C10B5">
      <w:pPr>
        <w:pStyle w:val="xzvds"/>
        <w:spacing w:before="0" w:beforeAutospacing="0" w:after="0" w:afterAutospacing="0"/>
        <w:ind w:firstLine="851"/>
        <w:jc w:val="both"/>
        <w:textAlignment w:val="baseline"/>
        <w:rPr>
          <w:i/>
          <w:sz w:val="32"/>
          <w:szCs w:val="32"/>
          <w:lang w:val="uk-UA"/>
        </w:rPr>
      </w:pPr>
      <w:r w:rsidRPr="00E562BE">
        <w:rPr>
          <w:i/>
          <w:sz w:val="32"/>
          <w:szCs w:val="32"/>
          <w:lang w:val="uk-UA"/>
        </w:rPr>
        <w:t>Проаналізуйте ді</w:t>
      </w:r>
      <w:r w:rsidR="00C834BD">
        <w:rPr>
          <w:i/>
          <w:sz w:val="32"/>
          <w:szCs w:val="32"/>
          <w:lang w:val="uk-UA"/>
        </w:rPr>
        <w:t>ї державного виконавця й</w:t>
      </w:r>
      <w:r w:rsidR="00F56A59" w:rsidRPr="00E562BE">
        <w:rPr>
          <w:i/>
          <w:sz w:val="32"/>
          <w:szCs w:val="32"/>
          <w:lang w:val="uk-UA"/>
        </w:rPr>
        <w:t xml:space="preserve"> адвоката</w:t>
      </w:r>
      <w:r w:rsidRPr="00E562BE">
        <w:rPr>
          <w:i/>
          <w:sz w:val="32"/>
          <w:szCs w:val="32"/>
          <w:lang w:val="uk-UA"/>
        </w:rPr>
        <w:t xml:space="preserve">. </w:t>
      </w:r>
      <w:r w:rsidR="008F73F0" w:rsidRPr="00E562BE">
        <w:rPr>
          <w:i/>
          <w:sz w:val="32"/>
          <w:szCs w:val="32"/>
          <w:lang w:val="uk-UA"/>
        </w:rPr>
        <w:t>Які особливості ух</w:t>
      </w:r>
      <w:r w:rsidR="00C834BD">
        <w:rPr>
          <w:i/>
          <w:sz w:val="32"/>
          <w:szCs w:val="32"/>
          <w:lang w:val="uk-UA"/>
        </w:rPr>
        <w:t>валеного рішення в цій справі? У</w:t>
      </w:r>
      <w:r w:rsidR="008F73F0" w:rsidRPr="00E562BE">
        <w:rPr>
          <w:i/>
          <w:sz w:val="32"/>
          <w:szCs w:val="32"/>
          <w:lang w:val="uk-UA"/>
        </w:rPr>
        <w:t xml:space="preserve"> чому полягають повноваження адвоката під час виконавчого провадження?</w:t>
      </w:r>
    </w:p>
    <w:p w:rsidR="008F73F0" w:rsidRPr="00E562BE" w:rsidRDefault="008F73F0" w:rsidP="000C10B5">
      <w:pPr>
        <w:pStyle w:val="xzvds"/>
        <w:spacing w:before="0" w:beforeAutospacing="0" w:after="0" w:afterAutospacing="0"/>
        <w:ind w:firstLine="851"/>
        <w:jc w:val="both"/>
        <w:textAlignment w:val="baseline"/>
        <w:rPr>
          <w:i/>
          <w:sz w:val="32"/>
          <w:szCs w:val="32"/>
          <w:lang w:val="uk-UA"/>
        </w:rPr>
      </w:pPr>
    </w:p>
    <w:p w:rsidR="00FE14FA" w:rsidRDefault="00FE14FA" w:rsidP="000C10B5">
      <w:pPr>
        <w:pStyle w:val="xzvds"/>
        <w:spacing w:before="0" w:beforeAutospacing="0" w:after="0" w:afterAutospacing="0"/>
        <w:ind w:firstLine="851"/>
        <w:jc w:val="both"/>
        <w:textAlignment w:val="baseline"/>
        <w:rPr>
          <w:b/>
          <w:sz w:val="32"/>
          <w:szCs w:val="32"/>
          <w:lang w:val="uk-UA"/>
        </w:rPr>
      </w:pPr>
      <w:r w:rsidRPr="00E562BE">
        <w:rPr>
          <w:b/>
          <w:sz w:val="32"/>
          <w:szCs w:val="32"/>
          <w:lang w:val="uk-UA"/>
        </w:rPr>
        <w:t xml:space="preserve">Задача </w:t>
      </w:r>
      <w:r w:rsidR="00021883" w:rsidRPr="00E562BE">
        <w:rPr>
          <w:b/>
          <w:sz w:val="32"/>
          <w:szCs w:val="32"/>
          <w:lang w:val="uk-UA"/>
        </w:rPr>
        <w:t>4</w:t>
      </w:r>
    </w:p>
    <w:p w:rsidR="00694737" w:rsidRPr="00E562BE" w:rsidRDefault="00694737" w:rsidP="000C10B5">
      <w:pPr>
        <w:pStyle w:val="xzvds"/>
        <w:spacing w:before="0" w:beforeAutospacing="0" w:after="0" w:afterAutospacing="0"/>
        <w:ind w:firstLine="851"/>
        <w:jc w:val="both"/>
        <w:textAlignment w:val="baseline"/>
        <w:rPr>
          <w:i/>
          <w:sz w:val="32"/>
          <w:szCs w:val="32"/>
          <w:lang w:val="uk-UA"/>
        </w:rPr>
      </w:pPr>
    </w:p>
    <w:p w:rsidR="00C834BD" w:rsidRDefault="00F56A59" w:rsidP="000C10B5">
      <w:pPr>
        <w:shd w:val="clear" w:color="auto" w:fill="FFFFFF"/>
        <w:spacing w:after="0" w:line="240" w:lineRule="auto"/>
        <w:ind w:firstLine="851"/>
        <w:jc w:val="both"/>
        <w:rPr>
          <w:rFonts w:ascii="Times New Roman" w:hAnsi="Times New Roman" w:cs="Times New Roman"/>
          <w:color w:val="000000"/>
          <w:sz w:val="32"/>
          <w:szCs w:val="32"/>
          <w:lang w:val="uk-UA"/>
        </w:rPr>
      </w:pPr>
      <w:r w:rsidRPr="00E562BE">
        <w:rPr>
          <w:rFonts w:ascii="Times New Roman" w:hAnsi="Times New Roman" w:cs="Times New Roman"/>
          <w:color w:val="000000"/>
          <w:sz w:val="32"/>
          <w:szCs w:val="32"/>
          <w:lang w:val="uk-UA"/>
        </w:rPr>
        <w:t xml:space="preserve">Ухвалою </w:t>
      </w:r>
      <w:r w:rsidRPr="00E562BE">
        <w:rPr>
          <w:rFonts w:ascii="Times New Roman" w:hAnsi="Times New Roman" w:cs="Times New Roman"/>
          <w:bCs/>
          <w:color w:val="000000"/>
          <w:sz w:val="32"/>
          <w:szCs w:val="32"/>
          <w:lang w:val="uk-UA"/>
        </w:rPr>
        <w:t>Бердичівського міськрайонного суду Житомирської області</w:t>
      </w:r>
      <w:r w:rsidR="00A21268" w:rsidRPr="00E562BE">
        <w:rPr>
          <w:rFonts w:ascii="Times New Roman" w:hAnsi="Times New Roman" w:cs="Times New Roman"/>
          <w:bCs/>
          <w:color w:val="000000"/>
          <w:sz w:val="32"/>
          <w:szCs w:val="32"/>
          <w:lang w:val="uk-UA"/>
        </w:rPr>
        <w:t xml:space="preserve"> </w:t>
      </w:r>
      <w:r w:rsidRPr="00E562BE">
        <w:rPr>
          <w:rFonts w:ascii="Times New Roman" w:hAnsi="Times New Roman" w:cs="Times New Roman"/>
          <w:color w:val="000000"/>
          <w:sz w:val="32"/>
          <w:szCs w:val="32"/>
          <w:lang w:val="uk-UA"/>
        </w:rPr>
        <w:t xml:space="preserve">в порядку забезпечення позову </w:t>
      </w:r>
      <w:r w:rsidR="00A21268" w:rsidRPr="00E562BE">
        <w:rPr>
          <w:rFonts w:ascii="Times New Roman" w:hAnsi="Times New Roman" w:cs="Times New Roman"/>
          <w:color w:val="000000"/>
          <w:sz w:val="32"/>
          <w:szCs w:val="32"/>
          <w:lang w:val="uk-UA"/>
        </w:rPr>
        <w:t xml:space="preserve">Цибульського А.П. </w:t>
      </w:r>
      <w:r w:rsidRPr="00E562BE">
        <w:rPr>
          <w:rFonts w:ascii="Times New Roman" w:hAnsi="Times New Roman" w:cs="Times New Roman"/>
          <w:color w:val="000000"/>
          <w:sz w:val="32"/>
          <w:szCs w:val="32"/>
          <w:lang w:val="uk-UA"/>
        </w:rPr>
        <w:t xml:space="preserve">до </w:t>
      </w:r>
      <w:r w:rsidR="00A21268" w:rsidRPr="00E562BE">
        <w:rPr>
          <w:rFonts w:ascii="Times New Roman" w:hAnsi="Times New Roman" w:cs="Times New Roman"/>
          <w:color w:val="000000"/>
          <w:sz w:val="32"/>
          <w:szCs w:val="32"/>
          <w:lang w:val="uk-UA"/>
        </w:rPr>
        <w:t xml:space="preserve">Павлової Л.В. </w:t>
      </w:r>
      <w:r w:rsidR="00C834BD">
        <w:rPr>
          <w:rFonts w:ascii="Times New Roman" w:hAnsi="Times New Roman" w:cs="Times New Roman"/>
          <w:color w:val="000000"/>
          <w:sz w:val="32"/>
          <w:szCs w:val="32"/>
          <w:lang w:val="uk-UA"/>
        </w:rPr>
        <w:t>про відшкодування матеріальної та</w:t>
      </w:r>
      <w:r w:rsidRPr="00E562BE">
        <w:rPr>
          <w:rFonts w:ascii="Times New Roman" w:hAnsi="Times New Roman" w:cs="Times New Roman"/>
          <w:color w:val="000000"/>
          <w:sz w:val="32"/>
          <w:szCs w:val="32"/>
          <w:lang w:val="uk-UA"/>
        </w:rPr>
        <w:t xml:space="preserve"> моральної шкоди, завданої джерелом підвищеної небезпеки, накладено арешт на автомобіль відповідачки. </w:t>
      </w:r>
      <w:r w:rsidR="00A21268" w:rsidRPr="00E562BE">
        <w:rPr>
          <w:rFonts w:ascii="Times New Roman" w:hAnsi="Times New Roman" w:cs="Times New Roman"/>
          <w:color w:val="000000"/>
          <w:sz w:val="32"/>
          <w:szCs w:val="32"/>
          <w:lang w:val="uk-UA"/>
        </w:rPr>
        <w:t>В інтересах останньої</w:t>
      </w:r>
      <w:r w:rsidRPr="00E562BE">
        <w:rPr>
          <w:rFonts w:ascii="Times New Roman" w:hAnsi="Times New Roman" w:cs="Times New Roman"/>
          <w:color w:val="000000"/>
          <w:sz w:val="32"/>
          <w:szCs w:val="32"/>
          <w:lang w:val="uk-UA"/>
        </w:rPr>
        <w:t xml:space="preserve"> </w:t>
      </w:r>
      <w:r w:rsidR="00A21268" w:rsidRPr="00E562BE">
        <w:rPr>
          <w:rFonts w:ascii="Times New Roman" w:hAnsi="Times New Roman" w:cs="Times New Roman"/>
          <w:color w:val="000000"/>
          <w:sz w:val="32"/>
          <w:szCs w:val="32"/>
          <w:lang w:val="uk-UA"/>
        </w:rPr>
        <w:t>адвокат – Жукевич О.К. подав</w:t>
      </w:r>
      <w:r w:rsidRPr="00E562BE">
        <w:rPr>
          <w:rFonts w:ascii="Times New Roman" w:hAnsi="Times New Roman" w:cs="Times New Roman"/>
          <w:color w:val="000000"/>
          <w:sz w:val="32"/>
          <w:szCs w:val="32"/>
          <w:lang w:val="uk-UA"/>
        </w:rPr>
        <w:t xml:space="preserve"> апеляційну скаргу на сьомий день післ</w:t>
      </w:r>
      <w:r w:rsidR="00A21268" w:rsidRPr="00E562BE">
        <w:rPr>
          <w:rFonts w:ascii="Times New Roman" w:hAnsi="Times New Roman" w:cs="Times New Roman"/>
          <w:color w:val="000000"/>
          <w:sz w:val="32"/>
          <w:szCs w:val="32"/>
          <w:lang w:val="uk-UA"/>
        </w:rPr>
        <w:t>я постановлення ухвали і просив</w:t>
      </w:r>
      <w:r w:rsidRPr="00E562BE">
        <w:rPr>
          <w:rFonts w:ascii="Times New Roman" w:hAnsi="Times New Roman" w:cs="Times New Roman"/>
          <w:color w:val="000000"/>
          <w:sz w:val="32"/>
          <w:szCs w:val="32"/>
          <w:lang w:val="uk-UA"/>
        </w:rPr>
        <w:t xml:space="preserve"> про поновлення строку на апеляційне оскарження ухвали, посилаючись на те, що</w:t>
      </w:r>
      <w:r w:rsidR="00A21268" w:rsidRPr="00E562BE">
        <w:rPr>
          <w:rFonts w:ascii="Times New Roman" w:hAnsi="Times New Roman" w:cs="Times New Roman"/>
          <w:color w:val="000000"/>
          <w:sz w:val="32"/>
          <w:szCs w:val="32"/>
          <w:lang w:val="uk-UA"/>
        </w:rPr>
        <w:t xml:space="preserve"> ухвала була постановлена за </w:t>
      </w:r>
      <w:r w:rsidRPr="00E562BE">
        <w:rPr>
          <w:rFonts w:ascii="Times New Roman" w:hAnsi="Times New Roman" w:cs="Times New Roman"/>
          <w:color w:val="000000"/>
          <w:sz w:val="32"/>
          <w:szCs w:val="32"/>
          <w:lang w:val="uk-UA"/>
        </w:rPr>
        <w:t>відсутності</w:t>
      </w:r>
      <w:r w:rsidR="00A21268" w:rsidRPr="00E562BE">
        <w:rPr>
          <w:rFonts w:ascii="Times New Roman" w:hAnsi="Times New Roman" w:cs="Times New Roman"/>
          <w:color w:val="000000"/>
          <w:sz w:val="32"/>
          <w:szCs w:val="32"/>
          <w:lang w:val="uk-UA"/>
        </w:rPr>
        <w:t xml:space="preserve"> позивачки та її адвоката</w:t>
      </w:r>
      <w:r w:rsidRPr="00E562BE">
        <w:rPr>
          <w:rFonts w:ascii="Times New Roman" w:hAnsi="Times New Roman" w:cs="Times New Roman"/>
          <w:color w:val="000000"/>
          <w:sz w:val="32"/>
          <w:szCs w:val="32"/>
          <w:lang w:val="uk-UA"/>
        </w:rPr>
        <w:t xml:space="preserve">, й копію цієї ухвали суд, на порушення вимог ЦПК, їй негайно не направив, а вона довідалася про ухвалу </w:t>
      </w:r>
      <w:r w:rsidR="00C834BD">
        <w:rPr>
          <w:rFonts w:ascii="Times New Roman" w:hAnsi="Times New Roman" w:cs="Times New Roman"/>
          <w:color w:val="000000"/>
          <w:sz w:val="32"/>
          <w:szCs w:val="32"/>
          <w:lang w:val="uk-UA"/>
        </w:rPr>
        <w:t>через два дні</w:t>
      </w:r>
      <w:r w:rsidRPr="00E562BE">
        <w:rPr>
          <w:rFonts w:ascii="Times New Roman" w:hAnsi="Times New Roman" w:cs="Times New Roman"/>
          <w:color w:val="000000"/>
          <w:sz w:val="32"/>
          <w:szCs w:val="32"/>
          <w:lang w:val="uk-UA"/>
        </w:rPr>
        <w:t xml:space="preserve"> від державного </w:t>
      </w:r>
      <w:r w:rsidR="00C834BD">
        <w:rPr>
          <w:rFonts w:ascii="Times New Roman" w:hAnsi="Times New Roman" w:cs="Times New Roman"/>
          <w:color w:val="000000"/>
          <w:sz w:val="32"/>
          <w:szCs w:val="32"/>
          <w:lang w:val="uk-UA"/>
        </w:rPr>
        <w:t>виконавця при виконанні ухвали.</w:t>
      </w:r>
    </w:p>
    <w:p w:rsidR="00F56A59" w:rsidRDefault="00C834BD" w:rsidP="000C10B5">
      <w:pPr>
        <w:shd w:val="clear" w:color="auto" w:fill="FFFFFF"/>
        <w:spacing w:after="0" w:line="240" w:lineRule="auto"/>
        <w:ind w:firstLine="851"/>
        <w:jc w:val="both"/>
        <w:rPr>
          <w:rFonts w:ascii="Times New Roman" w:hAnsi="Times New Roman" w:cs="Times New Roman"/>
          <w:i/>
          <w:color w:val="000000"/>
          <w:sz w:val="32"/>
          <w:szCs w:val="32"/>
          <w:lang w:val="uk-UA"/>
        </w:rPr>
      </w:pPr>
      <w:r>
        <w:rPr>
          <w:rFonts w:ascii="Times New Roman" w:hAnsi="Times New Roman" w:cs="Times New Roman"/>
          <w:i/>
          <w:color w:val="000000"/>
          <w:sz w:val="32"/>
          <w:szCs w:val="32"/>
          <w:lang w:val="uk-UA"/>
        </w:rPr>
        <w:t>Як повинен у</w:t>
      </w:r>
      <w:r w:rsidR="00F56A59" w:rsidRPr="00E562BE">
        <w:rPr>
          <w:rFonts w:ascii="Times New Roman" w:hAnsi="Times New Roman" w:cs="Times New Roman"/>
          <w:i/>
          <w:color w:val="000000"/>
          <w:sz w:val="32"/>
          <w:szCs w:val="32"/>
          <w:lang w:val="uk-UA"/>
        </w:rPr>
        <w:t xml:space="preserve">чинити апеляційний суд? </w:t>
      </w:r>
      <w:r w:rsidR="00A21268" w:rsidRPr="00E562BE">
        <w:rPr>
          <w:rFonts w:ascii="Times New Roman" w:hAnsi="Times New Roman" w:cs="Times New Roman"/>
          <w:i/>
          <w:color w:val="000000"/>
          <w:sz w:val="32"/>
          <w:szCs w:val="32"/>
          <w:lang w:val="uk-UA"/>
        </w:rPr>
        <w:t xml:space="preserve">Чи відповідають дії адвоката та позивачки чинному процесуальному законодавству? </w:t>
      </w:r>
      <w:r w:rsidR="00F56A59" w:rsidRPr="00E562BE">
        <w:rPr>
          <w:rFonts w:ascii="Times New Roman" w:hAnsi="Times New Roman" w:cs="Times New Roman"/>
          <w:i/>
          <w:color w:val="000000"/>
          <w:sz w:val="32"/>
          <w:szCs w:val="32"/>
          <w:lang w:val="uk-UA"/>
        </w:rPr>
        <w:t>Чи можливе оскарження вказаної ухвали одночасно з рішенням суду по суті спору?</w:t>
      </w:r>
    </w:p>
    <w:p w:rsidR="00694737" w:rsidRPr="00E562BE" w:rsidRDefault="00694737" w:rsidP="000C10B5">
      <w:pPr>
        <w:shd w:val="clear" w:color="auto" w:fill="FFFFFF"/>
        <w:spacing w:after="0" w:line="240" w:lineRule="auto"/>
        <w:ind w:firstLine="851"/>
        <w:jc w:val="both"/>
        <w:rPr>
          <w:rFonts w:ascii="Times New Roman" w:hAnsi="Times New Roman" w:cs="Times New Roman"/>
          <w:i/>
          <w:color w:val="000000"/>
          <w:sz w:val="32"/>
          <w:szCs w:val="32"/>
          <w:lang w:val="uk-UA"/>
        </w:rPr>
      </w:pPr>
    </w:p>
    <w:p w:rsidR="00A21268" w:rsidRDefault="00A21268" w:rsidP="000C10B5">
      <w:pPr>
        <w:pStyle w:val="xzvds"/>
        <w:spacing w:before="0" w:beforeAutospacing="0" w:after="0" w:afterAutospacing="0"/>
        <w:ind w:firstLine="851"/>
        <w:jc w:val="both"/>
        <w:textAlignment w:val="baseline"/>
        <w:rPr>
          <w:b/>
          <w:sz w:val="32"/>
          <w:szCs w:val="32"/>
          <w:lang w:val="uk-UA"/>
        </w:rPr>
      </w:pPr>
      <w:r w:rsidRPr="00E562BE">
        <w:rPr>
          <w:b/>
          <w:sz w:val="32"/>
          <w:szCs w:val="32"/>
          <w:lang w:val="uk-UA"/>
        </w:rPr>
        <w:t xml:space="preserve">Задача </w:t>
      </w:r>
      <w:r w:rsidR="00021883" w:rsidRPr="00E562BE">
        <w:rPr>
          <w:b/>
          <w:sz w:val="32"/>
          <w:szCs w:val="32"/>
          <w:lang w:val="uk-UA"/>
        </w:rPr>
        <w:t>5</w:t>
      </w:r>
    </w:p>
    <w:p w:rsidR="00694737" w:rsidRPr="00E562BE" w:rsidRDefault="00694737" w:rsidP="000C10B5">
      <w:pPr>
        <w:pStyle w:val="xzvds"/>
        <w:spacing w:before="0" w:beforeAutospacing="0" w:after="0" w:afterAutospacing="0"/>
        <w:ind w:firstLine="851"/>
        <w:jc w:val="both"/>
        <w:textAlignment w:val="baseline"/>
        <w:rPr>
          <w:i/>
          <w:sz w:val="32"/>
          <w:szCs w:val="32"/>
          <w:lang w:val="uk-UA"/>
        </w:rPr>
      </w:pPr>
    </w:p>
    <w:p w:rsidR="00A21268" w:rsidRPr="00E562BE" w:rsidRDefault="00A21268" w:rsidP="000C10B5">
      <w:pPr>
        <w:pStyle w:val="a7"/>
        <w:spacing w:before="0" w:beforeAutospacing="0" w:after="0" w:afterAutospacing="0"/>
        <w:ind w:firstLine="851"/>
        <w:jc w:val="both"/>
        <w:rPr>
          <w:sz w:val="32"/>
          <w:szCs w:val="32"/>
          <w:lang w:val="uk-UA"/>
        </w:rPr>
      </w:pPr>
      <w:r w:rsidRPr="00E562BE">
        <w:rPr>
          <w:sz w:val="32"/>
          <w:szCs w:val="32"/>
          <w:lang w:val="uk-UA"/>
        </w:rPr>
        <w:lastRenderedPageBreak/>
        <w:t xml:space="preserve">Адвокат позивачки Устинової О.Н. </w:t>
      </w:r>
      <w:r w:rsidR="00F56A59" w:rsidRPr="00E562BE">
        <w:rPr>
          <w:sz w:val="32"/>
          <w:szCs w:val="32"/>
          <w:lang w:val="uk-UA"/>
        </w:rPr>
        <w:t>звернувся з листом до начальника відділу державної виконавчої служби з проханням надати йому усі матеріали конкретного виконавчого провадження</w:t>
      </w:r>
      <w:r w:rsidRPr="00E562BE">
        <w:rPr>
          <w:i/>
          <w:iCs/>
          <w:color w:val="000000"/>
          <w:sz w:val="32"/>
          <w:szCs w:val="32"/>
          <w:lang w:val="uk-UA"/>
        </w:rPr>
        <w:t xml:space="preserve"> </w:t>
      </w:r>
      <w:r w:rsidRPr="00E562BE">
        <w:rPr>
          <w:iCs/>
          <w:color w:val="000000"/>
          <w:sz w:val="32"/>
          <w:szCs w:val="32"/>
          <w:lang w:val="uk-UA"/>
        </w:rPr>
        <w:t xml:space="preserve">у справі про стягнення аліментів на утримання малолітньої дитини. </w:t>
      </w:r>
      <w:r w:rsidR="00F56A59" w:rsidRPr="00E562BE">
        <w:rPr>
          <w:sz w:val="32"/>
          <w:szCs w:val="32"/>
          <w:lang w:val="uk-UA"/>
        </w:rPr>
        <w:t xml:space="preserve">Начальник державної виконавчої служби відмовився представити вказані матеріали, посилаючись на те, що </w:t>
      </w:r>
      <w:r w:rsidRPr="00E562BE">
        <w:rPr>
          <w:sz w:val="32"/>
          <w:szCs w:val="32"/>
          <w:lang w:val="uk-UA"/>
        </w:rPr>
        <w:t xml:space="preserve">адвокат </w:t>
      </w:r>
      <w:r w:rsidR="00F56A59" w:rsidRPr="00E562BE">
        <w:rPr>
          <w:sz w:val="32"/>
          <w:szCs w:val="32"/>
          <w:lang w:val="uk-UA"/>
        </w:rPr>
        <w:t>не є суб</w:t>
      </w:r>
      <w:r w:rsidR="009B3F9E">
        <w:rPr>
          <w:sz w:val="32"/>
          <w:szCs w:val="32"/>
          <w:lang w:val="uk-UA"/>
        </w:rPr>
        <w:t>’</w:t>
      </w:r>
      <w:r w:rsidR="00F56A59" w:rsidRPr="00E562BE">
        <w:rPr>
          <w:sz w:val="32"/>
          <w:szCs w:val="32"/>
          <w:lang w:val="uk-UA"/>
        </w:rPr>
        <w:t xml:space="preserve">єктом даного виконавчого провадження. </w:t>
      </w:r>
    </w:p>
    <w:p w:rsidR="00F56A59" w:rsidRPr="00E562BE" w:rsidRDefault="00F56A59" w:rsidP="000C10B5">
      <w:pPr>
        <w:pStyle w:val="a7"/>
        <w:spacing w:before="0" w:beforeAutospacing="0" w:after="0" w:afterAutospacing="0"/>
        <w:ind w:firstLine="851"/>
        <w:jc w:val="both"/>
        <w:rPr>
          <w:i/>
          <w:color w:val="000000"/>
          <w:sz w:val="32"/>
          <w:szCs w:val="32"/>
          <w:lang w:val="uk-UA"/>
        </w:rPr>
      </w:pPr>
      <w:r w:rsidRPr="00E562BE">
        <w:rPr>
          <w:i/>
          <w:sz w:val="32"/>
          <w:szCs w:val="32"/>
          <w:lang w:val="uk-UA"/>
        </w:rPr>
        <w:t>Вирішіть дану ситуацію</w:t>
      </w:r>
      <w:r w:rsidR="00466319" w:rsidRPr="00E562BE">
        <w:rPr>
          <w:i/>
          <w:sz w:val="32"/>
          <w:szCs w:val="32"/>
          <w:lang w:val="uk-UA"/>
        </w:rPr>
        <w:t xml:space="preserve">. </w:t>
      </w:r>
      <w:r w:rsidR="002C5C41" w:rsidRPr="00E562BE">
        <w:rPr>
          <w:i/>
          <w:sz w:val="32"/>
          <w:szCs w:val="32"/>
          <w:lang w:val="uk-UA"/>
        </w:rPr>
        <w:t>Чи мав адвокат звертатися до державного виконавця з таким проханням?</w:t>
      </w:r>
      <w:r w:rsidR="00021883" w:rsidRPr="00E562BE">
        <w:rPr>
          <w:i/>
          <w:sz w:val="32"/>
          <w:szCs w:val="32"/>
          <w:lang w:val="uk-UA"/>
        </w:rPr>
        <w:t xml:space="preserve"> Проаналізуйте участь алдвоката у виконавчому провадженні.</w:t>
      </w:r>
    </w:p>
    <w:p w:rsidR="000447BA" w:rsidRPr="00E562BE" w:rsidRDefault="00694737" w:rsidP="00694737">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sz w:val="32"/>
          <w:szCs w:val="32"/>
          <w:lang w:val="uk-UA"/>
        </w:rPr>
        <w:br w:type="page"/>
      </w:r>
    </w:p>
    <w:p w:rsidR="00F53EF6" w:rsidRDefault="00C834BD" w:rsidP="00694737">
      <w:pPr>
        <w:pStyle w:val="a7"/>
        <w:pageBreakBefore/>
        <w:numPr>
          <w:ilvl w:val="0"/>
          <w:numId w:val="9"/>
        </w:numPr>
        <w:tabs>
          <w:tab w:val="left" w:pos="567"/>
        </w:tabs>
        <w:spacing w:before="0" w:beforeAutospacing="0" w:after="0" w:afterAutospacing="0"/>
        <w:jc w:val="center"/>
        <w:rPr>
          <w:b/>
          <w:bCs/>
          <w:color w:val="000000"/>
          <w:sz w:val="32"/>
          <w:szCs w:val="32"/>
          <w:lang w:val="uk-UA"/>
        </w:rPr>
      </w:pPr>
      <w:r>
        <w:rPr>
          <w:b/>
          <w:bCs/>
          <w:color w:val="000000"/>
          <w:sz w:val="32"/>
          <w:szCs w:val="32"/>
          <w:lang w:val="uk-UA"/>
        </w:rPr>
        <w:lastRenderedPageBreak/>
        <w:t>ВИМОГИ ТА</w:t>
      </w:r>
      <w:r w:rsidR="00F53EF6" w:rsidRPr="00E562BE">
        <w:rPr>
          <w:b/>
          <w:bCs/>
          <w:color w:val="000000"/>
          <w:sz w:val="32"/>
          <w:szCs w:val="32"/>
          <w:lang w:val="uk-UA"/>
        </w:rPr>
        <w:t xml:space="preserve"> КРИТЕРІЇ </w:t>
      </w:r>
      <w:r w:rsidR="00694737">
        <w:rPr>
          <w:b/>
          <w:bCs/>
          <w:color w:val="000000"/>
          <w:sz w:val="32"/>
          <w:szCs w:val="32"/>
          <w:lang w:val="uk-UA"/>
        </w:rPr>
        <w:t>ДО ОЦІНЮВАННЯ ПРАКТИЧНИХ ЗАНЯТЬ</w:t>
      </w:r>
    </w:p>
    <w:p w:rsidR="00694737" w:rsidRDefault="00694737" w:rsidP="000C10B5">
      <w:pPr>
        <w:pStyle w:val="a7"/>
        <w:tabs>
          <w:tab w:val="left" w:pos="567"/>
        </w:tabs>
        <w:spacing w:before="0" w:beforeAutospacing="0" w:after="0" w:afterAutospacing="0"/>
        <w:ind w:firstLine="851"/>
        <w:jc w:val="both"/>
        <w:rPr>
          <w:color w:val="000000"/>
          <w:sz w:val="32"/>
          <w:szCs w:val="32"/>
          <w:lang w:val="uk-UA"/>
        </w:rPr>
      </w:pPr>
    </w:p>
    <w:p w:rsidR="00F53EF6" w:rsidRPr="00E562BE" w:rsidRDefault="00F53EF6" w:rsidP="000C10B5">
      <w:pPr>
        <w:pStyle w:val="a7"/>
        <w:tabs>
          <w:tab w:val="left" w:pos="567"/>
        </w:tabs>
        <w:spacing w:before="0" w:beforeAutospacing="0" w:after="0" w:afterAutospacing="0"/>
        <w:ind w:firstLine="851"/>
        <w:jc w:val="both"/>
        <w:rPr>
          <w:color w:val="222222"/>
          <w:sz w:val="32"/>
          <w:szCs w:val="32"/>
          <w:lang w:val="uk-UA"/>
        </w:rPr>
      </w:pPr>
      <w:r w:rsidRPr="00E562BE">
        <w:rPr>
          <w:color w:val="000000"/>
          <w:sz w:val="32"/>
          <w:szCs w:val="32"/>
          <w:lang w:val="uk-UA"/>
        </w:rPr>
        <w:t>Під час проведення практичних занять відповідь на запитання та практичні завдання оцінюється виходячи з:</w:t>
      </w:r>
    </w:p>
    <w:p w:rsidR="00F53EF6" w:rsidRPr="00E562BE" w:rsidRDefault="00F53EF6" w:rsidP="000C10B5">
      <w:pPr>
        <w:pStyle w:val="a7"/>
        <w:numPr>
          <w:ilvl w:val="0"/>
          <w:numId w:val="4"/>
        </w:numPr>
        <w:tabs>
          <w:tab w:val="left" w:pos="567"/>
        </w:tabs>
        <w:spacing w:before="0" w:beforeAutospacing="0" w:after="0" w:afterAutospacing="0"/>
        <w:ind w:left="0" w:firstLine="851"/>
        <w:jc w:val="both"/>
        <w:rPr>
          <w:color w:val="222222"/>
          <w:sz w:val="32"/>
          <w:szCs w:val="32"/>
          <w:lang w:val="uk-UA"/>
        </w:rPr>
      </w:pPr>
      <w:r w:rsidRPr="00E562BE">
        <w:rPr>
          <w:color w:val="000000"/>
          <w:sz w:val="32"/>
          <w:szCs w:val="32"/>
          <w:lang w:val="uk-UA"/>
        </w:rPr>
        <w:t>уміння застосовувати теоретичні знання;</w:t>
      </w:r>
    </w:p>
    <w:p w:rsidR="00F53EF6" w:rsidRPr="00E562BE" w:rsidRDefault="00F53EF6" w:rsidP="000C10B5">
      <w:pPr>
        <w:pStyle w:val="a7"/>
        <w:numPr>
          <w:ilvl w:val="0"/>
          <w:numId w:val="4"/>
        </w:numPr>
        <w:tabs>
          <w:tab w:val="left" w:pos="567"/>
        </w:tabs>
        <w:spacing w:before="0" w:beforeAutospacing="0" w:after="0" w:afterAutospacing="0"/>
        <w:ind w:left="0" w:firstLine="851"/>
        <w:jc w:val="both"/>
        <w:rPr>
          <w:color w:val="222222"/>
          <w:sz w:val="32"/>
          <w:szCs w:val="32"/>
          <w:lang w:val="uk-UA"/>
        </w:rPr>
      </w:pPr>
      <w:r w:rsidRPr="00E562BE">
        <w:rPr>
          <w:color w:val="000000"/>
          <w:sz w:val="32"/>
          <w:szCs w:val="32"/>
          <w:lang w:val="uk-UA"/>
        </w:rPr>
        <w:t>знання законодавства про адвокатуру та адвокатську діяльність, процесуального законодавства та Правил адвокатської етики, уміння в них вільно орієнтуватися і правильно їх використовувати;</w:t>
      </w:r>
    </w:p>
    <w:p w:rsidR="00F53EF6" w:rsidRPr="00E562BE" w:rsidRDefault="00F53EF6" w:rsidP="000C10B5">
      <w:pPr>
        <w:pStyle w:val="a7"/>
        <w:numPr>
          <w:ilvl w:val="0"/>
          <w:numId w:val="4"/>
        </w:numPr>
        <w:tabs>
          <w:tab w:val="left" w:pos="567"/>
        </w:tabs>
        <w:spacing w:before="0" w:beforeAutospacing="0" w:after="0" w:afterAutospacing="0"/>
        <w:ind w:left="0" w:firstLine="851"/>
        <w:jc w:val="both"/>
        <w:rPr>
          <w:color w:val="222222"/>
          <w:sz w:val="32"/>
          <w:szCs w:val="32"/>
          <w:lang w:val="uk-UA"/>
        </w:rPr>
      </w:pPr>
      <w:r w:rsidRPr="00E562BE">
        <w:rPr>
          <w:color w:val="000000"/>
          <w:sz w:val="32"/>
          <w:szCs w:val="32"/>
          <w:lang w:val="uk-UA"/>
        </w:rPr>
        <w:t>уміння застосовувати набуті теоретичні знання під час виконання практичних завдань;</w:t>
      </w:r>
    </w:p>
    <w:p w:rsidR="00F53EF6" w:rsidRPr="00E562BE" w:rsidRDefault="00F53EF6" w:rsidP="000C10B5">
      <w:pPr>
        <w:pStyle w:val="a7"/>
        <w:numPr>
          <w:ilvl w:val="0"/>
          <w:numId w:val="4"/>
        </w:numPr>
        <w:tabs>
          <w:tab w:val="left" w:pos="567"/>
        </w:tabs>
        <w:spacing w:before="0" w:beforeAutospacing="0" w:after="0" w:afterAutospacing="0"/>
        <w:ind w:left="0" w:firstLine="851"/>
        <w:jc w:val="both"/>
        <w:rPr>
          <w:color w:val="222222"/>
          <w:sz w:val="32"/>
          <w:szCs w:val="32"/>
          <w:lang w:val="uk-UA"/>
        </w:rPr>
      </w:pPr>
      <w:r w:rsidRPr="00E562BE">
        <w:rPr>
          <w:color w:val="000000"/>
          <w:sz w:val="32"/>
          <w:szCs w:val="32"/>
          <w:lang w:val="uk-UA"/>
        </w:rPr>
        <w:t>уміння оцінювати ситуацію, робити висновки.</w:t>
      </w:r>
    </w:p>
    <w:p w:rsidR="00F53EF6" w:rsidRPr="00E562BE" w:rsidRDefault="00F53EF6" w:rsidP="000C10B5">
      <w:pPr>
        <w:pStyle w:val="a7"/>
        <w:tabs>
          <w:tab w:val="left" w:pos="567"/>
        </w:tabs>
        <w:spacing w:before="0" w:beforeAutospacing="0" w:after="0" w:afterAutospacing="0"/>
        <w:ind w:firstLine="851"/>
        <w:jc w:val="both"/>
        <w:rPr>
          <w:color w:val="222222"/>
          <w:sz w:val="32"/>
          <w:szCs w:val="32"/>
          <w:lang w:val="uk-UA"/>
        </w:rPr>
      </w:pPr>
      <w:r w:rsidRPr="00E562BE">
        <w:rPr>
          <w:color w:val="000000"/>
          <w:sz w:val="32"/>
          <w:szCs w:val="32"/>
          <w:lang w:val="uk-UA"/>
        </w:rPr>
        <w:t>Відповіді за кожне завдання оцінюються окремо.</w:t>
      </w:r>
    </w:p>
    <w:p w:rsidR="00F53EF6" w:rsidRPr="00E562BE" w:rsidRDefault="00F53EF6" w:rsidP="000C10B5">
      <w:pPr>
        <w:pStyle w:val="a7"/>
        <w:tabs>
          <w:tab w:val="left" w:pos="567"/>
        </w:tabs>
        <w:spacing w:before="0" w:beforeAutospacing="0" w:after="0" w:afterAutospacing="0"/>
        <w:ind w:firstLine="851"/>
        <w:jc w:val="both"/>
        <w:rPr>
          <w:color w:val="222222"/>
          <w:sz w:val="32"/>
          <w:szCs w:val="32"/>
          <w:lang w:val="uk-UA"/>
        </w:rPr>
      </w:pPr>
      <w:r w:rsidRPr="00E562BE">
        <w:rPr>
          <w:color w:val="000000"/>
          <w:sz w:val="32"/>
          <w:szCs w:val="32"/>
          <w:lang w:val="uk-UA"/>
        </w:rPr>
        <w:t>Оцінка вис</w:t>
      </w:r>
      <w:r w:rsidR="00C834BD">
        <w:rPr>
          <w:color w:val="000000"/>
          <w:sz w:val="32"/>
          <w:szCs w:val="32"/>
          <w:lang w:val="uk-UA"/>
        </w:rPr>
        <w:t>тавляється на основі кожного з у</w:t>
      </w:r>
      <w:r w:rsidRPr="00E562BE">
        <w:rPr>
          <w:color w:val="000000"/>
          <w:sz w:val="32"/>
          <w:szCs w:val="32"/>
          <w:lang w:val="uk-UA"/>
        </w:rPr>
        <w:t>казаних критеріїв.</w:t>
      </w:r>
    </w:p>
    <w:p w:rsidR="00F53EF6" w:rsidRPr="00E562BE" w:rsidRDefault="00F53EF6" w:rsidP="000C10B5">
      <w:pPr>
        <w:pStyle w:val="a7"/>
        <w:tabs>
          <w:tab w:val="left" w:pos="567"/>
        </w:tabs>
        <w:spacing w:before="0" w:beforeAutospacing="0" w:after="0" w:afterAutospacing="0"/>
        <w:ind w:firstLine="851"/>
        <w:jc w:val="both"/>
        <w:rPr>
          <w:color w:val="222222"/>
          <w:sz w:val="32"/>
          <w:szCs w:val="32"/>
          <w:lang w:val="uk-UA"/>
        </w:rPr>
      </w:pPr>
      <w:r w:rsidRPr="00E562BE">
        <w:rPr>
          <w:color w:val="000000"/>
          <w:sz w:val="32"/>
          <w:szCs w:val="32"/>
          <w:lang w:val="uk-UA"/>
        </w:rPr>
        <w:t xml:space="preserve">Відповідність відповіді за завдання критерію на 90-100 % оцінюється в </w:t>
      </w:r>
      <w:r w:rsidR="00694737">
        <w:rPr>
          <w:color w:val="000000"/>
          <w:sz w:val="32"/>
          <w:szCs w:val="32"/>
          <w:lang w:val="uk-UA"/>
        </w:rPr>
        <w:t>«</w:t>
      </w:r>
      <w:r w:rsidRPr="00E562BE">
        <w:rPr>
          <w:color w:val="000000"/>
          <w:sz w:val="32"/>
          <w:szCs w:val="32"/>
          <w:lang w:val="uk-UA"/>
        </w:rPr>
        <w:t>5</w:t>
      </w:r>
      <w:r w:rsidR="00694737">
        <w:rPr>
          <w:color w:val="000000"/>
          <w:sz w:val="32"/>
          <w:szCs w:val="32"/>
          <w:lang w:val="uk-UA"/>
        </w:rPr>
        <w:t>»</w:t>
      </w:r>
      <w:r w:rsidRPr="00E562BE">
        <w:rPr>
          <w:color w:val="000000"/>
          <w:sz w:val="32"/>
          <w:szCs w:val="32"/>
          <w:lang w:val="uk-UA"/>
        </w:rPr>
        <w:t xml:space="preserve"> балів – </w:t>
      </w:r>
      <w:r w:rsidR="00694737">
        <w:rPr>
          <w:color w:val="000000"/>
          <w:sz w:val="32"/>
          <w:szCs w:val="32"/>
          <w:lang w:val="uk-UA"/>
        </w:rPr>
        <w:t>«</w:t>
      </w:r>
      <w:r w:rsidRPr="00E562BE">
        <w:rPr>
          <w:color w:val="000000"/>
          <w:sz w:val="32"/>
          <w:szCs w:val="32"/>
          <w:lang w:val="uk-UA"/>
        </w:rPr>
        <w:t>відмінно</w:t>
      </w:r>
      <w:r w:rsidR="00694737">
        <w:rPr>
          <w:color w:val="000000"/>
          <w:sz w:val="32"/>
          <w:szCs w:val="32"/>
          <w:lang w:val="uk-UA"/>
        </w:rPr>
        <w:t>»</w:t>
      </w:r>
      <w:r w:rsidRPr="00E562BE">
        <w:rPr>
          <w:color w:val="000000"/>
          <w:sz w:val="32"/>
          <w:szCs w:val="32"/>
          <w:lang w:val="uk-UA"/>
        </w:rPr>
        <w:t>.</w:t>
      </w:r>
    </w:p>
    <w:p w:rsidR="00F53EF6" w:rsidRPr="00E562BE" w:rsidRDefault="00F53EF6" w:rsidP="000C10B5">
      <w:pPr>
        <w:pStyle w:val="a7"/>
        <w:tabs>
          <w:tab w:val="left" w:pos="567"/>
        </w:tabs>
        <w:spacing w:before="0" w:beforeAutospacing="0" w:after="0" w:afterAutospacing="0"/>
        <w:ind w:firstLine="851"/>
        <w:jc w:val="both"/>
        <w:rPr>
          <w:color w:val="222222"/>
          <w:sz w:val="32"/>
          <w:szCs w:val="32"/>
          <w:lang w:val="uk-UA"/>
        </w:rPr>
      </w:pPr>
      <w:r w:rsidRPr="00E562BE">
        <w:rPr>
          <w:color w:val="000000"/>
          <w:sz w:val="32"/>
          <w:szCs w:val="32"/>
          <w:lang w:val="uk-UA"/>
        </w:rPr>
        <w:t xml:space="preserve">Відповідь, яка відповідає критерію на 71-89 %, оцінюються </w:t>
      </w:r>
      <w:r w:rsidR="00694737">
        <w:rPr>
          <w:color w:val="000000"/>
          <w:sz w:val="32"/>
          <w:szCs w:val="32"/>
          <w:lang w:val="uk-UA"/>
        </w:rPr>
        <w:t>«</w:t>
      </w:r>
      <w:r w:rsidRPr="00E562BE">
        <w:rPr>
          <w:color w:val="000000"/>
          <w:sz w:val="32"/>
          <w:szCs w:val="32"/>
          <w:lang w:val="uk-UA"/>
        </w:rPr>
        <w:t>4</w:t>
      </w:r>
      <w:r w:rsidR="00694737">
        <w:rPr>
          <w:color w:val="000000"/>
          <w:sz w:val="32"/>
          <w:szCs w:val="32"/>
          <w:lang w:val="uk-UA"/>
        </w:rPr>
        <w:t>»</w:t>
      </w:r>
      <w:r w:rsidRPr="00E562BE">
        <w:rPr>
          <w:color w:val="000000"/>
          <w:sz w:val="32"/>
          <w:szCs w:val="32"/>
          <w:lang w:val="uk-UA"/>
        </w:rPr>
        <w:t xml:space="preserve"> балами – </w:t>
      </w:r>
      <w:r w:rsidR="00694737">
        <w:rPr>
          <w:color w:val="000000"/>
          <w:sz w:val="32"/>
          <w:szCs w:val="32"/>
          <w:lang w:val="uk-UA"/>
        </w:rPr>
        <w:t>«</w:t>
      </w:r>
      <w:r w:rsidRPr="00E562BE">
        <w:rPr>
          <w:color w:val="000000"/>
          <w:sz w:val="32"/>
          <w:szCs w:val="32"/>
          <w:lang w:val="uk-UA"/>
        </w:rPr>
        <w:t>добре</w:t>
      </w:r>
      <w:r w:rsidR="00694737">
        <w:rPr>
          <w:color w:val="000000"/>
          <w:sz w:val="32"/>
          <w:szCs w:val="32"/>
          <w:lang w:val="uk-UA"/>
        </w:rPr>
        <w:t>»</w:t>
      </w:r>
      <w:r w:rsidRPr="00E562BE">
        <w:rPr>
          <w:color w:val="000000"/>
          <w:sz w:val="32"/>
          <w:szCs w:val="32"/>
          <w:lang w:val="uk-UA"/>
        </w:rPr>
        <w:t>.</w:t>
      </w:r>
    </w:p>
    <w:p w:rsidR="00F53EF6" w:rsidRPr="00E562BE" w:rsidRDefault="00F53EF6" w:rsidP="000C10B5">
      <w:pPr>
        <w:pStyle w:val="a7"/>
        <w:tabs>
          <w:tab w:val="left" w:pos="567"/>
        </w:tabs>
        <w:spacing w:before="0" w:beforeAutospacing="0" w:after="0" w:afterAutospacing="0"/>
        <w:ind w:firstLine="851"/>
        <w:jc w:val="both"/>
        <w:rPr>
          <w:color w:val="222222"/>
          <w:sz w:val="32"/>
          <w:szCs w:val="32"/>
          <w:lang w:val="uk-UA"/>
        </w:rPr>
      </w:pPr>
      <w:r w:rsidRPr="00E562BE">
        <w:rPr>
          <w:color w:val="000000"/>
          <w:sz w:val="32"/>
          <w:szCs w:val="32"/>
          <w:lang w:val="uk-UA"/>
        </w:rPr>
        <w:t xml:space="preserve">Відповідь, яка відповідає критерію на 50-70 %, оцінюються </w:t>
      </w:r>
      <w:r w:rsidR="00694737">
        <w:rPr>
          <w:color w:val="000000"/>
          <w:sz w:val="32"/>
          <w:szCs w:val="32"/>
          <w:lang w:val="uk-UA"/>
        </w:rPr>
        <w:t>«</w:t>
      </w:r>
      <w:r w:rsidRPr="00E562BE">
        <w:rPr>
          <w:color w:val="000000"/>
          <w:sz w:val="32"/>
          <w:szCs w:val="32"/>
          <w:lang w:val="uk-UA"/>
        </w:rPr>
        <w:t>3</w:t>
      </w:r>
      <w:r w:rsidR="00694737">
        <w:rPr>
          <w:color w:val="000000"/>
          <w:sz w:val="32"/>
          <w:szCs w:val="32"/>
          <w:lang w:val="uk-UA"/>
        </w:rPr>
        <w:t>»</w:t>
      </w:r>
      <w:r w:rsidRPr="00E562BE">
        <w:rPr>
          <w:color w:val="000000"/>
          <w:sz w:val="32"/>
          <w:szCs w:val="32"/>
          <w:lang w:val="uk-UA"/>
        </w:rPr>
        <w:t xml:space="preserve"> балами – </w:t>
      </w:r>
      <w:r w:rsidR="00694737">
        <w:rPr>
          <w:color w:val="000000"/>
          <w:sz w:val="32"/>
          <w:szCs w:val="32"/>
          <w:lang w:val="uk-UA"/>
        </w:rPr>
        <w:t>«</w:t>
      </w:r>
      <w:r w:rsidRPr="00E562BE">
        <w:rPr>
          <w:color w:val="000000"/>
          <w:sz w:val="32"/>
          <w:szCs w:val="32"/>
          <w:lang w:val="uk-UA"/>
        </w:rPr>
        <w:t>задовільно</w:t>
      </w:r>
      <w:r w:rsidR="00694737">
        <w:rPr>
          <w:color w:val="000000"/>
          <w:sz w:val="32"/>
          <w:szCs w:val="32"/>
          <w:lang w:val="uk-UA"/>
        </w:rPr>
        <w:t>»</w:t>
      </w:r>
      <w:r w:rsidRPr="00E562BE">
        <w:rPr>
          <w:color w:val="000000"/>
          <w:sz w:val="32"/>
          <w:szCs w:val="32"/>
          <w:lang w:val="uk-UA"/>
        </w:rPr>
        <w:t>.</w:t>
      </w:r>
    </w:p>
    <w:p w:rsidR="00F53EF6" w:rsidRPr="00E562BE" w:rsidRDefault="00F53EF6" w:rsidP="000C10B5">
      <w:pPr>
        <w:pStyle w:val="a7"/>
        <w:tabs>
          <w:tab w:val="left" w:pos="567"/>
        </w:tabs>
        <w:spacing w:before="0" w:beforeAutospacing="0" w:after="0" w:afterAutospacing="0"/>
        <w:ind w:firstLine="851"/>
        <w:jc w:val="both"/>
        <w:rPr>
          <w:color w:val="222222"/>
          <w:sz w:val="32"/>
          <w:szCs w:val="32"/>
          <w:lang w:val="uk-UA"/>
        </w:rPr>
      </w:pPr>
      <w:r w:rsidRPr="00E562BE">
        <w:rPr>
          <w:color w:val="000000"/>
          <w:sz w:val="32"/>
          <w:szCs w:val="32"/>
          <w:lang w:val="uk-UA"/>
        </w:rPr>
        <w:t xml:space="preserve">Відповідь, яка відповідає критерію на 0-50 %, оцінюються </w:t>
      </w:r>
      <w:r w:rsidR="00694737">
        <w:rPr>
          <w:color w:val="000000"/>
          <w:sz w:val="32"/>
          <w:szCs w:val="32"/>
          <w:lang w:val="uk-UA"/>
        </w:rPr>
        <w:t>«</w:t>
      </w:r>
      <w:r w:rsidRPr="00E562BE">
        <w:rPr>
          <w:color w:val="000000"/>
          <w:sz w:val="32"/>
          <w:szCs w:val="32"/>
          <w:lang w:val="uk-UA"/>
        </w:rPr>
        <w:t>2</w:t>
      </w:r>
      <w:r w:rsidR="00694737">
        <w:rPr>
          <w:color w:val="000000"/>
          <w:sz w:val="32"/>
          <w:szCs w:val="32"/>
          <w:lang w:val="uk-UA"/>
        </w:rPr>
        <w:t>»</w:t>
      </w:r>
      <w:r w:rsidRPr="00E562BE">
        <w:rPr>
          <w:color w:val="000000"/>
          <w:sz w:val="32"/>
          <w:szCs w:val="32"/>
          <w:lang w:val="uk-UA"/>
        </w:rPr>
        <w:t xml:space="preserve"> балами – </w:t>
      </w:r>
      <w:r w:rsidR="00694737">
        <w:rPr>
          <w:color w:val="000000"/>
          <w:sz w:val="32"/>
          <w:szCs w:val="32"/>
          <w:lang w:val="uk-UA"/>
        </w:rPr>
        <w:t>«</w:t>
      </w:r>
      <w:r w:rsidRPr="00E562BE">
        <w:rPr>
          <w:color w:val="000000"/>
          <w:sz w:val="32"/>
          <w:szCs w:val="32"/>
          <w:lang w:val="uk-UA"/>
        </w:rPr>
        <w:t>незадовільно</w:t>
      </w:r>
      <w:r w:rsidR="00694737">
        <w:rPr>
          <w:color w:val="000000"/>
          <w:sz w:val="32"/>
          <w:szCs w:val="32"/>
          <w:lang w:val="uk-UA"/>
        </w:rPr>
        <w:t>»</w:t>
      </w:r>
      <w:r w:rsidRPr="00E562BE">
        <w:rPr>
          <w:color w:val="000000"/>
          <w:sz w:val="32"/>
          <w:szCs w:val="32"/>
          <w:lang w:val="uk-UA"/>
        </w:rPr>
        <w:t>.</w:t>
      </w:r>
    </w:p>
    <w:p w:rsidR="00F53EF6" w:rsidRPr="00E562BE" w:rsidRDefault="00F53EF6" w:rsidP="000C10B5">
      <w:pPr>
        <w:pStyle w:val="a7"/>
        <w:tabs>
          <w:tab w:val="left" w:pos="567"/>
        </w:tabs>
        <w:spacing w:before="0" w:beforeAutospacing="0" w:after="0" w:afterAutospacing="0"/>
        <w:ind w:firstLine="851"/>
        <w:jc w:val="both"/>
        <w:rPr>
          <w:color w:val="222222"/>
          <w:sz w:val="32"/>
          <w:szCs w:val="32"/>
          <w:lang w:val="uk-UA"/>
        </w:rPr>
      </w:pPr>
      <w:r w:rsidRPr="00E562BE">
        <w:rPr>
          <w:color w:val="000000"/>
          <w:sz w:val="32"/>
          <w:szCs w:val="32"/>
          <w:lang w:val="uk-UA"/>
        </w:rPr>
        <w:t>Підсумкова оцінка виставляється як середня арифметична балів, виставлених за кожне завдання. При цьому округлення одержаного числа проводиться за загальними правилами математики.</w:t>
      </w:r>
    </w:p>
    <w:p w:rsidR="00694737" w:rsidRDefault="00694737" w:rsidP="000C10B5">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sz w:val="32"/>
          <w:szCs w:val="32"/>
          <w:lang w:val="uk-UA"/>
        </w:rPr>
        <w:br w:type="page"/>
      </w:r>
    </w:p>
    <w:p w:rsidR="006F38DD" w:rsidRPr="00E562BE" w:rsidRDefault="006F38DD" w:rsidP="000C10B5">
      <w:pPr>
        <w:spacing w:after="0" w:line="240" w:lineRule="auto"/>
        <w:ind w:firstLine="851"/>
        <w:jc w:val="both"/>
        <w:rPr>
          <w:rFonts w:ascii="Times New Roman" w:hAnsi="Times New Roman" w:cs="Times New Roman"/>
          <w:b/>
          <w:sz w:val="32"/>
          <w:szCs w:val="32"/>
          <w:lang w:val="uk-UA"/>
        </w:rPr>
      </w:pPr>
    </w:p>
    <w:p w:rsidR="00F53EF6" w:rsidRPr="00694737" w:rsidRDefault="00F53EF6" w:rsidP="00694737">
      <w:pPr>
        <w:pStyle w:val="a8"/>
        <w:numPr>
          <w:ilvl w:val="0"/>
          <w:numId w:val="9"/>
        </w:numPr>
        <w:jc w:val="center"/>
        <w:rPr>
          <w:b/>
          <w:sz w:val="32"/>
          <w:szCs w:val="32"/>
        </w:rPr>
      </w:pPr>
      <w:r w:rsidRPr="00694737">
        <w:rPr>
          <w:b/>
          <w:sz w:val="32"/>
          <w:szCs w:val="32"/>
        </w:rPr>
        <w:t>ПЕРЕЛІК ЗАЛІКОВИХ ПИТАНЬ</w:t>
      </w:r>
    </w:p>
    <w:p w:rsidR="00694737" w:rsidRPr="00694737" w:rsidRDefault="00694737" w:rsidP="00694737">
      <w:pPr>
        <w:pStyle w:val="a8"/>
        <w:ind w:left="1571" w:firstLine="0"/>
        <w:rPr>
          <w:b/>
          <w:sz w:val="32"/>
          <w:szCs w:val="32"/>
        </w:rPr>
      </w:pPr>
    </w:p>
    <w:p w:rsidR="00106C5D"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 </w:t>
      </w:r>
      <w:r w:rsidR="00106C5D" w:rsidRPr="00E562BE">
        <w:rPr>
          <w:rFonts w:ascii="Times New Roman" w:hAnsi="Times New Roman" w:cs="Times New Roman"/>
          <w:sz w:val="32"/>
          <w:szCs w:val="32"/>
          <w:lang w:val="uk-UA"/>
        </w:rPr>
        <w:t>Генеза становлення інституту адвокатури в Україні.</w:t>
      </w:r>
    </w:p>
    <w:p w:rsidR="00CB323C"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 </w:t>
      </w:r>
      <w:r w:rsidR="00106C5D" w:rsidRPr="00E562BE">
        <w:rPr>
          <w:rFonts w:ascii="Times New Roman" w:hAnsi="Times New Roman" w:cs="Times New Roman"/>
          <w:sz w:val="32"/>
          <w:szCs w:val="32"/>
          <w:lang w:val="uk-UA"/>
        </w:rPr>
        <w:t>Адвокат –</w:t>
      </w:r>
      <w:r w:rsidR="00CB323C" w:rsidRPr="00E562BE">
        <w:rPr>
          <w:rFonts w:ascii="Times New Roman" w:hAnsi="Times New Roman" w:cs="Times New Roman"/>
          <w:sz w:val="32"/>
          <w:szCs w:val="32"/>
          <w:lang w:val="uk-UA"/>
        </w:rPr>
        <w:t xml:space="preserve"> професійний представник у цивільному процесі</w:t>
      </w:r>
      <w:r w:rsidR="00106C5D" w:rsidRPr="00E562BE">
        <w:rPr>
          <w:rFonts w:ascii="Times New Roman" w:hAnsi="Times New Roman" w:cs="Times New Roman"/>
          <w:sz w:val="32"/>
          <w:szCs w:val="32"/>
          <w:lang w:val="uk-UA"/>
        </w:rPr>
        <w:t>.</w:t>
      </w:r>
      <w:r w:rsidR="00CB323C" w:rsidRPr="00E562BE">
        <w:rPr>
          <w:rFonts w:ascii="Times New Roman" w:hAnsi="Times New Roman" w:cs="Times New Roman"/>
          <w:sz w:val="32"/>
          <w:szCs w:val="32"/>
          <w:lang w:val="uk-UA"/>
        </w:rPr>
        <w:t xml:space="preserve"> </w:t>
      </w:r>
    </w:p>
    <w:p w:rsidR="00106C5D"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 </w:t>
      </w:r>
      <w:r w:rsidR="00CB323C" w:rsidRPr="00E562BE">
        <w:rPr>
          <w:rFonts w:ascii="Times New Roman" w:hAnsi="Times New Roman" w:cs="Times New Roman"/>
          <w:sz w:val="32"/>
          <w:szCs w:val="32"/>
          <w:lang w:val="uk-UA"/>
        </w:rPr>
        <w:t>Організація діяльності</w:t>
      </w:r>
      <w:r w:rsidR="00106C5D" w:rsidRPr="00E562BE">
        <w:rPr>
          <w:rFonts w:ascii="Times New Roman" w:hAnsi="Times New Roman" w:cs="Times New Roman"/>
          <w:sz w:val="32"/>
          <w:szCs w:val="32"/>
          <w:lang w:val="uk-UA"/>
        </w:rPr>
        <w:t xml:space="preserve"> адвоката у цивільному процесі.</w:t>
      </w:r>
    </w:p>
    <w:p w:rsidR="00106C5D"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4. </w:t>
      </w:r>
      <w:r w:rsidR="00CB323C" w:rsidRPr="00E562BE">
        <w:rPr>
          <w:rFonts w:ascii="Times New Roman" w:hAnsi="Times New Roman" w:cs="Times New Roman"/>
          <w:sz w:val="32"/>
          <w:szCs w:val="32"/>
          <w:lang w:val="uk-UA"/>
        </w:rPr>
        <w:t>Види та форми адвокатської діяльності у цивільному процесі</w:t>
      </w:r>
      <w:r w:rsidR="00106C5D" w:rsidRPr="00E562BE">
        <w:rPr>
          <w:rFonts w:ascii="Times New Roman" w:hAnsi="Times New Roman" w:cs="Times New Roman"/>
          <w:sz w:val="32"/>
          <w:szCs w:val="32"/>
          <w:lang w:val="uk-UA"/>
        </w:rPr>
        <w:t>.</w:t>
      </w:r>
      <w:r w:rsidR="00CB323C" w:rsidRPr="00E562BE">
        <w:rPr>
          <w:rFonts w:ascii="Times New Roman" w:hAnsi="Times New Roman" w:cs="Times New Roman"/>
          <w:sz w:val="32"/>
          <w:szCs w:val="32"/>
          <w:lang w:val="uk-UA"/>
        </w:rPr>
        <w:t xml:space="preserve"> </w:t>
      </w:r>
    </w:p>
    <w:p w:rsidR="00106C5D"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5. </w:t>
      </w:r>
      <w:r w:rsidR="00106C5D" w:rsidRPr="00E562BE">
        <w:rPr>
          <w:rFonts w:ascii="Times New Roman" w:hAnsi="Times New Roman" w:cs="Times New Roman"/>
          <w:sz w:val="32"/>
          <w:szCs w:val="32"/>
          <w:lang w:val="uk-UA"/>
        </w:rPr>
        <w:t>Національні та міжнародно-правові акти, що регулюють діяльність адвокатури.</w:t>
      </w:r>
    </w:p>
    <w:p w:rsidR="00106C5D"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6. </w:t>
      </w:r>
      <w:r w:rsidR="00CB323C" w:rsidRPr="00E562BE">
        <w:rPr>
          <w:rFonts w:ascii="Times New Roman" w:hAnsi="Times New Roman" w:cs="Times New Roman"/>
          <w:sz w:val="32"/>
          <w:szCs w:val="32"/>
          <w:lang w:val="uk-UA"/>
        </w:rPr>
        <w:t xml:space="preserve">Документи, якими підтверджуються повноваження адвоката на </w:t>
      </w:r>
      <w:r w:rsidR="00106C5D" w:rsidRPr="00E562BE">
        <w:rPr>
          <w:rFonts w:ascii="Times New Roman" w:hAnsi="Times New Roman" w:cs="Times New Roman"/>
          <w:sz w:val="32"/>
          <w:szCs w:val="32"/>
          <w:lang w:val="uk-UA"/>
        </w:rPr>
        <w:t xml:space="preserve">представництво </w:t>
      </w:r>
      <w:r w:rsidR="00CB323C" w:rsidRPr="00E562BE">
        <w:rPr>
          <w:rFonts w:ascii="Times New Roman" w:hAnsi="Times New Roman" w:cs="Times New Roman"/>
          <w:sz w:val="32"/>
          <w:szCs w:val="32"/>
          <w:lang w:val="uk-UA"/>
        </w:rPr>
        <w:t>інтересів особи у цивільному процесі</w:t>
      </w:r>
      <w:r w:rsidR="00106C5D" w:rsidRPr="00E562BE">
        <w:rPr>
          <w:rFonts w:ascii="Times New Roman" w:hAnsi="Times New Roman" w:cs="Times New Roman"/>
          <w:sz w:val="32"/>
          <w:szCs w:val="32"/>
          <w:lang w:val="uk-UA"/>
        </w:rPr>
        <w:t>.</w:t>
      </w:r>
      <w:r w:rsidR="00CB323C" w:rsidRPr="00E562BE">
        <w:rPr>
          <w:rFonts w:ascii="Times New Roman" w:hAnsi="Times New Roman" w:cs="Times New Roman"/>
          <w:sz w:val="32"/>
          <w:szCs w:val="32"/>
          <w:lang w:val="uk-UA"/>
        </w:rPr>
        <w:t xml:space="preserve"> </w:t>
      </w:r>
    </w:p>
    <w:p w:rsidR="00106C5D"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7. </w:t>
      </w:r>
      <w:r w:rsidR="00106C5D" w:rsidRPr="00E562BE">
        <w:rPr>
          <w:rFonts w:ascii="Times New Roman" w:hAnsi="Times New Roman" w:cs="Times New Roman"/>
          <w:sz w:val="32"/>
          <w:szCs w:val="32"/>
          <w:lang w:val="uk-UA"/>
        </w:rPr>
        <w:t>Гарантії адвокатської діяльності.</w:t>
      </w:r>
    </w:p>
    <w:p w:rsidR="00106C5D"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8. </w:t>
      </w:r>
      <w:r w:rsidR="00106C5D" w:rsidRPr="00E562BE">
        <w:rPr>
          <w:rFonts w:ascii="Times New Roman" w:hAnsi="Times New Roman" w:cs="Times New Roman"/>
          <w:sz w:val="32"/>
          <w:szCs w:val="32"/>
          <w:lang w:val="uk-UA"/>
        </w:rPr>
        <w:t>Набуття статусу адвоката в Україні.</w:t>
      </w:r>
    </w:p>
    <w:p w:rsidR="00106C5D"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9. </w:t>
      </w:r>
      <w:r w:rsidR="00106C5D" w:rsidRPr="00E562BE">
        <w:rPr>
          <w:rFonts w:ascii="Times New Roman" w:hAnsi="Times New Roman" w:cs="Times New Roman"/>
          <w:sz w:val="32"/>
          <w:szCs w:val="32"/>
          <w:lang w:val="uk-UA"/>
        </w:rPr>
        <w:t>Принципи та засади здійснення адвокатської діяльності.</w:t>
      </w:r>
    </w:p>
    <w:p w:rsidR="000447BA"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10. </w:t>
      </w:r>
      <w:r w:rsidR="00CB323C" w:rsidRPr="00E562BE">
        <w:rPr>
          <w:rFonts w:ascii="Times New Roman" w:hAnsi="Times New Roman" w:cs="Times New Roman"/>
          <w:sz w:val="32"/>
          <w:szCs w:val="32"/>
          <w:lang w:val="uk-UA"/>
        </w:rPr>
        <w:t>Правила адвокатської етики та їх застосування при наданні правової допомоги у цивільних справах</w:t>
      </w:r>
      <w:r w:rsidR="00106C5D" w:rsidRPr="00E562BE">
        <w:rPr>
          <w:rFonts w:ascii="Times New Roman" w:hAnsi="Times New Roman" w:cs="Times New Roman"/>
          <w:sz w:val="32"/>
          <w:szCs w:val="32"/>
          <w:lang w:val="uk-UA"/>
        </w:rPr>
        <w:t>.</w:t>
      </w:r>
    </w:p>
    <w:p w:rsidR="000447BA"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11. </w:t>
      </w:r>
      <w:r w:rsidR="00106C5D" w:rsidRPr="00E562BE">
        <w:rPr>
          <w:rFonts w:ascii="Times New Roman" w:hAnsi="Times New Roman" w:cs="Times New Roman"/>
          <w:sz w:val="32"/>
          <w:szCs w:val="32"/>
          <w:lang w:val="uk-UA"/>
        </w:rPr>
        <w:t>Принципи адвокатської етики.</w:t>
      </w:r>
    </w:p>
    <w:p w:rsidR="00106C5D"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12. </w:t>
      </w:r>
      <w:r w:rsidR="00106C5D" w:rsidRPr="00E562BE">
        <w:rPr>
          <w:rFonts w:ascii="Times New Roman" w:hAnsi="Times New Roman" w:cs="Times New Roman"/>
          <w:sz w:val="32"/>
          <w:szCs w:val="32"/>
          <w:lang w:val="uk-UA"/>
        </w:rPr>
        <w:t xml:space="preserve">Поняття та види відповідальності адвоката. </w:t>
      </w:r>
    </w:p>
    <w:p w:rsidR="00106C5D"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13. </w:t>
      </w:r>
      <w:r w:rsidR="00764ED2" w:rsidRPr="00E562BE">
        <w:rPr>
          <w:rFonts w:ascii="Times New Roman" w:hAnsi="Times New Roman" w:cs="Times New Roman"/>
          <w:sz w:val="32"/>
          <w:szCs w:val="32"/>
          <w:lang w:val="uk-UA"/>
        </w:rPr>
        <w:t>Консультаційна робота адвоката.</w:t>
      </w:r>
    </w:p>
    <w:p w:rsidR="00764ED2"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14. </w:t>
      </w:r>
      <w:r w:rsidR="00764ED2" w:rsidRPr="00E562BE">
        <w:rPr>
          <w:rFonts w:ascii="Times New Roman" w:hAnsi="Times New Roman" w:cs="Times New Roman"/>
          <w:sz w:val="32"/>
          <w:szCs w:val="32"/>
          <w:lang w:val="uk-UA"/>
        </w:rPr>
        <w:t>Проведення співбесіди адвоката з клієнтом.</w:t>
      </w:r>
    </w:p>
    <w:p w:rsidR="00764ED2"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15. </w:t>
      </w:r>
      <w:r w:rsidR="00764ED2" w:rsidRPr="00E562BE">
        <w:rPr>
          <w:rFonts w:ascii="Times New Roman" w:hAnsi="Times New Roman" w:cs="Times New Roman"/>
          <w:sz w:val="32"/>
          <w:szCs w:val="32"/>
          <w:lang w:val="uk-UA"/>
        </w:rPr>
        <w:t>Розроблення правової позиції у справі.</w:t>
      </w:r>
    </w:p>
    <w:p w:rsidR="00764ED2"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16. </w:t>
      </w:r>
      <w:r w:rsidR="00764ED2" w:rsidRPr="00E562BE">
        <w:rPr>
          <w:rFonts w:ascii="Times New Roman" w:hAnsi="Times New Roman" w:cs="Times New Roman"/>
          <w:sz w:val="32"/>
          <w:szCs w:val="32"/>
          <w:lang w:val="uk-UA"/>
        </w:rPr>
        <w:t>Підготовка документів, що супроводжують здійснення адвокатської діяльності.</w:t>
      </w:r>
    </w:p>
    <w:p w:rsidR="00764ED2"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17. </w:t>
      </w:r>
      <w:r w:rsidR="00764ED2" w:rsidRPr="00E562BE">
        <w:rPr>
          <w:rFonts w:ascii="Times New Roman" w:hAnsi="Times New Roman" w:cs="Times New Roman"/>
          <w:sz w:val="32"/>
          <w:szCs w:val="32"/>
          <w:lang w:val="uk-UA"/>
        </w:rPr>
        <w:t>Підготовка адвокатом доказової бази.</w:t>
      </w:r>
    </w:p>
    <w:p w:rsidR="00106C5D"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18. </w:t>
      </w:r>
      <w:r w:rsidR="00764ED2" w:rsidRPr="00E562BE">
        <w:rPr>
          <w:rFonts w:ascii="Times New Roman" w:hAnsi="Times New Roman" w:cs="Times New Roman"/>
          <w:sz w:val="32"/>
          <w:szCs w:val="32"/>
          <w:lang w:val="uk-UA"/>
        </w:rPr>
        <w:t>Процесуальне становище адвоката під ч</w:t>
      </w:r>
      <w:r w:rsidR="00C834BD">
        <w:rPr>
          <w:rFonts w:ascii="Times New Roman" w:hAnsi="Times New Roman" w:cs="Times New Roman"/>
          <w:sz w:val="32"/>
          <w:szCs w:val="32"/>
          <w:lang w:val="uk-UA"/>
        </w:rPr>
        <w:t>ас розгляду та вирішення справ у</w:t>
      </w:r>
      <w:r w:rsidR="00764ED2" w:rsidRPr="00E562BE">
        <w:rPr>
          <w:rFonts w:ascii="Times New Roman" w:hAnsi="Times New Roman" w:cs="Times New Roman"/>
          <w:sz w:val="32"/>
          <w:szCs w:val="32"/>
          <w:lang w:val="uk-UA"/>
        </w:rPr>
        <w:t xml:space="preserve"> суді першої інстанції.</w:t>
      </w:r>
    </w:p>
    <w:p w:rsidR="00764ED2"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19. </w:t>
      </w:r>
      <w:r w:rsidR="00764ED2" w:rsidRPr="00E562BE">
        <w:rPr>
          <w:rFonts w:ascii="Times New Roman" w:hAnsi="Times New Roman" w:cs="Times New Roman"/>
          <w:sz w:val="32"/>
          <w:szCs w:val="32"/>
          <w:lang w:val="uk-UA"/>
        </w:rPr>
        <w:t xml:space="preserve">Методика і тактика участі адвоката на стадії відкриття провадження у справі. </w:t>
      </w:r>
    </w:p>
    <w:p w:rsidR="00764ED2"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20. </w:t>
      </w:r>
      <w:r w:rsidR="00764ED2" w:rsidRPr="00E562BE">
        <w:rPr>
          <w:rFonts w:ascii="Times New Roman" w:hAnsi="Times New Roman" w:cs="Times New Roman"/>
          <w:sz w:val="32"/>
          <w:szCs w:val="32"/>
          <w:lang w:val="uk-UA"/>
        </w:rPr>
        <w:t>Методика і тактика участі адвоката на стадії підготовчого провадження.</w:t>
      </w:r>
    </w:p>
    <w:p w:rsidR="00E80318"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21. Процесуальне становище ад</w:t>
      </w:r>
      <w:r w:rsidR="00C834BD">
        <w:rPr>
          <w:rFonts w:ascii="Times New Roman" w:hAnsi="Times New Roman" w:cs="Times New Roman"/>
          <w:sz w:val="32"/>
          <w:szCs w:val="32"/>
          <w:lang w:val="uk-UA"/>
        </w:rPr>
        <w:t>воката під час у</w:t>
      </w:r>
      <w:r w:rsidRPr="00E562BE">
        <w:rPr>
          <w:rFonts w:ascii="Times New Roman" w:hAnsi="Times New Roman" w:cs="Times New Roman"/>
          <w:sz w:val="32"/>
          <w:szCs w:val="32"/>
          <w:lang w:val="uk-UA"/>
        </w:rPr>
        <w:t>регулювання спору за участю судді.</w:t>
      </w:r>
    </w:p>
    <w:p w:rsidR="00764ED2"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22. </w:t>
      </w:r>
      <w:r w:rsidR="00764ED2" w:rsidRPr="00E562BE">
        <w:rPr>
          <w:rFonts w:ascii="Times New Roman" w:hAnsi="Times New Roman" w:cs="Times New Roman"/>
          <w:sz w:val="32"/>
          <w:szCs w:val="32"/>
          <w:lang w:val="uk-UA"/>
        </w:rPr>
        <w:t xml:space="preserve">Методика і тактика участі адвоката на стадії розгляду справи по суті. </w:t>
      </w:r>
    </w:p>
    <w:p w:rsidR="00E80318"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23. Особливості участі адвоката у справах позовного провадження (загального та спрощеного).</w:t>
      </w:r>
    </w:p>
    <w:p w:rsidR="00E80318"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24. Роль адвоката у справах окремого провадження.</w:t>
      </w:r>
    </w:p>
    <w:p w:rsidR="00E80318"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25. Процесуальний статус адвоката у наказному провадженні.</w:t>
      </w:r>
    </w:p>
    <w:p w:rsidR="00CB323C"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lastRenderedPageBreak/>
        <w:t xml:space="preserve">26. </w:t>
      </w:r>
      <w:r w:rsidR="00CB323C" w:rsidRPr="00E562BE">
        <w:rPr>
          <w:rFonts w:ascii="Times New Roman" w:hAnsi="Times New Roman" w:cs="Times New Roman"/>
          <w:sz w:val="32"/>
          <w:szCs w:val="32"/>
          <w:lang w:val="uk-UA"/>
        </w:rPr>
        <w:t xml:space="preserve">Представництво інтересів клієнта у суді апеляційної інстанції. </w:t>
      </w:r>
    </w:p>
    <w:p w:rsidR="00CB323C"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27. </w:t>
      </w:r>
      <w:r w:rsidR="00CB323C" w:rsidRPr="00E562BE">
        <w:rPr>
          <w:rFonts w:ascii="Times New Roman" w:hAnsi="Times New Roman" w:cs="Times New Roman"/>
          <w:sz w:val="32"/>
          <w:szCs w:val="32"/>
          <w:lang w:val="uk-UA"/>
        </w:rPr>
        <w:t>Представництво інтересів клієнта у суді касаційної інстанції.</w:t>
      </w:r>
    </w:p>
    <w:p w:rsidR="00CB323C"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28. </w:t>
      </w:r>
      <w:r w:rsidR="00CB323C" w:rsidRPr="00E562BE">
        <w:rPr>
          <w:rFonts w:ascii="Times New Roman" w:hAnsi="Times New Roman" w:cs="Times New Roman"/>
          <w:sz w:val="32"/>
          <w:szCs w:val="32"/>
          <w:lang w:val="uk-UA"/>
        </w:rPr>
        <w:t xml:space="preserve">Представництво інтересів клієнта при перегляді судових рішень за нововиявленими або виключними обставинами. </w:t>
      </w:r>
    </w:p>
    <w:p w:rsidR="000447BA"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29. </w:t>
      </w:r>
      <w:r w:rsidR="00CB323C" w:rsidRPr="00E562BE">
        <w:rPr>
          <w:rFonts w:ascii="Times New Roman" w:hAnsi="Times New Roman" w:cs="Times New Roman"/>
          <w:sz w:val="32"/>
          <w:szCs w:val="32"/>
          <w:lang w:val="uk-UA"/>
        </w:rPr>
        <w:t>Складання процесуальних документів на стадіях перегляду судових рішень.</w:t>
      </w:r>
    </w:p>
    <w:p w:rsidR="00764ED2" w:rsidRPr="00E562BE"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30. </w:t>
      </w:r>
      <w:r w:rsidR="00764ED2" w:rsidRPr="00E562BE">
        <w:rPr>
          <w:rFonts w:ascii="Times New Roman" w:hAnsi="Times New Roman" w:cs="Times New Roman"/>
          <w:sz w:val="32"/>
          <w:szCs w:val="32"/>
          <w:lang w:val="uk-UA"/>
        </w:rPr>
        <w:t>Участь адвоката при здійсненні виконавчих дій.</w:t>
      </w:r>
    </w:p>
    <w:p w:rsidR="00764ED2" w:rsidRDefault="00E80318"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31. Складання процесуальних документів на стадії виконання судового рішення.</w:t>
      </w:r>
    </w:p>
    <w:p w:rsidR="00694737" w:rsidRPr="00E562BE" w:rsidRDefault="00694737" w:rsidP="00694737">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sz w:val="32"/>
          <w:szCs w:val="32"/>
          <w:lang w:val="uk-UA"/>
        </w:rPr>
        <w:br w:type="page"/>
      </w:r>
    </w:p>
    <w:p w:rsidR="00F53EF6" w:rsidRPr="00694737" w:rsidRDefault="00F53EF6" w:rsidP="00694737">
      <w:pPr>
        <w:pStyle w:val="a8"/>
        <w:pageBreakBefore/>
        <w:numPr>
          <w:ilvl w:val="0"/>
          <w:numId w:val="9"/>
        </w:numPr>
        <w:tabs>
          <w:tab w:val="left" w:pos="567"/>
          <w:tab w:val="left" w:pos="993"/>
        </w:tabs>
        <w:jc w:val="center"/>
        <w:rPr>
          <w:b/>
          <w:sz w:val="32"/>
          <w:szCs w:val="32"/>
        </w:rPr>
      </w:pPr>
      <w:r w:rsidRPr="00694737">
        <w:rPr>
          <w:b/>
          <w:sz w:val="32"/>
          <w:szCs w:val="32"/>
        </w:rPr>
        <w:lastRenderedPageBreak/>
        <w:t>КРИТЕР</w:t>
      </w:r>
      <w:r w:rsidR="00C834BD">
        <w:rPr>
          <w:b/>
          <w:sz w:val="32"/>
          <w:szCs w:val="32"/>
        </w:rPr>
        <w:t xml:space="preserve">ІЇ ТА МЕТОДИКА ОЦІНЮВАННЯ ЗНАНЬ </w:t>
      </w:r>
      <w:r w:rsidRPr="00694737">
        <w:rPr>
          <w:b/>
          <w:sz w:val="32"/>
          <w:szCs w:val="32"/>
        </w:rPr>
        <w:t>СТУДЕНТІВ</w:t>
      </w:r>
    </w:p>
    <w:p w:rsidR="00694737" w:rsidRDefault="00694737" w:rsidP="000C10B5">
      <w:pPr>
        <w:tabs>
          <w:tab w:val="left" w:pos="567"/>
        </w:tabs>
        <w:spacing w:after="0" w:line="240" w:lineRule="auto"/>
        <w:ind w:firstLine="851"/>
        <w:jc w:val="both"/>
        <w:rPr>
          <w:rFonts w:ascii="Times New Roman" w:hAnsi="Times New Roman" w:cs="Times New Roman"/>
          <w:i/>
          <w:sz w:val="32"/>
          <w:szCs w:val="32"/>
          <w:lang w:val="uk-UA"/>
        </w:rPr>
      </w:pPr>
    </w:p>
    <w:p w:rsidR="00F53EF6" w:rsidRDefault="00F53EF6" w:rsidP="000C10B5">
      <w:pPr>
        <w:tabs>
          <w:tab w:val="left" w:pos="567"/>
        </w:tabs>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i/>
          <w:sz w:val="32"/>
          <w:szCs w:val="32"/>
          <w:lang w:val="uk-UA"/>
        </w:rPr>
        <w:t>Кумулятивний метод:</w:t>
      </w:r>
      <w:r w:rsidRPr="00E562BE">
        <w:rPr>
          <w:rFonts w:ascii="Times New Roman" w:hAnsi="Times New Roman" w:cs="Times New Roman"/>
          <w:sz w:val="32"/>
          <w:szCs w:val="32"/>
          <w:lang w:val="uk-UA"/>
        </w:rPr>
        <w:t xml:space="preserve"> 50 % майбутньої підсумкової оцінки з навчальної дисципліни студент набирає методом додавання балів, одержаних ним на кожному практичному занятті. Ще 50 % майбутньої підсумкової оцінки з навчальної дисципліни студент набирає під час у</w:t>
      </w:r>
      <w:r w:rsidR="0049315D">
        <w:rPr>
          <w:rFonts w:ascii="Times New Roman" w:hAnsi="Times New Roman" w:cs="Times New Roman"/>
          <w:sz w:val="32"/>
          <w:szCs w:val="32"/>
          <w:lang w:val="uk-UA"/>
        </w:rPr>
        <w:t>сної відповіді на питання білета</w:t>
      </w:r>
      <w:r w:rsidRPr="00E562BE">
        <w:rPr>
          <w:rFonts w:ascii="Times New Roman" w:hAnsi="Times New Roman" w:cs="Times New Roman"/>
          <w:sz w:val="32"/>
          <w:szCs w:val="32"/>
          <w:lang w:val="uk-UA"/>
        </w:rPr>
        <w:t xml:space="preserve"> під час складання заліку.</w:t>
      </w:r>
    </w:p>
    <w:p w:rsidR="00694737" w:rsidRPr="00E562BE" w:rsidRDefault="00694737" w:rsidP="000C10B5">
      <w:pPr>
        <w:tabs>
          <w:tab w:val="left" w:pos="567"/>
        </w:tabs>
        <w:spacing w:after="0" w:line="240" w:lineRule="auto"/>
        <w:ind w:firstLine="851"/>
        <w:jc w:val="both"/>
        <w:rPr>
          <w:rFonts w:ascii="Times New Roman" w:hAnsi="Times New Roman" w:cs="Times New Roman"/>
          <w:sz w:val="32"/>
          <w:szCs w:val="32"/>
          <w:lang w:val="uk-UA"/>
        </w:rPr>
      </w:pPr>
    </w:p>
    <w:p w:rsidR="00CD7184" w:rsidRDefault="00CD7184" w:rsidP="00694737">
      <w:pPr>
        <w:tabs>
          <w:tab w:val="left" w:pos="567"/>
        </w:tabs>
        <w:spacing w:after="0" w:line="240" w:lineRule="auto"/>
        <w:ind w:firstLine="851"/>
        <w:jc w:val="center"/>
        <w:rPr>
          <w:rFonts w:ascii="Times New Roman" w:hAnsi="Times New Roman" w:cs="Times New Roman"/>
          <w:b/>
          <w:sz w:val="32"/>
          <w:szCs w:val="32"/>
          <w:lang w:val="uk-UA"/>
        </w:rPr>
      </w:pPr>
      <w:r w:rsidRPr="00E562BE">
        <w:rPr>
          <w:rFonts w:ascii="Times New Roman" w:hAnsi="Times New Roman" w:cs="Times New Roman"/>
          <w:b/>
          <w:sz w:val="32"/>
          <w:szCs w:val="32"/>
          <w:lang w:val="uk-UA"/>
        </w:rPr>
        <w:t>Шкала оцінювання</w:t>
      </w:r>
    </w:p>
    <w:p w:rsidR="00694737" w:rsidRPr="00E562BE" w:rsidRDefault="00694737" w:rsidP="000C10B5">
      <w:pPr>
        <w:tabs>
          <w:tab w:val="left" w:pos="567"/>
        </w:tabs>
        <w:spacing w:after="0" w:line="240" w:lineRule="auto"/>
        <w:ind w:firstLine="851"/>
        <w:jc w:val="both"/>
        <w:rPr>
          <w:rFonts w:ascii="Times New Roman" w:hAnsi="Times New Roman" w:cs="Times New Roman"/>
          <w:b/>
          <w:sz w:val="32"/>
          <w:szCs w:val="32"/>
          <w:lang w:val="uk-UA"/>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4"/>
        <w:gridCol w:w="1839"/>
        <w:gridCol w:w="3670"/>
      </w:tblGrid>
      <w:tr w:rsidR="00CD7184" w:rsidRPr="00694737" w:rsidTr="0049315D">
        <w:trPr>
          <w:trHeight w:val="321"/>
        </w:trPr>
        <w:tc>
          <w:tcPr>
            <w:tcW w:w="4024" w:type="dxa"/>
            <w:vMerge w:val="restart"/>
          </w:tcPr>
          <w:p w:rsidR="00CD7184" w:rsidRPr="00694737" w:rsidRDefault="00CD7184" w:rsidP="000C10B5">
            <w:pPr>
              <w:pStyle w:val="TableParagraph"/>
              <w:ind w:firstLine="851"/>
              <w:jc w:val="both"/>
              <w:rPr>
                <w:b/>
                <w:sz w:val="28"/>
                <w:szCs w:val="28"/>
              </w:rPr>
            </w:pPr>
            <w:r w:rsidRPr="00694737">
              <w:rPr>
                <w:b/>
                <w:sz w:val="28"/>
                <w:szCs w:val="28"/>
              </w:rPr>
              <w:t>Оцінка за національною шкалою</w:t>
            </w:r>
          </w:p>
        </w:tc>
        <w:tc>
          <w:tcPr>
            <w:tcW w:w="5509" w:type="dxa"/>
            <w:gridSpan w:val="2"/>
          </w:tcPr>
          <w:p w:rsidR="00CD7184" w:rsidRPr="00694737" w:rsidRDefault="00CD7184" w:rsidP="000C10B5">
            <w:pPr>
              <w:pStyle w:val="TableParagraph"/>
              <w:ind w:firstLine="851"/>
              <w:jc w:val="both"/>
              <w:rPr>
                <w:b/>
                <w:sz w:val="28"/>
                <w:szCs w:val="28"/>
              </w:rPr>
            </w:pPr>
            <w:r w:rsidRPr="00694737">
              <w:rPr>
                <w:b/>
                <w:sz w:val="28"/>
                <w:szCs w:val="28"/>
              </w:rPr>
              <w:t>Оцінка за шкалою ECTS</w:t>
            </w:r>
          </w:p>
        </w:tc>
      </w:tr>
      <w:tr w:rsidR="00CD7184" w:rsidRPr="00694737" w:rsidTr="0049315D">
        <w:trPr>
          <w:trHeight w:val="676"/>
        </w:trPr>
        <w:tc>
          <w:tcPr>
            <w:tcW w:w="4024" w:type="dxa"/>
            <w:vMerge/>
            <w:tcBorders>
              <w:top w:val="nil"/>
            </w:tcBorders>
          </w:tcPr>
          <w:p w:rsidR="00CD7184" w:rsidRPr="00694737" w:rsidRDefault="00CD7184" w:rsidP="000C10B5">
            <w:pPr>
              <w:ind w:firstLine="851"/>
              <w:jc w:val="both"/>
              <w:rPr>
                <w:rFonts w:ascii="Times New Roman" w:hAnsi="Times New Roman" w:cs="Times New Roman"/>
                <w:sz w:val="28"/>
                <w:szCs w:val="28"/>
                <w:lang w:val="uk-UA"/>
              </w:rPr>
            </w:pPr>
          </w:p>
        </w:tc>
        <w:tc>
          <w:tcPr>
            <w:tcW w:w="1839" w:type="dxa"/>
          </w:tcPr>
          <w:p w:rsidR="00CD7184" w:rsidRPr="00694737" w:rsidRDefault="00CD7184" w:rsidP="000C10B5">
            <w:pPr>
              <w:pStyle w:val="TableParagraph"/>
              <w:ind w:firstLine="851"/>
              <w:jc w:val="both"/>
              <w:rPr>
                <w:b/>
                <w:sz w:val="28"/>
                <w:szCs w:val="28"/>
              </w:rPr>
            </w:pPr>
            <w:r w:rsidRPr="00694737">
              <w:rPr>
                <w:b/>
                <w:w w:val="95"/>
                <w:sz w:val="28"/>
                <w:szCs w:val="28"/>
              </w:rPr>
              <w:t xml:space="preserve">Оцінка </w:t>
            </w:r>
            <w:r w:rsidRPr="00694737">
              <w:rPr>
                <w:b/>
                <w:sz w:val="28"/>
                <w:szCs w:val="28"/>
              </w:rPr>
              <w:t>(бали)</w:t>
            </w:r>
          </w:p>
        </w:tc>
        <w:tc>
          <w:tcPr>
            <w:tcW w:w="3670" w:type="dxa"/>
          </w:tcPr>
          <w:p w:rsidR="00CD7184" w:rsidRPr="00694737" w:rsidRDefault="00CD7184" w:rsidP="00FD6733">
            <w:pPr>
              <w:pStyle w:val="TableParagraph"/>
              <w:jc w:val="both"/>
              <w:rPr>
                <w:b/>
                <w:sz w:val="28"/>
                <w:szCs w:val="28"/>
              </w:rPr>
            </w:pPr>
            <w:r w:rsidRPr="00694737">
              <w:rPr>
                <w:b/>
                <w:sz w:val="28"/>
                <w:szCs w:val="28"/>
              </w:rPr>
              <w:t>Пояснення за розширеною шкалою</w:t>
            </w:r>
          </w:p>
        </w:tc>
      </w:tr>
      <w:tr w:rsidR="00CD7184" w:rsidRPr="00694737" w:rsidTr="0049315D">
        <w:trPr>
          <w:trHeight w:val="321"/>
        </w:trPr>
        <w:tc>
          <w:tcPr>
            <w:tcW w:w="4024" w:type="dxa"/>
          </w:tcPr>
          <w:p w:rsidR="00CD7184" w:rsidRPr="00694737" w:rsidRDefault="00D6787F" w:rsidP="000C10B5">
            <w:pPr>
              <w:pStyle w:val="TableParagraph"/>
              <w:ind w:firstLine="851"/>
              <w:jc w:val="both"/>
              <w:rPr>
                <w:b/>
                <w:sz w:val="28"/>
                <w:szCs w:val="28"/>
              </w:rPr>
            </w:pPr>
            <w:r w:rsidRPr="00694737">
              <w:rPr>
                <w:b/>
                <w:sz w:val="28"/>
                <w:szCs w:val="28"/>
              </w:rPr>
              <w:t>Відмінно</w:t>
            </w:r>
          </w:p>
        </w:tc>
        <w:tc>
          <w:tcPr>
            <w:tcW w:w="1839" w:type="dxa"/>
          </w:tcPr>
          <w:p w:rsidR="00CD7184" w:rsidRPr="00694737" w:rsidRDefault="00CD7184" w:rsidP="00694737">
            <w:pPr>
              <w:pStyle w:val="TableParagraph"/>
              <w:jc w:val="both"/>
              <w:rPr>
                <w:sz w:val="28"/>
                <w:szCs w:val="28"/>
              </w:rPr>
            </w:pPr>
            <w:r w:rsidRPr="00694737">
              <w:rPr>
                <w:sz w:val="28"/>
                <w:szCs w:val="28"/>
              </w:rPr>
              <w:t>A (90-100)</w:t>
            </w:r>
          </w:p>
        </w:tc>
        <w:tc>
          <w:tcPr>
            <w:tcW w:w="3670" w:type="dxa"/>
          </w:tcPr>
          <w:p w:rsidR="00CD7184" w:rsidRPr="00694737" w:rsidRDefault="00CD7184" w:rsidP="000C10B5">
            <w:pPr>
              <w:pStyle w:val="TableParagraph"/>
              <w:ind w:firstLine="851"/>
              <w:jc w:val="both"/>
              <w:rPr>
                <w:sz w:val="28"/>
                <w:szCs w:val="28"/>
              </w:rPr>
            </w:pPr>
            <w:r w:rsidRPr="00694737">
              <w:rPr>
                <w:sz w:val="28"/>
                <w:szCs w:val="28"/>
              </w:rPr>
              <w:t>відмінно</w:t>
            </w:r>
          </w:p>
        </w:tc>
      </w:tr>
      <w:tr w:rsidR="00CD7184" w:rsidRPr="00694737" w:rsidTr="0049315D">
        <w:trPr>
          <w:trHeight w:val="321"/>
        </w:trPr>
        <w:tc>
          <w:tcPr>
            <w:tcW w:w="4024" w:type="dxa"/>
            <w:vMerge w:val="restart"/>
          </w:tcPr>
          <w:p w:rsidR="00CD7184" w:rsidRPr="00694737" w:rsidRDefault="00CD7184" w:rsidP="000C10B5">
            <w:pPr>
              <w:pStyle w:val="TableParagraph"/>
              <w:ind w:firstLine="851"/>
              <w:jc w:val="both"/>
              <w:rPr>
                <w:b/>
                <w:sz w:val="28"/>
                <w:szCs w:val="28"/>
              </w:rPr>
            </w:pPr>
            <w:r w:rsidRPr="00694737">
              <w:rPr>
                <w:b/>
                <w:sz w:val="28"/>
                <w:szCs w:val="28"/>
              </w:rPr>
              <w:t>Добре</w:t>
            </w:r>
          </w:p>
        </w:tc>
        <w:tc>
          <w:tcPr>
            <w:tcW w:w="1839" w:type="dxa"/>
          </w:tcPr>
          <w:p w:rsidR="00CD7184" w:rsidRPr="00694737" w:rsidRDefault="00CD7184" w:rsidP="00694737">
            <w:pPr>
              <w:pStyle w:val="TableParagraph"/>
              <w:jc w:val="both"/>
              <w:rPr>
                <w:sz w:val="28"/>
                <w:szCs w:val="28"/>
              </w:rPr>
            </w:pPr>
            <w:r w:rsidRPr="00694737">
              <w:rPr>
                <w:sz w:val="28"/>
                <w:szCs w:val="28"/>
              </w:rPr>
              <w:t>B (80-89)</w:t>
            </w:r>
          </w:p>
        </w:tc>
        <w:tc>
          <w:tcPr>
            <w:tcW w:w="3670" w:type="dxa"/>
          </w:tcPr>
          <w:p w:rsidR="00CD7184" w:rsidRPr="00694737" w:rsidRDefault="00CD7184" w:rsidP="000C10B5">
            <w:pPr>
              <w:pStyle w:val="TableParagraph"/>
              <w:ind w:firstLine="851"/>
              <w:jc w:val="both"/>
              <w:rPr>
                <w:sz w:val="28"/>
                <w:szCs w:val="28"/>
              </w:rPr>
            </w:pPr>
            <w:r w:rsidRPr="00694737">
              <w:rPr>
                <w:sz w:val="28"/>
                <w:szCs w:val="28"/>
              </w:rPr>
              <w:t>дуже добре</w:t>
            </w:r>
          </w:p>
        </w:tc>
      </w:tr>
      <w:tr w:rsidR="00CD7184" w:rsidRPr="00694737" w:rsidTr="0049315D">
        <w:trPr>
          <w:trHeight w:val="354"/>
        </w:trPr>
        <w:tc>
          <w:tcPr>
            <w:tcW w:w="4024" w:type="dxa"/>
            <w:vMerge/>
            <w:tcBorders>
              <w:top w:val="nil"/>
            </w:tcBorders>
          </w:tcPr>
          <w:p w:rsidR="00CD7184" w:rsidRPr="00694737" w:rsidRDefault="00CD7184" w:rsidP="000C10B5">
            <w:pPr>
              <w:ind w:firstLine="851"/>
              <w:jc w:val="both"/>
              <w:rPr>
                <w:rFonts w:ascii="Times New Roman" w:hAnsi="Times New Roman" w:cs="Times New Roman"/>
                <w:sz w:val="28"/>
                <w:szCs w:val="28"/>
                <w:lang w:val="uk-UA"/>
              </w:rPr>
            </w:pPr>
          </w:p>
        </w:tc>
        <w:tc>
          <w:tcPr>
            <w:tcW w:w="1839" w:type="dxa"/>
          </w:tcPr>
          <w:p w:rsidR="00CD7184" w:rsidRPr="00694737" w:rsidRDefault="00CD7184" w:rsidP="00694737">
            <w:pPr>
              <w:pStyle w:val="TableParagraph"/>
              <w:jc w:val="both"/>
              <w:rPr>
                <w:sz w:val="28"/>
                <w:szCs w:val="28"/>
              </w:rPr>
            </w:pPr>
            <w:r w:rsidRPr="00694737">
              <w:rPr>
                <w:sz w:val="28"/>
                <w:szCs w:val="28"/>
              </w:rPr>
              <w:t>C (70-79)</w:t>
            </w:r>
          </w:p>
        </w:tc>
        <w:tc>
          <w:tcPr>
            <w:tcW w:w="3670" w:type="dxa"/>
          </w:tcPr>
          <w:p w:rsidR="00CD7184" w:rsidRPr="00694737" w:rsidRDefault="00CD7184" w:rsidP="000C10B5">
            <w:pPr>
              <w:pStyle w:val="TableParagraph"/>
              <w:ind w:firstLine="851"/>
              <w:jc w:val="both"/>
              <w:rPr>
                <w:sz w:val="28"/>
                <w:szCs w:val="28"/>
              </w:rPr>
            </w:pPr>
            <w:r w:rsidRPr="00694737">
              <w:rPr>
                <w:sz w:val="28"/>
                <w:szCs w:val="28"/>
              </w:rPr>
              <w:t>добре</w:t>
            </w:r>
          </w:p>
        </w:tc>
      </w:tr>
      <w:tr w:rsidR="00CD7184" w:rsidRPr="00694737" w:rsidTr="0049315D">
        <w:trPr>
          <w:trHeight w:val="321"/>
        </w:trPr>
        <w:tc>
          <w:tcPr>
            <w:tcW w:w="4024" w:type="dxa"/>
            <w:vMerge w:val="restart"/>
          </w:tcPr>
          <w:p w:rsidR="00CD7184" w:rsidRPr="00694737" w:rsidRDefault="00CD7184" w:rsidP="000C10B5">
            <w:pPr>
              <w:pStyle w:val="TableParagraph"/>
              <w:ind w:firstLine="851"/>
              <w:jc w:val="both"/>
              <w:rPr>
                <w:b/>
                <w:sz w:val="28"/>
                <w:szCs w:val="28"/>
              </w:rPr>
            </w:pPr>
            <w:r w:rsidRPr="00694737">
              <w:rPr>
                <w:b/>
                <w:sz w:val="28"/>
                <w:szCs w:val="28"/>
              </w:rPr>
              <w:t>Задовільно</w:t>
            </w:r>
          </w:p>
        </w:tc>
        <w:tc>
          <w:tcPr>
            <w:tcW w:w="1839" w:type="dxa"/>
          </w:tcPr>
          <w:p w:rsidR="00CD7184" w:rsidRPr="00694737" w:rsidRDefault="00CD7184" w:rsidP="00694737">
            <w:pPr>
              <w:pStyle w:val="TableParagraph"/>
              <w:jc w:val="both"/>
              <w:rPr>
                <w:sz w:val="28"/>
                <w:szCs w:val="28"/>
              </w:rPr>
            </w:pPr>
            <w:r w:rsidRPr="00694737">
              <w:rPr>
                <w:sz w:val="28"/>
                <w:szCs w:val="28"/>
              </w:rPr>
              <w:t>D (60-69)</w:t>
            </w:r>
          </w:p>
        </w:tc>
        <w:tc>
          <w:tcPr>
            <w:tcW w:w="3670" w:type="dxa"/>
          </w:tcPr>
          <w:p w:rsidR="00CD7184" w:rsidRPr="00694737" w:rsidRDefault="00CD7184" w:rsidP="000C10B5">
            <w:pPr>
              <w:pStyle w:val="TableParagraph"/>
              <w:ind w:firstLine="851"/>
              <w:jc w:val="both"/>
              <w:rPr>
                <w:sz w:val="28"/>
                <w:szCs w:val="28"/>
              </w:rPr>
            </w:pPr>
            <w:r w:rsidRPr="00694737">
              <w:rPr>
                <w:w w:val="95"/>
                <w:sz w:val="28"/>
                <w:szCs w:val="28"/>
              </w:rPr>
              <w:t>задовільно</w:t>
            </w:r>
          </w:p>
        </w:tc>
      </w:tr>
      <w:tr w:rsidR="00CD7184" w:rsidRPr="00694737" w:rsidTr="0049315D">
        <w:trPr>
          <w:trHeight w:val="350"/>
        </w:trPr>
        <w:tc>
          <w:tcPr>
            <w:tcW w:w="4024" w:type="dxa"/>
            <w:vMerge/>
            <w:tcBorders>
              <w:top w:val="nil"/>
            </w:tcBorders>
          </w:tcPr>
          <w:p w:rsidR="00CD7184" w:rsidRPr="00694737" w:rsidRDefault="00CD7184" w:rsidP="000C10B5">
            <w:pPr>
              <w:ind w:firstLine="851"/>
              <w:jc w:val="both"/>
              <w:rPr>
                <w:rFonts w:ascii="Times New Roman" w:hAnsi="Times New Roman" w:cs="Times New Roman"/>
                <w:sz w:val="28"/>
                <w:szCs w:val="28"/>
                <w:lang w:val="uk-UA"/>
              </w:rPr>
            </w:pPr>
          </w:p>
        </w:tc>
        <w:tc>
          <w:tcPr>
            <w:tcW w:w="1839" w:type="dxa"/>
          </w:tcPr>
          <w:p w:rsidR="00CD7184" w:rsidRPr="00694737" w:rsidRDefault="00CD7184" w:rsidP="00694737">
            <w:pPr>
              <w:pStyle w:val="TableParagraph"/>
              <w:jc w:val="both"/>
              <w:rPr>
                <w:sz w:val="28"/>
                <w:szCs w:val="28"/>
              </w:rPr>
            </w:pPr>
            <w:r w:rsidRPr="00694737">
              <w:rPr>
                <w:sz w:val="28"/>
                <w:szCs w:val="28"/>
              </w:rPr>
              <w:t>E (50-59)</w:t>
            </w:r>
          </w:p>
        </w:tc>
        <w:tc>
          <w:tcPr>
            <w:tcW w:w="3670" w:type="dxa"/>
          </w:tcPr>
          <w:p w:rsidR="00CD7184" w:rsidRPr="00694737" w:rsidRDefault="00CD7184" w:rsidP="000C10B5">
            <w:pPr>
              <w:pStyle w:val="TableParagraph"/>
              <w:ind w:firstLine="851"/>
              <w:jc w:val="both"/>
              <w:rPr>
                <w:sz w:val="28"/>
                <w:szCs w:val="28"/>
              </w:rPr>
            </w:pPr>
            <w:r w:rsidRPr="00694737">
              <w:rPr>
                <w:sz w:val="28"/>
                <w:szCs w:val="28"/>
              </w:rPr>
              <w:t>достатньо</w:t>
            </w:r>
          </w:p>
        </w:tc>
      </w:tr>
      <w:tr w:rsidR="00CD7184" w:rsidRPr="00694737" w:rsidTr="0049315D">
        <w:trPr>
          <w:trHeight w:val="964"/>
        </w:trPr>
        <w:tc>
          <w:tcPr>
            <w:tcW w:w="4024" w:type="dxa"/>
            <w:vMerge w:val="restart"/>
          </w:tcPr>
          <w:p w:rsidR="00CD7184" w:rsidRPr="00694737" w:rsidRDefault="00CD7184" w:rsidP="000C10B5">
            <w:pPr>
              <w:pStyle w:val="TableParagraph"/>
              <w:ind w:firstLine="851"/>
              <w:jc w:val="both"/>
              <w:rPr>
                <w:b/>
                <w:sz w:val="28"/>
                <w:szCs w:val="28"/>
              </w:rPr>
            </w:pPr>
          </w:p>
          <w:p w:rsidR="00CD7184" w:rsidRPr="00694737" w:rsidRDefault="00CD7184" w:rsidP="000C10B5">
            <w:pPr>
              <w:pStyle w:val="TableParagraph"/>
              <w:ind w:firstLine="851"/>
              <w:jc w:val="both"/>
              <w:rPr>
                <w:b/>
                <w:sz w:val="28"/>
                <w:szCs w:val="28"/>
              </w:rPr>
            </w:pPr>
          </w:p>
          <w:p w:rsidR="00CD7184" w:rsidRPr="00694737" w:rsidRDefault="00CD7184" w:rsidP="000C10B5">
            <w:pPr>
              <w:pStyle w:val="TableParagraph"/>
              <w:ind w:firstLine="851"/>
              <w:jc w:val="both"/>
              <w:rPr>
                <w:b/>
                <w:sz w:val="28"/>
                <w:szCs w:val="28"/>
              </w:rPr>
            </w:pPr>
            <w:r w:rsidRPr="00694737">
              <w:rPr>
                <w:b/>
                <w:sz w:val="28"/>
                <w:szCs w:val="28"/>
              </w:rPr>
              <w:t>Незадовільно</w:t>
            </w:r>
          </w:p>
        </w:tc>
        <w:tc>
          <w:tcPr>
            <w:tcW w:w="1839" w:type="dxa"/>
          </w:tcPr>
          <w:p w:rsidR="00CD7184" w:rsidRPr="00694737" w:rsidRDefault="00CD7184" w:rsidP="000C10B5">
            <w:pPr>
              <w:pStyle w:val="TableParagraph"/>
              <w:ind w:firstLine="851"/>
              <w:jc w:val="both"/>
              <w:rPr>
                <w:b/>
                <w:sz w:val="28"/>
                <w:szCs w:val="28"/>
              </w:rPr>
            </w:pPr>
          </w:p>
          <w:p w:rsidR="00CD7184" w:rsidRPr="00694737" w:rsidRDefault="00CD7184" w:rsidP="00694737">
            <w:pPr>
              <w:pStyle w:val="TableParagraph"/>
              <w:jc w:val="both"/>
              <w:rPr>
                <w:sz w:val="28"/>
                <w:szCs w:val="28"/>
              </w:rPr>
            </w:pPr>
            <w:r w:rsidRPr="00694737">
              <w:rPr>
                <w:sz w:val="28"/>
                <w:szCs w:val="28"/>
              </w:rPr>
              <w:t>FX (35-49)</w:t>
            </w:r>
          </w:p>
        </w:tc>
        <w:tc>
          <w:tcPr>
            <w:tcW w:w="3670" w:type="dxa"/>
          </w:tcPr>
          <w:p w:rsidR="00CD7184" w:rsidRPr="00694737" w:rsidRDefault="00CD7184" w:rsidP="000C10B5">
            <w:pPr>
              <w:pStyle w:val="TableParagraph"/>
              <w:ind w:firstLine="851"/>
              <w:jc w:val="both"/>
              <w:rPr>
                <w:sz w:val="28"/>
                <w:szCs w:val="28"/>
              </w:rPr>
            </w:pPr>
            <w:r w:rsidRPr="00694737">
              <w:rPr>
                <w:sz w:val="28"/>
                <w:szCs w:val="28"/>
              </w:rPr>
              <w:t>(незадовільно)</w:t>
            </w:r>
          </w:p>
          <w:p w:rsidR="00CD7184" w:rsidRPr="00694737" w:rsidRDefault="00CD7184" w:rsidP="000C10B5">
            <w:pPr>
              <w:pStyle w:val="TableParagraph"/>
              <w:ind w:firstLine="851"/>
              <w:jc w:val="both"/>
              <w:rPr>
                <w:sz w:val="28"/>
                <w:szCs w:val="28"/>
              </w:rPr>
            </w:pPr>
            <w:r w:rsidRPr="00694737">
              <w:rPr>
                <w:sz w:val="28"/>
                <w:szCs w:val="28"/>
              </w:rPr>
              <w:t>з можливістю повторного складання</w:t>
            </w:r>
          </w:p>
        </w:tc>
      </w:tr>
      <w:tr w:rsidR="00CD7184" w:rsidRPr="00694737" w:rsidTr="0049315D">
        <w:trPr>
          <w:trHeight w:val="998"/>
        </w:trPr>
        <w:tc>
          <w:tcPr>
            <w:tcW w:w="4024" w:type="dxa"/>
            <w:vMerge/>
            <w:tcBorders>
              <w:top w:val="nil"/>
            </w:tcBorders>
          </w:tcPr>
          <w:p w:rsidR="00CD7184" w:rsidRPr="00694737" w:rsidRDefault="00CD7184" w:rsidP="000C10B5">
            <w:pPr>
              <w:ind w:firstLine="851"/>
              <w:jc w:val="both"/>
              <w:rPr>
                <w:rFonts w:ascii="Times New Roman" w:hAnsi="Times New Roman" w:cs="Times New Roman"/>
                <w:sz w:val="28"/>
                <w:szCs w:val="28"/>
                <w:lang w:val="uk-UA"/>
              </w:rPr>
            </w:pPr>
          </w:p>
        </w:tc>
        <w:tc>
          <w:tcPr>
            <w:tcW w:w="1839" w:type="dxa"/>
          </w:tcPr>
          <w:p w:rsidR="00CD7184" w:rsidRPr="00694737" w:rsidRDefault="00CD7184" w:rsidP="000C10B5">
            <w:pPr>
              <w:pStyle w:val="TableParagraph"/>
              <w:ind w:firstLine="851"/>
              <w:jc w:val="both"/>
              <w:rPr>
                <w:b/>
                <w:sz w:val="28"/>
                <w:szCs w:val="28"/>
              </w:rPr>
            </w:pPr>
          </w:p>
          <w:p w:rsidR="00CD7184" w:rsidRPr="00694737" w:rsidRDefault="00CD7184" w:rsidP="00694737">
            <w:pPr>
              <w:pStyle w:val="TableParagraph"/>
              <w:jc w:val="both"/>
              <w:rPr>
                <w:sz w:val="28"/>
                <w:szCs w:val="28"/>
              </w:rPr>
            </w:pPr>
            <w:r w:rsidRPr="00694737">
              <w:rPr>
                <w:sz w:val="28"/>
                <w:szCs w:val="28"/>
              </w:rPr>
              <w:t>F (1-34)</w:t>
            </w:r>
          </w:p>
        </w:tc>
        <w:tc>
          <w:tcPr>
            <w:tcW w:w="3670" w:type="dxa"/>
          </w:tcPr>
          <w:p w:rsidR="00CD7184" w:rsidRPr="00694737" w:rsidRDefault="00CD7184" w:rsidP="000C10B5">
            <w:pPr>
              <w:pStyle w:val="TableParagraph"/>
              <w:ind w:firstLine="851"/>
              <w:jc w:val="both"/>
              <w:rPr>
                <w:sz w:val="28"/>
                <w:szCs w:val="28"/>
              </w:rPr>
            </w:pPr>
            <w:r w:rsidRPr="00694737">
              <w:rPr>
                <w:sz w:val="28"/>
                <w:szCs w:val="28"/>
              </w:rPr>
              <w:t>(незадовільно)</w:t>
            </w:r>
          </w:p>
          <w:p w:rsidR="00CD7184" w:rsidRPr="00694737" w:rsidRDefault="00CD7184" w:rsidP="000C10B5">
            <w:pPr>
              <w:pStyle w:val="TableParagraph"/>
              <w:ind w:firstLine="851"/>
              <w:jc w:val="both"/>
              <w:rPr>
                <w:sz w:val="28"/>
                <w:szCs w:val="28"/>
              </w:rPr>
            </w:pPr>
            <w:r w:rsidRPr="00694737">
              <w:rPr>
                <w:sz w:val="28"/>
                <w:szCs w:val="28"/>
              </w:rPr>
              <w:t>з обов</w:t>
            </w:r>
            <w:r w:rsidR="009B3F9E">
              <w:rPr>
                <w:sz w:val="28"/>
                <w:szCs w:val="28"/>
              </w:rPr>
              <w:t>’</w:t>
            </w:r>
            <w:r w:rsidRPr="00694737">
              <w:rPr>
                <w:sz w:val="28"/>
                <w:szCs w:val="28"/>
              </w:rPr>
              <w:t>язковим повторним курсом</w:t>
            </w:r>
          </w:p>
        </w:tc>
      </w:tr>
    </w:tbl>
    <w:p w:rsidR="00F26796" w:rsidRPr="00E562BE" w:rsidRDefault="00F26796" w:rsidP="000C10B5">
      <w:pPr>
        <w:spacing w:after="0" w:line="240" w:lineRule="auto"/>
        <w:ind w:firstLine="851"/>
        <w:jc w:val="both"/>
        <w:rPr>
          <w:rFonts w:ascii="Times New Roman" w:hAnsi="Times New Roman" w:cs="Times New Roman"/>
          <w:sz w:val="32"/>
          <w:szCs w:val="32"/>
          <w:lang w:val="uk-UA"/>
        </w:rPr>
      </w:pPr>
    </w:p>
    <w:p w:rsidR="00CD7184" w:rsidRDefault="00CD7184" w:rsidP="00694737">
      <w:pPr>
        <w:tabs>
          <w:tab w:val="left" w:pos="567"/>
        </w:tabs>
        <w:spacing w:after="0" w:line="240" w:lineRule="auto"/>
        <w:ind w:firstLine="851"/>
        <w:jc w:val="center"/>
        <w:rPr>
          <w:rFonts w:ascii="Times New Roman" w:hAnsi="Times New Roman" w:cs="Times New Roman"/>
          <w:b/>
          <w:sz w:val="32"/>
          <w:szCs w:val="32"/>
          <w:lang w:val="uk-UA"/>
        </w:rPr>
      </w:pPr>
      <w:r w:rsidRPr="00E562BE">
        <w:rPr>
          <w:rFonts w:ascii="Times New Roman" w:hAnsi="Times New Roman" w:cs="Times New Roman"/>
          <w:b/>
          <w:sz w:val="32"/>
          <w:szCs w:val="32"/>
          <w:lang w:val="uk-UA"/>
        </w:rPr>
        <w:t>Засоби оцінювання</w:t>
      </w:r>
    </w:p>
    <w:p w:rsidR="00694737" w:rsidRPr="00E562BE" w:rsidRDefault="00694737" w:rsidP="00694737">
      <w:pPr>
        <w:tabs>
          <w:tab w:val="left" w:pos="567"/>
        </w:tabs>
        <w:spacing w:after="0" w:line="240" w:lineRule="auto"/>
        <w:ind w:firstLine="851"/>
        <w:jc w:val="center"/>
        <w:rPr>
          <w:rFonts w:ascii="Times New Roman" w:hAnsi="Times New Roman" w:cs="Times New Roman"/>
          <w:b/>
          <w:caps/>
          <w:sz w:val="32"/>
          <w:szCs w:val="32"/>
          <w:lang w:val="uk-UA"/>
        </w:rPr>
      </w:pPr>
    </w:p>
    <w:p w:rsidR="00CD7184" w:rsidRPr="00E562BE" w:rsidRDefault="00CD7184" w:rsidP="000C10B5">
      <w:pPr>
        <w:tabs>
          <w:tab w:val="left" w:pos="567"/>
        </w:tabs>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Засобами оцінювання та демонстрування результатів навчання можуть бути:</w:t>
      </w:r>
    </w:p>
    <w:p w:rsidR="00CD7184" w:rsidRPr="00E562BE" w:rsidRDefault="0049315D" w:rsidP="000C10B5">
      <w:pPr>
        <w:numPr>
          <w:ilvl w:val="1"/>
          <w:numId w:val="5"/>
        </w:numPr>
        <w:tabs>
          <w:tab w:val="clear" w:pos="2160"/>
          <w:tab w:val="left" w:pos="567"/>
          <w:tab w:val="num" w:pos="1260"/>
        </w:tabs>
        <w:spacing w:after="0" w:line="240" w:lineRule="auto"/>
        <w:ind w:left="0" w:firstLine="851"/>
        <w:jc w:val="both"/>
        <w:rPr>
          <w:rFonts w:ascii="Times New Roman" w:hAnsi="Times New Roman" w:cs="Times New Roman"/>
          <w:sz w:val="32"/>
          <w:szCs w:val="32"/>
          <w:lang w:val="uk-UA"/>
        </w:rPr>
      </w:pPr>
      <w:r>
        <w:rPr>
          <w:rFonts w:ascii="Times New Roman" w:hAnsi="Times New Roman" w:cs="Times New Roman"/>
          <w:sz w:val="32"/>
          <w:szCs w:val="32"/>
          <w:lang w:val="uk-UA"/>
        </w:rPr>
        <w:t>виконання практичних і</w:t>
      </w:r>
      <w:r w:rsidR="00CD7184" w:rsidRPr="00E562BE">
        <w:rPr>
          <w:rFonts w:ascii="Times New Roman" w:hAnsi="Times New Roman" w:cs="Times New Roman"/>
          <w:sz w:val="32"/>
          <w:szCs w:val="32"/>
          <w:lang w:val="uk-UA"/>
        </w:rPr>
        <w:t xml:space="preserve"> творчих завдань;</w:t>
      </w:r>
    </w:p>
    <w:p w:rsidR="00CD7184" w:rsidRPr="00E562BE" w:rsidRDefault="00CD7184" w:rsidP="000C10B5">
      <w:pPr>
        <w:numPr>
          <w:ilvl w:val="1"/>
          <w:numId w:val="5"/>
        </w:numPr>
        <w:tabs>
          <w:tab w:val="clear" w:pos="2160"/>
          <w:tab w:val="left" w:pos="567"/>
          <w:tab w:val="num" w:pos="1260"/>
        </w:tabs>
        <w:spacing w:after="0" w:line="240" w:lineRule="auto"/>
        <w:ind w:left="0"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проєкти (наскрізні проекти; індивідуавальні та командні проєкти; дослідницько-творчі та ін.);</w:t>
      </w:r>
    </w:p>
    <w:p w:rsidR="00CD7184" w:rsidRPr="00E562BE" w:rsidRDefault="00CD7184" w:rsidP="000C10B5">
      <w:pPr>
        <w:numPr>
          <w:ilvl w:val="1"/>
          <w:numId w:val="5"/>
        </w:numPr>
        <w:tabs>
          <w:tab w:val="clear" w:pos="2160"/>
          <w:tab w:val="left" w:pos="567"/>
          <w:tab w:val="num" w:pos="1260"/>
        </w:tabs>
        <w:spacing w:after="0" w:line="240" w:lineRule="auto"/>
        <w:ind w:left="0"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аналітичні звіти;</w:t>
      </w:r>
    </w:p>
    <w:p w:rsidR="00CD7184" w:rsidRPr="00E562BE" w:rsidRDefault="00CD7184" w:rsidP="000C10B5">
      <w:pPr>
        <w:numPr>
          <w:ilvl w:val="1"/>
          <w:numId w:val="5"/>
        </w:numPr>
        <w:tabs>
          <w:tab w:val="clear" w:pos="2160"/>
          <w:tab w:val="left" w:pos="567"/>
          <w:tab w:val="num" w:pos="1260"/>
        </w:tabs>
        <w:spacing w:after="0" w:line="240" w:lineRule="auto"/>
        <w:ind w:left="0"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реферати;</w:t>
      </w:r>
    </w:p>
    <w:p w:rsidR="00CD7184" w:rsidRPr="00E562BE" w:rsidRDefault="00CD7184" w:rsidP="000C10B5">
      <w:pPr>
        <w:numPr>
          <w:ilvl w:val="1"/>
          <w:numId w:val="5"/>
        </w:numPr>
        <w:tabs>
          <w:tab w:val="clear" w:pos="2160"/>
          <w:tab w:val="left" w:pos="567"/>
          <w:tab w:val="num" w:pos="1260"/>
        </w:tabs>
        <w:spacing w:after="0" w:line="240" w:lineRule="auto"/>
        <w:ind w:left="0"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есе;</w:t>
      </w:r>
    </w:p>
    <w:p w:rsidR="00CD7184" w:rsidRPr="00E562BE" w:rsidRDefault="00CD7184" w:rsidP="000C10B5">
      <w:pPr>
        <w:numPr>
          <w:ilvl w:val="1"/>
          <w:numId w:val="5"/>
        </w:numPr>
        <w:tabs>
          <w:tab w:val="clear" w:pos="2160"/>
          <w:tab w:val="left" w:pos="567"/>
          <w:tab w:val="num" w:pos="1260"/>
        </w:tabs>
        <w:spacing w:after="0" w:line="240" w:lineRule="auto"/>
        <w:ind w:left="0"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презентації </w:t>
      </w:r>
      <w:r w:rsidR="0049315D">
        <w:rPr>
          <w:rFonts w:ascii="Times New Roman" w:hAnsi="Times New Roman" w:cs="Times New Roman"/>
          <w:sz w:val="32"/>
          <w:szCs w:val="32"/>
          <w:lang w:val="uk-UA"/>
        </w:rPr>
        <w:t>результатів виконаних завдань і</w:t>
      </w:r>
      <w:r w:rsidRPr="00E562BE">
        <w:rPr>
          <w:rFonts w:ascii="Times New Roman" w:hAnsi="Times New Roman" w:cs="Times New Roman"/>
          <w:sz w:val="32"/>
          <w:szCs w:val="32"/>
          <w:lang w:val="uk-UA"/>
        </w:rPr>
        <w:t xml:space="preserve"> досліджень;</w:t>
      </w:r>
    </w:p>
    <w:p w:rsidR="00CD7184" w:rsidRPr="00E562BE" w:rsidRDefault="00CD7184" w:rsidP="000C10B5">
      <w:pPr>
        <w:numPr>
          <w:ilvl w:val="1"/>
          <w:numId w:val="5"/>
        </w:numPr>
        <w:tabs>
          <w:tab w:val="clear" w:pos="2160"/>
          <w:tab w:val="left" w:pos="567"/>
          <w:tab w:val="num" w:pos="1260"/>
        </w:tabs>
        <w:spacing w:after="0" w:line="240" w:lineRule="auto"/>
        <w:ind w:left="0"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студентські презентації та виступи на наукових заходах;</w:t>
      </w:r>
    </w:p>
    <w:p w:rsidR="00CD7184" w:rsidRPr="00E562BE" w:rsidRDefault="00CD7184" w:rsidP="000C10B5">
      <w:pPr>
        <w:numPr>
          <w:ilvl w:val="1"/>
          <w:numId w:val="5"/>
        </w:numPr>
        <w:tabs>
          <w:tab w:val="clear" w:pos="2160"/>
          <w:tab w:val="left" w:pos="567"/>
          <w:tab w:val="num" w:pos="1260"/>
        </w:tabs>
        <w:spacing w:after="0" w:line="240" w:lineRule="auto"/>
        <w:ind w:left="0"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контрольні роботи;</w:t>
      </w:r>
    </w:p>
    <w:p w:rsidR="00CD7184" w:rsidRPr="00E562BE" w:rsidRDefault="00CD7184" w:rsidP="000C10B5">
      <w:pPr>
        <w:numPr>
          <w:ilvl w:val="1"/>
          <w:numId w:val="5"/>
        </w:numPr>
        <w:tabs>
          <w:tab w:val="clear" w:pos="2160"/>
          <w:tab w:val="left" w:pos="567"/>
          <w:tab w:val="num" w:pos="1260"/>
        </w:tabs>
        <w:spacing w:after="0" w:line="240" w:lineRule="auto"/>
        <w:ind w:left="0"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lastRenderedPageBreak/>
        <w:t>інші види індивідуальних та групових завдань.</w:t>
      </w:r>
    </w:p>
    <w:p w:rsidR="000047A9" w:rsidRPr="00E562BE" w:rsidRDefault="000047A9" w:rsidP="000C10B5">
      <w:pPr>
        <w:tabs>
          <w:tab w:val="left" w:pos="567"/>
        </w:tabs>
        <w:spacing w:after="0" w:line="240" w:lineRule="auto"/>
        <w:ind w:firstLine="851"/>
        <w:jc w:val="both"/>
        <w:rPr>
          <w:rFonts w:ascii="Times New Roman" w:hAnsi="Times New Roman" w:cs="Times New Roman"/>
          <w:b/>
          <w:sz w:val="32"/>
          <w:szCs w:val="32"/>
          <w:lang w:val="uk-UA"/>
        </w:rPr>
      </w:pPr>
    </w:p>
    <w:p w:rsidR="0049315D" w:rsidRDefault="00CD7184" w:rsidP="00694737">
      <w:pPr>
        <w:tabs>
          <w:tab w:val="left" w:pos="567"/>
        </w:tabs>
        <w:spacing w:after="0" w:line="240" w:lineRule="auto"/>
        <w:ind w:firstLine="851"/>
        <w:jc w:val="center"/>
        <w:rPr>
          <w:rFonts w:ascii="Times New Roman" w:hAnsi="Times New Roman" w:cs="Times New Roman"/>
          <w:b/>
          <w:sz w:val="32"/>
          <w:szCs w:val="32"/>
          <w:lang w:val="uk-UA"/>
        </w:rPr>
      </w:pPr>
      <w:r w:rsidRPr="00E562BE">
        <w:rPr>
          <w:rFonts w:ascii="Times New Roman" w:hAnsi="Times New Roman" w:cs="Times New Roman"/>
          <w:b/>
          <w:sz w:val="32"/>
          <w:szCs w:val="32"/>
          <w:lang w:val="uk-UA"/>
        </w:rPr>
        <w:t xml:space="preserve">Форми поточного та підсумкового контролю </w:t>
      </w:r>
    </w:p>
    <w:p w:rsidR="00CD7184" w:rsidRDefault="00CD7184" w:rsidP="00694737">
      <w:pPr>
        <w:tabs>
          <w:tab w:val="left" w:pos="567"/>
        </w:tabs>
        <w:spacing w:after="0" w:line="240" w:lineRule="auto"/>
        <w:ind w:firstLine="851"/>
        <w:jc w:val="center"/>
        <w:rPr>
          <w:rFonts w:ascii="Times New Roman" w:hAnsi="Times New Roman" w:cs="Times New Roman"/>
          <w:b/>
          <w:sz w:val="32"/>
          <w:szCs w:val="32"/>
          <w:lang w:val="uk-UA"/>
        </w:rPr>
      </w:pPr>
      <w:r w:rsidRPr="00E562BE">
        <w:rPr>
          <w:rFonts w:ascii="Times New Roman" w:hAnsi="Times New Roman" w:cs="Times New Roman"/>
          <w:b/>
          <w:sz w:val="32"/>
          <w:szCs w:val="32"/>
          <w:lang w:val="uk-UA"/>
        </w:rPr>
        <w:t>з навчальної дисципліни</w:t>
      </w:r>
    </w:p>
    <w:p w:rsidR="00694737" w:rsidRPr="00E562BE" w:rsidRDefault="00694737" w:rsidP="000C10B5">
      <w:pPr>
        <w:tabs>
          <w:tab w:val="left" w:pos="567"/>
        </w:tabs>
        <w:spacing w:after="0" w:line="240" w:lineRule="auto"/>
        <w:ind w:firstLine="851"/>
        <w:jc w:val="both"/>
        <w:rPr>
          <w:rFonts w:ascii="Times New Roman" w:hAnsi="Times New Roman" w:cs="Times New Roman"/>
          <w:b/>
          <w:caps/>
          <w:sz w:val="32"/>
          <w:szCs w:val="32"/>
          <w:lang w:val="uk-UA"/>
        </w:rPr>
      </w:pPr>
    </w:p>
    <w:p w:rsidR="00CD7184" w:rsidRPr="00E562BE" w:rsidRDefault="00CD7184" w:rsidP="000C10B5">
      <w:pPr>
        <w:tabs>
          <w:tab w:val="left" w:pos="567"/>
        </w:tabs>
        <w:spacing w:after="0" w:line="240" w:lineRule="auto"/>
        <w:ind w:firstLine="851"/>
        <w:jc w:val="both"/>
        <w:rPr>
          <w:rFonts w:ascii="Times New Roman" w:hAnsi="Times New Roman" w:cs="Times New Roman"/>
          <w:spacing w:val="-4"/>
          <w:sz w:val="32"/>
          <w:szCs w:val="32"/>
          <w:lang w:val="uk-UA"/>
        </w:rPr>
      </w:pPr>
      <w:r w:rsidRPr="00E562BE">
        <w:rPr>
          <w:rFonts w:ascii="Times New Roman" w:hAnsi="Times New Roman" w:cs="Times New Roman"/>
          <w:b/>
          <w:i/>
          <w:spacing w:val="-4"/>
          <w:sz w:val="32"/>
          <w:szCs w:val="32"/>
          <w:lang w:val="uk-UA"/>
        </w:rPr>
        <w:t>Поточний контроль</w:t>
      </w:r>
      <w:r w:rsidRPr="00E562BE">
        <w:rPr>
          <w:rFonts w:ascii="Times New Roman" w:hAnsi="Times New Roman" w:cs="Times New Roman"/>
          <w:i/>
          <w:spacing w:val="-4"/>
          <w:sz w:val="32"/>
          <w:szCs w:val="32"/>
          <w:lang w:val="uk-UA"/>
        </w:rPr>
        <w:t>:</w:t>
      </w:r>
      <w:r w:rsidRPr="00E562BE">
        <w:rPr>
          <w:rFonts w:ascii="Times New Roman" w:hAnsi="Times New Roman" w:cs="Times New Roman"/>
          <w:spacing w:val="-4"/>
          <w:sz w:val="32"/>
          <w:szCs w:val="32"/>
          <w:lang w:val="uk-UA"/>
        </w:rPr>
        <w:t xml:space="preserve"> здійснюється на заняттях шляхом індивідуального та фронтального усного опитування, бліц-опитування; письмових самостійних робіт (есе, рефератів, написання тематичних глосаріїв тощо); виконан</w:t>
      </w:r>
      <w:r w:rsidR="0049315D">
        <w:rPr>
          <w:rFonts w:ascii="Times New Roman" w:hAnsi="Times New Roman" w:cs="Times New Roman"/>
          <w:spacing w:val="-4"/>
          <w:sz w:val="32"/>
          <w:szCs w:val="32"/>
          <w:lang w:val="uk-UA"/>
        </w:rPr>
        <w:t>ня практичних (індивідуальних і</w:t>
      </w:r>
      <w:r w:rsidRPr="00E562BE">
        <w:rPr>
          <w:rFonts w:ascii="Times New Roman" w:hAnsi="Times New Roman" w:cs="Times New Roman"/>
          <w:spacing w:val="-4"/>
          <w:sz w:val="32"/>
          <w:szCs w:val="32"/>
          <w:lang w:val="uk-UA"/>
        </w:rPr>
        <w:t xml:space="preserve"> групових) та творчих завдань; підготовки та захисту відповідних схем, таблиць, графіків; розв</w:t>
      </w:r>
      <w:r w:rsidR="009B3F9E">
        <w:rPr>
          <w:rFonts w:ascii="Times New Roman" w:hAnsi="Times New Roman" w:cs="Times New Roman"/>
          <w:spacing w:val="-4"/>
          <w:sz w:val="32"/>
          <w:szCs w:val="32"/>
          <w:lang w:val="uk-UA"/>
        </w:rPr>
        <w:t>’</w:t>
      </w:r>
      <w:r w:rsidRPr="00E562BE">
        <w:rPr>
          <w:rFonts w:ascii="Times New Roman" w:hAnsi="Times New Roman" w:cs="Times New Roman"/>
          <w:spacing w:val="-4"/>
          <w:sz w:val="32"/>
          <w:szCs w:val="32"/>
          <w:lang w:val="uk-UA"/>
        </w:rPr>
        <w:t>язанн</w:t>
      </w:r>
      <w:r w:rsidR="0049315D">
        <w:rPr>
          <w:rFonts w:ascii="Times New Roman" w:hAnsi="Times New Roman" w:cs="Times New Roman"/>
          <w:spacing w:val="-4"/>
          <w:sz w:val="32"/>
          <w:szCs w:val="32"/>
          <w:lang w:val="uk-UA"/>
        </w:rPr>
        <w:t>я кейсів з практичних завдань і</w:t>
      </w:r>
      <w:r w:rsidRPr="00E562BE">
        <w:rPr>
          <w:rFonts w:ascii="Times New Roman" w:hAnsi="Times New Roman" w:cs="Times New Roman"/>
          <w:spacing w:val="-4"/>
          <w:sz w:val="32"/>
          <w:szCs w:val="32"/>
          <w:lang w:val="uk-UA"/>
        </w:rPr>
        <w:t xml:space="preserve"> задач-казусів; аналізу та обґрунтування (чи заперечення) судових рішень; вза</w:t>
      </w:r>
      <w:r w:rsidR="0049315D">
        <w:rPr>
          <w:rFonts w:ascii="Times New Roman" w:hAnsi="Times New Roman" w:cs="Times New Roman"/>
          <w:spacing w:val="-4"/>
          <w:sz w:val="32"/>
          <w:szCs w:val="32"/>
          <w:lang w:val="uk-UA"/>
        </w:rPr>
        <w:t>ємоконтролю магістрів у парах і</w:t>
      </w:r>
      <w:r w:rsidRPr="00E562BE">
        <w:rPr>
          <w:rFonts w:ascii="Times New Roman" w:hAnsi="Times New Roman" w:cs="Times New Roman"/>
          <w:spacing w:val="-4"/>
          <w:sz w:val="32"/>
          <w:szCs w:val="32"/>
          <w:lang w:val="uk-UA"/>
        </w:rPr>
        <w:t xml:space="preserve"> малих група</w:t>
      </w:r>
      <w:r w:rsidR="0049315D">
        <w:rPr>
          <w:rFonts w:ascii="Times New Roman" w:hAnsi="Times New Roman" w:cs="Times New Roman"/>
          <w:spacing w:val="-4"/>
          <w:sz w:val="32"/>
          <w:szCs w:val="32"/>
          <w:lang w:val="uk-UA"/>
        </w:rPr>
        <w:t>х; самоконтролю тощо. Особливе</w:t>
      </w:r>
      <w:r w:rsidRPr="00E562BE">
        <w:rPr>
          <w:rFonts w:ascii="Times New Roman" w:hAnsi="Times New Roman" w:cs="Times New Roman"/>
          <w:spacing w:val="-4"/>
          <w:sz w:val="32"/>
          <w:szCs w:val="32"/>
          <w:lang w:val="uk-UA"/>
        </w:rPr>
        <w:t xml:space="preserve"> значення мають практичні завдання. </w:t>
      </w:r>
    </w:p>
    <w:p w:rsidR="00CD7184" w:rsidRPr="00E562BE" w:rsidRDefault="00CD7184" w:rsidP="000C10B5">
      <w:pPr>
        <w:tabs>
          <w:tab w:val="left" w:pos="567"/>
        </w:tabs>
        <w:spacing w:after="0" w:line="240" w:lineRule="auto"/>
        <w:ind w:firstLine="851"/>
        <w:jc w:val="both"/>
        <w:rPr>
          <w:rFonts w:ascii="Times New Roman" w:hAnsi="Times New Roman" w:cs="Times New Roman"/>
          <w:spacing w:val="-4"/>
          <w:sz w:val="32"/>
          <w:szCs w:val="32"/>
          <w:lang w:val="uk-UA"/>
        </w:rPr>
      </w:pPr>
      <w:r w:rsidRPr="00E562BE">
        <w:rPr>
          <w:rFonts w:ascii="Times New Roman" w:hAnsi="Times New Roman" w:cs="Times New Roman"/>
          <w:b/>
          <w:i/>
          <w:spacing w:val="-4"/>
          <w:sz w:val="32"/>
          <w:szCs w:val="32"/>
          <w:lang w:val="uk-UA"/>
        </w:rPr>
        <w:t>Підсумковий контроль</w:t>
      </w:r>
      <w:r w:rsidRPr="00E562BE">
        <w:rPr>
          <w:rFonts w:ascii="Times New Roman" w:hAnsi="Times New Roman" w:cs="Times New Roman"/>
          <w:i/>
          <w:spacing w:val="-4"/>
          <w:sz w:val="32"/>
          <w:szCs w:val="32"/>
          <w:lang w:val="uk-UA"/>
        </w:rPr>
        <w:t xml:space="preserve">: </w:t>
      </w:r>
      <w:r w:rsidRPr="00E562BE">
        <w:rPr>
          <w:rFonts w:ascii="Times New Roman" w:hAnsi="Times New Roman" w:cs="Times New Roman"/>
          <w:spacing w:val="-4"/>
          <w:sz w:val="32"/>
          <w:szCs w:val="32"/>
          <w:lang w:val="uk-UA"/>
        </w:rPr>
        <w:t>залік у формі у</w:t>
      </w:r>
      <w:r w:rsidR="0049315D">
        <w:rPr>
          <w:rFonts w:ascii="Times New Roman" w:hAnsi="Times New Roman" w:cs="Times New Roman"/>
          <w:spacing w:val="-4"/>
          <w:sz w:val="32"/>
          <w:szCs w:val="32"/>
          <w:lang w:val="uk-UA"/>
        </w:rPr>
        <w:t>сної відповіді на питання білета</w:t>
      </w:r>
      <w:r w:rsidRPr="00E562BE">
        <w:rPr>
          <w:rFonts w:ascii="Times New Roman" w:hAnsi="Times New Roman" w:cs="Times New Roman"/>
          <w:spacing w:val="-4"/>
          <w:sz w:val="32"/>
          <w:szCs w:val="32"/>
          <w:lang w:val="uk-UA"/>
        </w:rPr>
        <w:t>.</w:t>
      </w:r>
    </w:p>
    <w:p w:rsidR="00694737" w:rsidRDefault="00694737" w:rsidP="00694737">
      <w:pPr>
        <w:spacing w:after="0" w:line="240" w:lineRule="auto"/>
        <w:jc w:val="both"/>
        <w:rPr>
          <w:rFonts w:ascii="Times New Roman" w:eastAsia="Times New Roman" w:hAnsi="Times New Roman" w:cs="Times New Roman"/>
          <w:sz w:val="32"/>
          <w:szCs w:val="32"/>
          <w:lang w:val="uk-UA" w:eastAsia="uk-UA" w:bidi="uk-UA"/>
        </w:rPr>
      </w:pPr>
      <w:r>
        <w:rPr>
          <w:rFonts w:ascii="Times New Roman" w:eastAsia="Times New Roman" w:hAnsi="Times New Roman" w:cs="Times New Roman"/>
          <w:sz w:val="32"/>
          <w:szCs w:val="32"/>
          <w:lang w:val="uk-UA" w:eastAsia="uk-UA" w:bidi="uk-UA"/>
        </w:rPr>
        <w:br w:type="page"/>
      </w:r>
    </w:p>
    <w:p w:rsidR="00CD7184" w:rsidRPr="00694737" w:rsidRDefault="007E6792" w:rsidP="00694737">
      <w:pPr>
        <w:pStyle w:val="a8"/>
        <w:pageBreakBefore/>
        <w:numPr>
          <w:ilvl w:val="0"/>
          <w:numId w:val="9"/>
        </w:numPr>
        <w:tabs>
          <w:tab w:val="left" w:pos="567"/>
          <w:tab w:val="left" w:pos="1134"/>
          <w:tab w:val="left" w:pos="1560"/>
        </w:tabs>
        <w:jc w:val="center"/>
        <w:rPr>
          <w:b/>
          <w:bCs/>
          <w:sz w:val="32"/>
          <w:szCs w:val="32"/>
        </w:rPr>
      </w:pPr>
      <w:r>
        <w:rPr>
          <w:b/>
          <w:bCs/>
          <w:sz w:val="32"/>
          <w:szCs w:val="32"/>
        </w:rPr>
        <w:lastRenderedPageBreak/>
        <w:t xml:space="preserve"> </w:t>
      </w:r>
      <w:r w:rsidR="007D1F34" w:rsidRPr="00694737">
        <w:rPr>
          <w:b/>
          <w:bCs/>
          <w:sz w:val="32"/>
          <w:szCs w:val="32"/>
        </w:rPr>
        <w:t>СПИСОК РЕКОМЕНДОВАНОЇ ЛІТ</w:t>
      </w:r>
      <w:r w:rsidR="00C57231">
        <w:rPr>
          <w:b/>
          <w:bCs/>
          <w:sz w:val="32"/>
          <w:szCs w:val="32"/>
        </w:rPr>
        <w:t>ЕРАТУРИ</w:t>
      </w:r>
    </w:p>
    <w:p w:rsidR="00694737" w:rsidRDefault="00694737" w:rsidP="000C10B5">
      <w:pPr>
        <w:widowControl w:val="0"/>
        <w:tabs>
          <w:tab w:val="left" w:pos="567"/>
        </w:tabs>
        <w:spacing w:after="0" w:line="240" w:lineRule="auto"/>
        <w:ind w:firstLine="851"/>
        <w:jc w:val="both"/>
        <w:rPr>
          <w:rFonts w:ascii="Times New Roman" w:eastAsia="Courier New" w:hAnsi="Times New Roman" w:cs="Times New Roman"/>
          <w:b/>
          <w:color w:val="000000"/>
          <w:sz w:val="32"/>
          <w:szCs w:val="32"/>
          <w:lang w:val="uk-UA"/>
        </w:rPr>
      </w:pPr>
    </w:p>
    <w:p w:rsidR="00CD7184" w:rsidRDefault="00CD7184" w:rsidP="00694737">
      <w:pPr>
        <w:widowControl w:val="0"/>
        <w:tabs>
          <w:tab w:val="left" w:pos="567"/>
        </w:tabs>
        <w:spacing w:after="0" w:line="240" w:lineRule="auto"/>
        <w:ind w:firstLine="851"/>
        <w:jc w:val="center"/>
        <w:rPr>
          <w:rFonts w:ascii="Times New Roman" w:eastAsia="Courier New" w:hAnsi="Times New Roman" w:cs="Times New Roman"/>
          <w:b/>
          <w:color w:val="000000"/>
          <w:sz w:val="32"/>
          <w:szCs w:val="32"/>
          <w:lang w:val="uk-UA"/>
        </w:rPr>
      </w:pPr>
      <w:r w:rsidRPr="00E562BE">
        <w:rPr>
          <w:rFonts w:ascii="Times New Roman" w:eastAsia="Courier New" w:hAnsi="Times New Roman" w:cs="Times New Roman"/>
          <w:b/>
          <w:color w:val="000000"/>
          <w:sz w:val="32"/>
          <w:szCs w:val="32"/>
          <w:lang w:val="uk-UA"/>
        </w:rPr>
        <w:t>Базова (основна)</w:t>
      </w:r>
    </w:p>
    <w:p w:rsidR="00694737" w:rsidRPr="00E562BE" w:rsidRDefault="00694737" w:rsidP="00694737">
      <w:pPr>
        <w:widowControl w:val="0"/>
        <w:tabs>
          <w:tab w:val="left" w:pos="567"/>
        </w:tabs>
        <w:spacing w:after="0" w:line="240" w:lineRule="auto"/>
        <w:ind w:firstLine="851"/>
        <w:jc w:val="center"/>
        <w:rPr>
          <w:rFonts w:ascii="Times New Roman" w:eastAsia="Courier New" w:hAnsi="Times New Roman" w:cs="Times New Roman"/>
          <w:b/>
          <w:color w:val="000000"/>
          <w:sz w:val="32"/>
          <w:szCs w:val="32"/>
          <w:lang w:val="uk-UA"/>
        </w:rPr>
      </w:pPr>
    </w:p>
    <w:p w:rsidR="00816638" w:rsidRPr="00071F94" w:rsidRDefault="00816638"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 Конституція України від 28 червня 1996 р. (з останніми змінами і доповненнями). Відомості Верховної Рад</w:t>
      </w:r>
      <w:r w:rsidR="00071F94">
        <w:rPr>
          <w:rFonts w:ascii="Times New Roman" w:hAnsi="Times New Roman" w:cs="Times New Roman"/>
          <w:sz w:val="32"/>
          <w:szCs w:val="32"/>
          <w:lang w:val="uk-UA"/>
        </w:rPr>
        <w:t xml:space="preserve">и України. 1996. № 30. Ст. 141. </w:t>
      </w:r>
      <w:r w:rsidR="00071F94">
        <w:rPr>
          <w:rFonts w:ascii="Times New Roman" w:hAnsi="Times New Roman" w:cs="Times New Roman"/>
          <w:sz w:val="32"/>
          <w:szCs w:val="32"/>
          <w:lang w:val="en-GB"/>
        </w:rPr>
        <w:t xml:space="preserve">URL: </w:t>
      </w:r>
      <w:hyperlink r:id="rId29" w:anchor="Text" w:history="1">
        <w:r w:rsidR="00071F94" w:rsidRPr="0006369B">
          <w:rPr>
            <w:rStyle w:val="a6"/>
            <w:rFonts w:ascii="Times New Roman" w:hAnsi="Times New Roman" w:cs="Times New Roman"/>
            <w:sz w:val="32"/>
            <w:szCs w:val="32"/>
            <w:lang w:val="en-GB"/>
          </w:rPr>
          <w:t>https://zakon.rada.gov.ua/laws/show/254%D0%BA/96-%D0%B2%D1%80#Text</w:t>
        </w:r>
      </w:hyperlink>
      <w:r w:rsidR="00071F94">
        <w:rPr>
          <w:rFonts w:ascii="Times New Roman" w:hAnsi="Times New Roman" w:cs="Times New Roman"/>
          <w:sz w:val="32"/>
          <w:szCs w:val="32"/>
          <w:lang w:val="uk-UA"/>
        </w:rPr>
        <w:t xml:space="preserve"> </w:t>
      </w:r>
      <w:r w:rsidR="009316F6">
        <w:rPr>
          <w:rFonts w:ascii="Times New Roman" w:hAnsi="Times New Roman" w:cs="Times New Roman"/>
          <w:sz w:val="32"/>
          <w:szCs w:val="32"/>
          <w:lang w:val="uk-UA"/>
        </w:rPr>
        <w:t>(дата звернення: 21.05</w:t>
      </w:r>
      <w:r w:rsidR="00FF5A20">
        <w:rPr>
          <w:rFonts w:ascii="Times New Roman" w:hAnsi="Times New Roman" w:cs="Times New Roman"/>
          <w:sz w:val="32"/>
          <w:szCs w:val="32"/>
          <w:lang w:val="uk-UA"/>
        </w:rPr>
        <w:t>.2021).</w:t>
      </w:r>
    </w:p>
    <w:p w:rsidR="00144C2A" w:rsidRPr="00FF5A20" w:rsidRDefault="00816638"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 </w:t>
      </w:r>
      <w:r w:rsidR="006A6328" w:rsidRPr="00E562BE">
        <w:rPr>
          <w:rFonts w:ascii="Times New Roman" w:hAnsi="Times New Roman" w:cs="Times New Roman"/>
          <w:sz w:val="32"/>
          <w:szCs w:val="32"/>
          <w:lang w:val="uk-UA"/>
        </w:rPr>
        <w:t>Конвенція про захист прав людини і основоположних св</w:t>
      </w:r>
      <w:r w:rsidR="00071F94">
        <w:rPr>
          <w:rFonts w:ascii="Times New Roman" w:hAnsi="Times New Roman" w:cs="Times New Roman"/>
          <w:sz w:val="32"/>
          <w:szCs w:val="32"/>
          <w:lang w:val="uk-UA"/>
        </w:rPr>
        <w:t xml:space="preserve">обод від 04.11.1950 р. </w:t>
      </w:r>
      <w:r w:rsidR="00071F94">
        <w:rPr>
          <w:rFonts w:ascii="Times New Roman" w:hAnsi="Times New Roman" w:cs="Times New Roman"/>
          <w:sz w:val="32"/>
          <w:szCs w:val="32"/>
          <w:lang w:val="en-GB"/>
        </w:rPr>
        <w:t>URL</w:t>
      </w:r>
      <w:r w:rsidR="006A6328" w:rsidRPr="00E562BE">
        <w:rPr>
          <w:rFonts w:ascii="Times New Roman" w:hAnsi="Times New Roman" w:cs="Times New Roman"/>
          <w:sz w:val="32"/>
          <w:szCs w:val="32"/>
          <w:lang w:val="uk-UA"/>
        </w:rPr>
        <w:t xml:space="preserve">: </w:t>
      </w:r>
      <w:hyperlink r:id="rId30" w:history="1">
        <w:r w:rsidR="00071F94" w:rsidRPr="0006369B">
          <w:rPr>
            <w:rStyle w:val="a6"/>
            <w:rFonts w:ascii="Times New Roman" w:hAnsi="Times New Roman" w:cs="Times New Roman"/>
            <w:sz w:val="32"/>
            <w:szCs w:val="32"/>
            <w:lang w:val="uk-UA"/>
          </w:rPr>
          <w:t>http://zakon2.rada.gov.ua/laws/show/995_004</w:t>
        </w:r>
      </w:hyperlink>
      <w:r w:rsidR="00071F94">
        <w:rPr>
          <w:rFonts w:ascii="Times New Roman" w:hAnsi="Times New Roman" w:cs="Times New Roman"/>
          <w:sz w:val="32"/>
          <w:szCs w:val="32"/>
          <w:lang w:val="en-GB"/>
        </w:rPr>
        <w:t xml:space="preserve"> </w:t>
      </w:r>
      <w:r w:rsidR="00FF5A20">
        <w:rPr>
          <w:rFonts w:ascii="Times New Roman" w:hAnsi="Times New Roman" w:cs="Times New Roman"/>
          <w:sz w:val="32"/>
          <w:szCs w:val="32"/>
          <w:lang w:val="uk-UA"/>
        </w:rPr>
        <w:t>(дата звернення: 25.04.2021).</w:t>
      </w:r>
    </w:p>
    <w:p w:rsidR="00144C2A"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 </w:t>
      </w:r>
      <w:r w:rsidR="006A6328" w:rsidRPr="00E562BE">
        <w:rPr>
          <w:rFonts w:ascii="Times New Roman" w:hAnsi="Times New Roman" w:cs="Times New Roman"/>
          <w:sz w:val="32"/>
          <w:szCs w:val="32"/>
          <w:lang w:val="uk-UA"/>
        </w:rPr>
        <w:t xml:space="preserve">Загальна декларація прав </w:t>
      </w:r>
      <w:r w:rsidR="00071F94">
        <w:rPr>
          <w:rFonts w:ascii="Times New Roman" w:hAnsi="Times New Roman" w:cs="Times New Roman"/>
          <w:sz w:val="32"/>
          <w:szCs w:val="32"/>
          <w:lang w:val="uk-UA"/>
        </w:rPr>
        <w:t xml:space="preserve">людини від 10.12.1948 р. </w:t>
      </w:r>
      <w:r w:rsidR="00071F94">
        <w:rPr>
          <w:rFonts w:ascii="Times New Roman" w:hAnsi="Times New Roman" w:cs="Times New Roman"/>
          <w:sz w:val="32"/>
          <w:szCs w:val="32"/>
          <w:lang w:val="en-GB"/>
        </w:rPr>
        <w:t>URL</w:t>
      </w:r>
      <w:r w:rsidR="006A6328" w:rsidRPr="00E562BE">
        <w:rPr>
          <w:rFonts w:ascii="Times New Roman" w:hAnsi="Times New Roman" w:cs="Times New Roman"/>
          <w:sz w:val="32"/>
          <w:szCs w:val="32"/>
          <w:lang w:val="uk-UA"/>
        </w:rPr>
        <w:t xml:space="preserve">: </w:t>
      </w:r>
      <w:hyperlink r:id="rId31" w:history="1">
        <w:r w:rsidR="00071F94" w:rsidRPr="0006369B">
          <w:rPr>
            <w:rStyle w:val="a6"/>
            <w:rFonts w:ascii="Times New Roman" w:hAnsi="Times New Roman" w:cs="Times New Roman"/>
            <w:sz w:val="32"/>
            <w:szCs w:val="32"/>
            <w:lang w:val="uk-UA"/>
          </w:rPr>
          <w:t>http://zakon2.rada.gov.ua/laws/show/995_015</w:t>
        </w:r>
      </w:hyperlink>
      <w:r w:rsidR="00071F94">
        <w:rPr>
          <w:rFonts w:ascii="Times New Roman" w:hAnsi="Times New Roman" w:cs="Times New Roman"/>
          <w:sz w:val="32"/>
          <w:szCs w:val="32"/>
          <w:lang w:val="en-GB"/>
        </w:rPr>
        <w:t xml:space="preserve"> </w:t>
      </w:r>
      <w:r w:rsidR="00FF5A20">
        <w:rPr>
          <w:rFonts w:ascii="Times New Roman" w:hAnsi="Times New Roman" w:cs="Times New Roman"/>
          <w:sz w:val="32"/>
          <w:szCs w:val="32"/>
          <w:lang w:val="uk-UA"/>
        </w:rPr>
        <w:t>(дата звернення: 03.04.2021).</w:t>
      </w:r>
    </w:p>
    <w:p w:rsidR="00144C2A"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4. </w:t>
      </w:r>
      <w:r w:rsidR="006A6328" w:rsidRPr="00E562BE">
        <w:rPr>
          <w:rFonts w:ascii="Times New Roman" w:hAnsi="Times New Roman" w:cs="Times New Roman"/>
          <w:sz w:val="32"/>
          <w:szCs w:val="32"/>
          <w:lang w:val="uk-UA"/>
        </w:rPr>
        <w:t>Міжнародний пакт про громадянські і політичні</w:t>
      </w:r>
      <w:r w:rsidR="00071F94">
        <w:rPr>
          <w:rFonts w:ascii="Times New Roman" w:hAnsi="Times New Roman" w:cs="Times New Roman"/>
          <w:sz w:val="32"/>
          <w:szCs w:val="32"/>
          <w:lang w:val="uk-UA"/>
        </w:rPr>
        <w:t xml:space="preserve"> права від 16.12.1966 р. </w:t>
      </w:r>
      <w:r w:rsidR="00071F94">
        <w:rPr>
          <w:rFonts w:ascii="Times New Roman" w:hAnsi="Times New Roman" w:cs="Times New Roman"/>
          <w:sz w:val="32"/>
          <w:szCs w:val="32"/>
          <w:lang w:val="en-GB"/>
        </w:rPr>
        <w:t>URL</w:t>
      </w:r>
      <w:r w:rsidR="006A6328" w:rsidRPr="00E562BE">
        <w:rPr>
          <w:rFonts w:ascii="Times New Roman" w:hAnsi="Times New Roman" w:cs="Times New Roman"/>
          <w:sz w:val="32"/>
          <w:szCs w:val="32"/>
          <w:lang w:val="uk-UA"/>
        </w:rPr>
        <w:t xml:space="preserve">: </w:t>
      </w:r>
      <w:hyperlink r:id="rId32" w:history="1">
        <w:r w:rsidR="00071F94" w:rsidRPr="0006369B">
          <w:rPr>
            <w:rStyle w:val="a6"/>
            <w:rFonts w:ascii="Times New Roman" w:hAnsi="Times New Roman" w:cs="Times New Roman"/>
            <w:sz w:val="32"/>
            <w:szCs w:val="32"/>
            <w:lang w:val="uk-UA"/>
          </w:rPr>
          <w:t>http://zakon5.rada.gov.ua/laws/show/995_043</w:t>
        </w:r>
      </w:hyperlink>
      <w:r w:rsidR="00071F94">
        <w:rPr>
          <w:rFonts w:ascii="Times New Roman" w:hAnsi="Times New Roman" w:cs="Times New Roman"/>
          <w:sz w:val="32"/>
          <w:szCs w:val="32"/>
          <w:lang w:val="en-GB"/>
        </w:rPr>
        <w:t xml:space="preserve"> </w:t>
      </w:r>
      <w:r w:rsidR="00FF5A20">
        <w:rPr>
          <w:rFonts w:ascii="Times New Roman" w:hAnsi="Times New Roman" w:cs="Times New Roman"/>
          <w:sz w:val="32"/>
          <w:szCs w:val="32"/>
          <w:lang w:val="uk-UA"/>
        </w:rPr>
        <w:t>(дата звернення: 03.02.2021).</w:t>
      </w:r>
    </w:p>
    <w:p w:rsidR="006A6328"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5. </w:t>
      </w:r>
      <w:r w:rsidR="006A6328" w:rsidRPr="00E562BE">
        <w:rPr>
          <w:rFonts w:ascii="Times New Roman" w:hAnsi="Times New Roman" w:cs="Times New Roman"/>
          <w:sz w:val="32"/>
          <w:szCs w:val="32"/>
          <w:lang w:val="uk-UA"/>
        </w:rPr>
        <w:t>Міжнародний пакт про економічні, соціальні і культурні права від 16.12. 1</w:t>
      </w:r>
      <w:r w:rsidR="00071F94">
        <w:rPr>
          <w:rFonts w:ascii="Times New Roman" w:hAnsi="Times New Roman" w:cs="Times New Roman"/>
          <w:sz w:val="32"/>
          <w:szCs w:val="32"/>
          <w:lang w:val="uk-UA"/>
        </w:rPr>
        <w:t xml:space="preserve">966 р. </w:t>
      </w:r>
      <w:r w:rsidR="00071F94">
        <w:rPr>
          <w:rFonts w:ascii="Times New Roman" w:hAnsi="Times New Roman" w:cs="Times New Roman"/>
          <w:sz w:val="32"/>
          <w:szCs w:val="32"/>
          <w:lang w:val="en-GB"/>
        </w:rPr>
        <w:t>URL</w:t>
      </w:r>
      <w:r w:rsidR="006A6328" w:rsidRPr="00E562BE">
        <w:rPr>
          <w:rFonts w:ascii="Times New Roman" w:hAnsi="Times New Roman" w:cs="Times New Roman"/>
          <w:sz w:val="32"/>
          <w:szCs w:val="32"/>
          <w:lang w:val="uk-UA"/>
        </w:rPr>
        <w:t xml:space="preserve">: </w:t>
      </w:r>
      <w:hyperlink r:id="rId33" w:history="1">
        <w:r w:rsidR="00071F94" w:rsidRPr="0006369B">
          <w:rPr>
            <w:rStyle w:val="a6"/>
            <w:rFonts w:ascii="Times New Roman" w:hAnsi="Times New Roman" w:cs="Times New Roman"/>
            <w:sz w:val="32"/>
            <w:szCs w:val="32"/>
            <w:lang w:val="uk-UA"/>
          </w:rPr>
          <w:t>http://zakon3.rada.gov.ua/laws/show/995_042</w:t>
        </w:r>
      </w:hyperlink>
      <w:r w:rsidR="00071F94">
        <w:rPr>
          <w:rFonts w:ascii="Times New Roman" w:hAnsi="Times New Roman" w:cs="Times New Roman"/>
          <w:sz w:val="32"/>
          <w:szCs w:val="32"/>
          <w:lang w:val="en-GB"/>
        </w:rPr>
        <w:t xml:space="preserve"> </w:t>
      </w:r>
      <w:r w:rsidR="00FF5A20">
        <w:rPr>
          <w:rFonts w:ascii="Times New Roman" w:hAnsi="Times New Roman" w:cs="Times New Roman"/>
          <w:sz w:val="32"/>
          <w:szCs w:val="32"/>
          <w:lang w:val="uk-UA"/>
        </w:rPr>
        <w:t>(дата звернення: 03.05.2020).</w:t>
      </w:r>
    </w:p>
    <w:p w:rsidR="00144C2A"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6</w:t>
      </w:r>
      <w:r w:rsidR="00816638" w:rsidRPr="00E562BE">
        <w:rPr>
          <w:rFonts w:ascii="Times New Roman" w:hAnsi="Times New Roman" w:cs="Times New Roman"/>
          <w:sz w:val="32"/>
          <w:szCs w:val="32"/>
          <w:lang w:val="uk-UA"/>
        </w:rPr>
        <w:t>. Основні положення про роль адвокатів, прийняті VIII Конгресом ООН по запобіганню злочинам: офіційний документ ООН від 1 серпня 1</w:t>
      </w:r>
      <w:r w:rsidR="00071F94">
        <w:rPr>
          <w:rFonts w:ascii="Times New Roman" w:hAnsi="Times New Roman" w:cs="Times New Roman"/>
          <w:sz w:val="32"/>
          <w:szCs w:val="32"/>
          <w:lang w:val="uk-UA"/>
        </w:rPr>
        <w:t xml:space="preserve">990 р. </w:t>
      </w:r>
      <w:r w:rsidR="00071F94">
        <w:rPr>
          <w:rFonts w:ascii="Times New Roman" w:hAnsi="Times New Roman" w:cs="Times New Roman"/>
          <w:sz w:val="32"/>
          <w:szCs w:val="32"/>
          <w:lang w:val="en-GB"/>
        </w:rPr>
        <w:t>URL</w:t>
      </w:r>
      <w:r w:rsidR="00816638" w:rsidRPr="00E562BE">
        <w:rPr>
          <w:rFonts w:ascii="Times New Roman" w:hAnsi="Times New Roman" w:cs="Times New Roman"/>
          <w:sz w:val="32"/>
          <w:szCs w:val="32"/>
          <w:lang w:val="uk-UA"/>
        </w:rPr>
        <w:t xml:space="preserve">: </w:t>
      </w:r>
      <w:hyperlink r:id="rId34" w:history="1">
        <w:r w:rsidR="00071F94" w:rsidRPr="0006369B">
          <w:rPr>
            <w:rStyle w:val="a6"/>
            <w:rFonts w:ascii="Times New Roman" w:hAnsi="Times New Roman" w:cs="Times New Roman"/>
            <w:sz w:val="32"/>
            <w:szCs w:val="32"/>
            <w:lang w:val="uk-UA"/>
          </w:rPr>
          <w:t>https://zakon.rada.gov.ua/laws/main/995_835</w:t>
        </w:r>
      </w:hyperlink>
      <w:r w:rsidR="00071F94">
        <w:rPr>
          <w:rFonts w:ascii="Times New Roman" w:hAnsi="Times New Roman" w:cs="Times New Roman"/>
          <w:sz w:val="32"/>
          <w:szCs w:val="32"/>
          <w:lang w:val="en-GB"/>
        </w:rPr>
        <w:t xml:space="preserve"> </w:t>
      </w:r>
      <w:r w:rsidR="00FF5A20">
        <w:rPr>
          <w:rFonts w:ascii="Times New Roman" w:hAnsi="Times New Roman" w:cs="Times New Roman"/>
          <w:sz w:val="32"/>
          <w:szCs w:val="32"/>
          <w:lang w:val="uk-UA"/>
        </w:rPr>
        <w:t>(дата звернення: 08.05.2021).</w:t>
      </w:r>
    </w:p>
    <w:p w:rsidR="00144C2A"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7. </w:t>
      </w:r>
      <w:r w:rsidR="006A6328" w:rsidRPr="00E562BE">
        <w:rPr>
          <w:rFonts w:ascii="Times New Roman" w:hAnsi="Times New Roman" w:cs="Times New Roman"/>
          <w:sz w:val="32"/>
          <w:szCs w:val="32"/>
          <w:lang w:val="uk-UA"/>
        </w:rPr>
        <w:t>Кодекс професійної поведінки адвокатів у Між</w:t>
      </w:r>
      <w:r w:rsidR="00071F94">
        <w:rPr>
          <w:rFonts w:ascii="Times New Roman" w:hAnsi="Times New Roman" w:cs="Times New Roman"/>
          <w:sz w:val="32"/>
          <w:szCs w:val="32"/>
          <w:lang w:val="uk-UA"/>
        </w:rPr>
        <w:t xml:space="preserve">народному кримінальному </w:t>
      </w:r>
      <w:r w:rsidR="00840643" w:rsidRPr="00E562BE">
        <w:rPr>
          <w:rFonts w:ascii="Times New Roman" w:hAnsi="Times New Roman" w:cs="Times New Roman"/>
          <w:sz w:val="32"/>
          <w:szCs w:val="32"/>
          <w:lang w:val="uk-UA"/>
        </w:rPr>
        <w:t xml:space="preserve">суді. </w:t>
      </w:r>
      <w:r w:rsidR="00071F94">
        <w:rPr>
          <w:rFonts w:ascii="Times New Roman" w:hAnsi="Times New Roman" w:cs="Times New Roman"/>
          <w:sz w:val="32"/>
          <w:szCs w:val="32"/>
          <w:lang w:val="en-GB"/>
        </w:rPr>
        <w:t>URL</w:t>
      </w:r>
      <w:r w:rsidR="006A6328" w:rsidRPr="00E562BE">
        <w:rPr>
          <w:rFonts w:ascii="Times New Roman" w:hAnsi="Times New Roman" w:cs="Times New Roman"/>
          <w:sz w:val="32"/>
          <w:szCs w:val="32"/>
          <w:lang w:val="uk-UA"/>
        </w:rPr>
        <w:t xml:space="preserve">: </w:t>
      </w:r>
      <w:hyperlink r:id="rId35" w:history="1">
        <w:r w:rsidR="00071F94" w:rsidRPr="0006369B">
          <w:rPr>
            <w:rStyle w:val="a6"/>
            <w:rFonts w:ascii="Times New Roman" w:hAnsi="Times New Roman" w:cs="Times New Roman"/>
            <w:sz w:val="32"/>
            <w:szCs w:val="32"/>
            <w:lang w:val="uk-UA"/>
          </w:rPr>
          <w:t>https://www.icc-cpi.int/NR/rdonlyres/BD397ECF-8CA8-44EF-92C6- AB4BEBD55BE2/140125/ICCASP432Res1_Russian.pdf</w:t>
        </w:r>
      </w:hyperlink>
      <w:r w:rsidR="00071F94">
        <w:rPr>
          <w:rFonts w:ascii="Times New Roman" w:hAnsi="Times New Roman" w:cs="Times New Roman"/>
          <w:sz w:val="32"/>
          <w:szCs w:val="32"/>
          <w:lang w:val="en-GB"/>
        </w:rPr>
        <w:t xml:space="preserve"> </w:t>
      </w:r>
      <w:r w:rsidR="00FF5A20">
        <w:rPr>
          <w:rFonts w:ascii="Times New Roman" w:hAnsi="Times New Roman" w:cs="Times New Roman"/>
          <w:sz w:val="32"/>
          <w:szCs w:val="32"/>
          <w:lang w:val="uk-UA"/>
        </w:rPr>
        <w:t>(дата звернення: 06.04.2021).</w:t>
      </w:r>
    </w:p>
    <w:p w:rsidR="00144C2A"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8. </w:t>
      </w:r>
      <w:r w:rsidR="006A6328" w:rsidRPr="00E562BE">
        <w:rPr>
          <w:rFonts w:ascii="Times New Roman" w:hAnsi="Times New Roman" w:cs="Times New Roman"/>
          <w:sz w:val="32"/>
          <w:szCs w:val="32"/>
          <w:lang w:val="uk-UA"/>
        </w:rPr>
        <w:t>Міжнародні принципи незалежності та підзвітності с</w:t>
      </w:r>
      <w:r w:rsidR="00071F94">
        <w:rPr>
          <w:rFonts w:ascii="Times New Roman" w:hAnsi="Times New Roman" w:cs="Times New Roman"/>
          <w:sz w:val="32"/>
          <w:szCs w:val="32"/>
          <w:lang w:val="uk-UA"/>
        </w:rPr>
        <w:t xml:space="preserve">уддів, адвокатів і прокурорів. </w:t>
      </w:r>
      <w:r w:rsidR="00071F94">
        <w:rPr>
          <w:rFonts w:ascii="Times New Roman" w:hAnsi="Times New Roman" w:cs="Times New Roman"/>
          <w:sz w:val="32"/>
          <w:szCs w:val="32"/>
          <w:lang w:val="en-GB"/>
        </w:rPr>
        <w:t>URL</w:t>
      </w:r>
      <w:r w:rsidR="006A6328" w:rsidRPr="00E562BE">
        <w:rPr>
          <w:rFonts w:ascii="Times New Roman" w:hAnsi="Times New Roman" w:cs="Times New Roman"/>
          <w:sz w:val="32"/>
          <w:szCs w:val="32"/>
          <w:lang w:val="uk-UA"/>
        </w:rPr>
        <w:t xml:space="preserve">: </w:t>
      </w:r>
      <w:hyperlink r:id="rId36" w:history="1">
        <w:r w:rsidR="00071F94" w:rsidRPr="0006369B">
          <w:rPr>
            <w:rStyle w:val="a6"/>
            <w:rFonts w:ascii="Times New Roman" w:hAnsi="Times New Roman" w:cs="Times New Roman"/>
            <w:sz w:val="32"/>
            <w:szCs w:val="32"/>
            <w:lang w:val="uk-UA"/>
          </w:rPr>
          <w:t>http://www.refworld.org.ru/category,REFERENCE,ICJURISTS,,,52e64cf74,0.html</w:t>
        </w:r>
      </w:hyperlink>
      <w:r w:rsidR="00071F94">
        <w:rPr>
          <w:rFonts w:ascii="Times New Roman" w:hAnsi="Times New Roman" w:cs="Times New Roman"/>
          <w:sz w:val="32"/>
          <w:szCs w:val="32"/>
          <w:lang w:val="en-GB"/>
        </w:rPr>
        <w:t xml:space="preserve"> </w:t>
      </w:r>
      <w:r w:rsidR="00FF5A20">
        <w:rPr>
          <w:rFonts w:ascii="Times New Roman" w:hAnsi="Times New Roman" w:cs="Times New Roman"/>
          <w:sz w:val="32"/>
          <w:szCs w:val="32"/>
          <w:lang w:val="uk-UA"/>
        </w:rPr>
        <w:t>(дата звернення: 13.11.2020).</w:t>
      </w:r>
    </w:p>
    <w:p w:rsidR="00144C2A"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9. </w:t>
      </w:r>
      <w:r w:rsidR="006A6328" w:rsidRPr="00E562BE">
        <w:rPr>
          <w:rFonts w:ascii="Times New Roman" w:hAnsi="Times New Roman" w:cs="Times New Roman"/>
          <w:sz w:val="32"/>
          <w:szCs w:val="32"/>
          <w:lang w:val="uk-UA"/>
        </w:rPr>
        <w:t>Хартія основних прав Європейського Союзу в</w:t>
      </w:r>
      <w:r w:rsidR="00071F94">
        <w:rPr>
          <w:rFonts w:ascii="Times New Roman" w:hAnsi="Times New Roman" w:cs="Times New Roman"/>
          <w:sz w:val="32"/>
          <w:szCs w:val="32"/>
          <w:lang w:val="uk-UA"/>
        </w:rPr>
        <w:t xml:space="preserve">ід 07.12. 2000 р. </w:t>
      </w:r>
      <w:r w:rsidR="00071F94">
        <w:rPr>
          <w:rFonts w:ascii="Times New Roman" w:hAnsi="Times New Roman" w:cs="Times New Roman"/>
          <w:sz w:val="32"/>
          <w:szCs w:val="32"/>
          <w:lang w:val="en-GB"/>
        </w:rPr>
        <w:t>URL</w:t>
      </w:r>
      <w:r w:rsidR="006A6328" w:rsidRPr="00E562BE">
        <w:rPr>
          <w:rFonts w:ascii="Times New Roman" w:hAnsi="Times New Roman" w:cs="Times New Roman"/>
          <w:sz w:val="32"/>
          <w:szCs w:val="32"/>
          <w:lang w:val="uk-UA"/>
        </w:rPr>
        <w:t xml:space="preserve">: </w:t>
      </w:r>
      <w:hyperlink r:id="rId37" w:history="1">
        <w:r w:rsidR="00071F94" w:rsidRPr="0006369B">
          <w:rPr>
            <w:rStyle w:val="a6"/>
            <w:rFonts w:ascii="Times New Roman" w:hAnsi="Times New Roman" w:cs="Times New Roman"/>
            <w:sz w:val="32"/>
            <w:szCs w:val="32"/>
            <w:lang w:val="uk-UA"/>
          </w:rPr>
          <w:t>http://zakon3.rada.gov.ua/laws/show/994_524</w:t>
        </w:r>
      </w:hyperlink>
      <w:r w:rsidR="00071F94">
        <w:rPr>
          <w:rFonts w:ascii="Times New Roman" w:hAnsi="Times New Roman" w:cs="Times New Roman"/>
          <w:sz w:val="32"/>
          <w:szCs w:val="32"/>
          <w:lang w:val="uk-UA"/>
        </w:rPr>
        <w:t xml:space="preserve"> </w:t>
      </w:r>
      <w:r w:rsidR="00FF5A20">
        <w:rPr>
          <w:rFonts w:ascii="Times New Roman" w:hAnsi="Times New Roman" w:cs="Times New Roman"/>
          <w:sz w:val="32"/>
          <w:szCs w:val="32"/>
          <w:lang w:val="uk-UA"/>
        </w:rPr>
        <w:t>(дата звернення: 05.06.2021).</w:t>
      </w:r>
    </w:p>
    <w:p w:rsidR="006A6328"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lastRenderedPageBreak/>
        <w:t xml:space="preserve">10. </w:t>
      </w:r>
      <w:r w:rsidR="006A6328" w:rsidRPr="00E562BE">
        <w:rPr>
          <w:rFonts w:ascii="Times New Roman" w:hAnsi="Times New Roman" w:cs="Times New Roman"/>
          <w:sz w:val="32"/>
          <w:szCs w:val="32"/>
          <w:lang w:val="uk-UA"/>
        </w:rPr>
        <w:t>Європейська соціальна хартія від 03.05.1</w:t>
      </w:r>
      <w:r w:rsidR="00071F94">
        <w:rPr>
          <w:rFonts w:ascii="Times New Roman" w:hAnsi="Times New Roman" w:cs="Times New Roman"/>
          <w:sz w:val="32"/>
          <w:szCs w:val="32"/>
          <w:lang w:val="uk-UA"/>
        </w:rPr>
        <w:t xml:space="preserve">996 р. </w:t>
      </w:r>
      <w:r w:rsidR="00071F94">
        <w:rPr>
          <w:rFonts w:ascii="Times New Roman" w:hAnsi="Times New Roman" w:cs="Times New Roman"/>
          <w:sz w:val="32"/>
          <w:szCs w:val="32"/>
          <w:lang w:val="en-GB"/>
        </w:rPr>
        <w:t>URL</w:t>
      </w:r>
      <w:r w:rsidR="006A6328" w:rsidRPr="00E562BE">
        <w:rPr>
          <w:rFonts w:ascii="Times New Roman" w:hAnsi="Times New Roman" w:cs="Times New Roman"/>
          <w:sz w:val="32"/>
          <w:szCs w:val="32"/>
          <w:lang w:val="uk-UA"/>
        </w:rPr>
        <w:t xml:space="preserve">: </w:t>
      </w:r>
      <w:hyperlink r:id="rId38" w:history="1">
        <w:r w:rsidR="00071F94" w:rsidRPr="0006369B">
          <w:rPr>
            <w:rStyle w:val="a6"/>
            <w:rFonts w:ascii="Times New Roman" w:hAnsi="Times New Roman" w:cs="Times New Roman"/>
            <w:sz w:val="32"/>
            <w:szCs w:val="32"/>
            <w:lang w:val="uk-UA"/>
          </w:rPr>
          <w:t>http://zakon3.rada.gov.ua/laws/show/994_062</w:t>
        </w:r>
      </w:hyperlink>
      <w:r w:rsidR="00071F94">
        <w:rPr>
          <w:rFonts w:ascii="Times New Roman" w:hAnsi="Times New Roman" w:cs="Times New Roman"/>
          <w:sz w:val="32"/>
          <w:szCs w:val="32"/>
          <w:lang w:val="en-GB"/>
        </w:rPr>
        <w:t xml:space="preserve"> </w:t>
      </w:r>
      <w:r w:rsidR="00FF5A20">
        <w:rPr>
          <w:rFonts w:ascii="Times New Roman" w:hAnsi="Times New Roman" w:cs="Times New Roman"/>
          <w:sz w:val="32"/>
          <w:szCs w:val="32"/>
          <w:lang w:val="uk-UA"/>
        </w:rPr>
        <w:t>(дата звернення: 03.05.2021).</w:t>
      </w:r>
    </w:p>
    <w:p w:rsidR="006A6328"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11. </w:t>
      </w:r>
      <w:r w:rsidR="006A6328" w:rsidRPr="00E562BE">
        <w:rPr>
          <w:rFonts w:ascii="Times New Roman" w:hAnsi="Times New Roman" w:cs="Times New Roman"/>
          <w:sz w:val="32"/>
          <w:szCs w:val="32"/>
          <w:lang w:val="uk-UA"/>
        </w:rPr>
        <w:t>Загальний кодекс правил для адвокатів країн Європейського Співтовариства від 01.10.19</w:t>
      </w:r>
      <w:r w:rsidR="00071F94">
        <w:rPr>
          <w:rFonts w:ascii="Times New Roman" w:hAnsi="Times New Roman" w:cs="Times New Roman"/>
          <w:sz w:val="32"/>
          <w:szCs w:val="32"/>
          <w:lang w:val="uk-UA"/>
        </w:rPr>
        <w:t xml:space="preserve">88 р. </w:t>
      </w:r>
      <w:r w:rsidR="00071F94">
        <w:rPr>
          <w:rFonts w:ascii="Times New Roman" w:hAnsi="Times New Roman" w:cs="Times New Roman"/>
          <w:sz w:val="32"/>
          <w:szCs w:val="32"/>
          <w:lang w:val="en-GB"/>
        </w:rPr>
        <w:t>URL</w:t>
      </w:r>
      <w:r w:rsidR="006A6328" w:rsidRPr="00E562BE">
        <w:rPr>
          <w:rFonts w:ascii="Times New Roman" w:hAnsi="Times New Roman" w:cs="Times New Roman"/>
          <w:sz w:val="32"/>
          <w:szCs w:val="32"/>
          <w:lang w:val="uk-UA"/>
        </w:rPr>
        <w:t xml:space="preserve">: </w:t>
      </w:r>
      <w:hyperlink r:id="rId39" w:history="1">
        <w:r w:rsidR="00071F94" w:rsidRPr="0006369B">
          <w:rPr>
            <w:rStyle w:val="a6"/>
            <w:rFonts w:ascii="Times New Roman" w:hAnsi="Times New Roman" w:cs="Times New Roman"/>
            <w:sz w:val="32"/>
            <w:szCs w:val="32"/>
            <w:lang w:val="uk-UA"/>
          </w:rPr>
          <w:t>http://zakon3.rada.gov.ua/laws/show/994_343</w:t>
        </w:r>
      </w:hyperlink>
      <w:r w:rsidR="00071F94">
        <w:rPr>
          <w:rFonts w:ascii="Times New Roman" w:hAnsi="Times New Roman" w:cs="Times New Roman"/>
          <w:sz w:val="32"/>
          <w:szCs w:val="32"/>
          <w:lang w:val="en-GB"/>
        </w:rPr>
        <w:t xml:space="preserve"> </w:t>
      </w:r>
      <w:r w:rsidR="00FF5A20">
        <w:rPr>
          <w:rFonts w:ascii="Times New Roman" w:hAnsi="Times New Roman" w:cs="Times New Roman"/>
          <w:sz w:val="32"/>
          <w:szCs w:val="32"/>
          <w:lang w:val="uk-UA"/>
        </w:rPr>
        <w:t>(дата звернення: 12.11.2020).</w:t>
      </w:r>
    </w:p>
    <w:p w:rsidR="006A6328"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12. </w:t>
      </w:r>
      <w:r w:rsidR="006A6328" w:rsidRPr="00E562BE">
        <w:rPr>
          <w:rFonts w:ascii="Times New Roman" w:hAnsi="Times New Roman" w:cs="Times New Roman"/>
          <w:sz w:val="32"/>
          <w:szCs w:val="32"/>
          <w:lang w:val="uk-UA"/>
        </w:rPr>
        <w:t>Хартія основоположних принципів діяльності європейськи</w:t>
      </w:r>
      <w:r w:rsidR="00071F94">
        <w:rPr>
          <w:rFonts w:ascii="Times New Roman" w:hAnsi="Times New Roman" w:cs="Times New Roman"/>
          <w:sz w:val="32"/>
          <w:szCs w:val="32"/>
          <w:lang w:val="uk-UA"/>
        </w:rPr>
        <w:t>х адвокатів</w:t>
      </w:r>
      <w:r w:rsidR="006A6328" w:rsidRPr="00E562BE">
        <w:rPr>
          <w:rFonts w:ascii="Times New Roman" w:hAnsi="Times New Roman" w:cs="Times New Roman"/>
          <w:sz w:val="32"/>
          <w:szCs w:val="32"/>
          <w:lang w:val="uk-UA"/>
        </w:rPr>
        <w:t xml:space="preserve"> : прийн</w:t>
      </w:r>
      <w:r w:rsidR="00071F94">
        <w:rPr>
          <w:rFonts w:ascii="Times New Roman" w:hAnsi="Times New Roman" w:cs="Times New Roman"/>
          <w:sz w:val="32"/>
          <w:szCs w:val="32"/>
          <w:lang w:val="uk-UA"/>
        </w:rPr>
        <w:t>ято на пленар. сес. ССВЕ 24.11.</w:t>
      </w:r>
      <w:r w:rsidR="006A6328" w:rsidRPr="00E562BE">
        <w:rPr>
          <w:rFonts w:ascii="Times New Roman" w:hAnsi="Times New Roman" w:cs="Times New Roman"/>
          <w:sz w:val="32"/>
          <w:szCs w:val="32"/>
          <w:lang w:val="uk-UA"/>
        </w:rPr>
        <w:t>2006 р.</w:t>
      </w:r>
      <w:r w:rsidR="00071F94">
        <w:rPr>
          <w:rFonts w:ascii="Times New Roman" w:hAnsi="Times New Roman" w:cs="Times New Roman"/>
          <w:sz w:val="32"/>
          <w:szCs w:val="32"/>
          <w:lang w:val="uk-UA"/>
        </w:rPr>
        <w:t xml:space="preserve"> Спілка адвокатів України. </w:t>
      </w:r>
      <w:r w:rsidR="00071F94">
        <w:rPr>
          <w:rFonts w:ascii="Times New Roman" w:hAnsi="Times New Roman" w:cs="Times New Roman"/>
          <w:sz w:val="32"/>
          <w:szCs w:val="32"/>
          <w:lang w:val="en-GB"/>
        </w:rPr>
        <w:t>URL</w:t>
      </w:r>
      <w:r w:rsidR="006A6328" w:rsidRPr="00E562BE">
        <w:rPr>
          <w:rFonts w:ascii="Times New Roman" w:hAnsi="Times New Roman" w:cs="Times New Roman"/>
          <w:sz w:val="32"/>
          <w:szCs w:val="32"/>
          <w:lang w:val="uk-UA"/>
        </w:rPr>
        <w:t xml:space="preserve">: </w:t>
      </w:r>
      <w:hyperlink r:id="rId40" w:history="1">
        <w:r w:rsidR="00071F94" w:rsidRPr="0006369B">
          <w:rPr>
            <w:rStyle w:val="a6"/>
            <w:rFonts w:ascii="Times New Roman" w:hAnsi="Times New Roman" w:cs="Times New Roman"/>
            <w:sz w:val="32"/>
            <w:szCs w:val="32"/>
            <w:lang w:val="uk-UA"/>
          </w:rPr>
          <w:t>http://www.cay.org.ua/ua/104/index.html</w:t>
        </w:r>
      </w:hyperlink>
      <w:r w:rsidR="00071F94">
        <w:rPr>
          <w:rFonts w:ascii="Times New Roman" w:hAnsi="Times New Roman" w:cs="Times New Roman"/>
          <w:sz w:val="32"/>
          <w:szCs w:val="32"/>
          <w:lang w:val="uk-UA"/>
        </w:rPr>
        <w:t xml:space="preserve"> </w:t>
      </w:r>
      <w:r w:rsidR="00FF5A20">
        <w:rPr>
          <w:rFonts w:ascii="Times New Roman" w:hAnsi="Times New Roman" w:cs="Times New Roman"/>
          <w:sz w:val="32"/>
          <w:szCs w:val="32"/>
          <w:lang w:val="uk-UA"/>
        </w:rPr>
        <w:t>(дата звернення: 03.09.2020).</w:t>
      </w:r>
    </w:p>
    <w:p w:rsidR="006A6328"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13. </w:t>
      </w:r>
      <w:r w:rsidR="006A6328" w:rsidRPr="00E562BE">
        <w:rPr>
          <w:rFonts w:ascii="Times New Roman" w:hAnsi="Times New Roman" w:cs="Times New Roman"/>
          <w:sz w:val="32"/>
          <w:szCs w:val="32"/>
          <w:lang w:val="uk-UA"/>
        </w:rPr>
        <w:t>Кодекс поведінки європейських адвокатів ССВЕ, прийнятий на пленарній сесії Ради адвокатських асоціацій та правових товариств Європи (РААПТЄ)</w:t>
      </w:r>
      <w:r w:rsidR="00DB265F" w:rsidRPr="00E562BE">
        <w:rPr>
          <w:rFonts w:ascii="Times New Roman" w:hAnsi="Times New Roman" w:cs="Times New Roman"/>
          <w:sz w:val="32"/>
          <w:szCs w:val="32"/>
          <w:lang w:val="uk-UA"/>
        </w:rPr>
        <w:t>.</w:t>
      </w:r>
      <w:r w:rsidR="006A6328" w:rsidRPr="00E562BE">
        <w:rPr>
          <w:rFonts w:ascii="Times New Roman" w:hAnsi="Times New Roman" w:cs="Times New Roman"/>
          <w:sz w:val="32"/>
          <w:szCs w:val="32"/>
          <w:lang w:val="uk-UA"/>
        </w:rPr>
        <w:t xml:space="preserve"> 28 жовтня 1988</w:t>
      </w:r>
      <w:r w:rsidR="00071F94">
        <w:rPr>
          <w:rFonts w:ascii="Times New Roman" w:hAnsi="Times New Roman" w:cs="Times New Roman"/>
          <w:sz w:val="32"/>
          <w:szCs w:val="32"/>
          <w:lang w:val="uk-UA"/>
        </w:rPr>
        <w:t xml:space="preserve">. </w:t>
      </w:r>
      <w:r w:rsidR="00071F94">
        <w:rPr>
          <w:rFonts w:ascii="Times New Roman" w:hAnsi="Times New Roman" w:cs="Times New Roman"/>
          <w:sz w:val="32"/>
          <w:szCs w:val="32"/>
          <w:lang w:val="en-GB"/>
        </w:rPr>
        <w:t>URL</w:t>
      </w:r>
      <w:r w:rsidR="006A6328" w:rsidRPr="00E562BE">
        <w:rPr>
          <w:rFonts w:ascii="Times New Roman" w:hAnsi="Times New Roman" w:cs="Times New Roman"/>
          <w:sz w:val="32"/>
          <w:szCs w:val="32"/>
          <w:lang w:val="uk-UA"/>
        </w:rPr>
        <w:t xml:space="preserve">: </w:t>
      </w:r>
      <w:hyperlink r:id="rId41" w:history="1">
        <w:r w:rsidR="00071F94" w:rsidRPr="0006369B">
          <w:rPr>
            <w:rStyle w:val="a6"/>
            <w:rFonts w:ascii="Times New Roman" w:hAnsi="Times New Roman" w:cs="Times New Roman"/>
            <w:sz w:val="32"/>
            <w:szCs w:val="32"/>
            <w:lang w:val="uk-UA"/>
          </w:rPr>
          <w:t>http://unba.org.ua/assets/uploads/legislations/inshidokumenty/kodeks_povedinky_yevropeyskykh_advokativ(orig).pdf</w:t>
        </w:r>
      </w:hyperlink>
      <w:r w:rsidR="00071F94">
        <w:rPr>
          <w:rFonts w:ascii="Times New Roman" w:hAnsi="Times New Roman" w:cs="Times New Roman"/>
          <w:sz w:val="32"/>
          <w:szCs w:val="32"/>
          <w:lang w:val="en-GB"/>
        </w:rPr>
        <w:t xml:space="preserve"> </w:t>
      </w:r>
      <w:r w:rsidR="00FF5A20">
        <w:rPr>
          <w:rFonts w:ascii="Times New Roman" w:hAnsi="Times New Roman" w:cs="Times New Roman"/>
          <w:sz w:val="32"/>
          <w:szCs w:val="32"/>
          <w:lang w:val="uk-UA"/>
        </w:rPr>
        <w:t>(дата звернення: 25.12.2020).</w:t>
      </w:r>
    </w:p>
    <w:p w:rsidR="006A6328"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14. </w:t>
      </w:r>
      <w:r w:rsidR="006A6328" w:rsidRPr="00E562BE">
        <w:rPr>
          <w:rFonts w:ascii="Times New Roman" w:hAnsi="Times New Roman" w:cs="Times New Roman"/>
          <w:sz w:val="32"/>
          <w:szCs w:val="32"/>
          <w:lang w:val="uk-UA"/>
        </w:rPr>
        <w:t>Резолюція (78) 8 Комітету Міністрів Ради Європи про безоплатну правову допомогу і юридичні консультації (ухвалена Комітетом Міністрів Ради Європи на 284 засіданні заступників міністрів 2 березня 1978</w:t>
      </w:r>
      <w:r w:rsidR="00071F94">
        <w:rPr>
          <w:rFonts w:ascii="Times New Roman" w:hAnsi="Times New Roman" w:cs="Times New Roman"/>
          <w:sz w:val="32"/>
          <w:szCs w:val="32"/>
          <w:lang w:val="uk-UA"/>
        </w:rPr>
        <w:t xml:space="preserve"> року). </w:t>
      </w:r>
      <w:r w:rsidR="00071F94">
        <w:rPr>
          <w:rFonts w:ascii="Times New Roman" w:hAnsi="Times New Roman" w:cs="Times New Roman"/>
          <w:sz w:val="32"/>
          <w:szCs w:val="32"/>
          <w:lang w:val="en-GB"/>
        </w:rPr>
        <w:t>URL</w:t>
      </w:r>
      <w:r w:rsidR="006A6328" w:rsidRPr="00E562BE">
        <w:rPr>
          <w:rFonts w:ascii="Times New Roman" w:hAnsi="Times New Roman" w:cs="Times New Roman"/>
          <w:sz w:val="32"/>
          <w:szCs w:val="32"/>
          <w:lang w:val="uk-UA"/>
        </w:rPr>
        <w:t>: http://www.scourt.gov.ua/clients/vsu/vsu.nsf/(print)/7442A47EB0B374B9C2257D870049 5F8B</w:t>
      </w:r>
      <w:r w:rsidR="00071F94">
        <w:rPr>
          <w:rFonts w:ascii="Times New Roman" w:hAnsi="Times New Roman" w:cs="Times New Roman"/>
          <w:sz w:val="32"/>
          <w:szCs w:val="32"/>
          <w:lang w:val="en-GB"/>
        </w:rPr>
        <w:t xml:space="preserve"> </w:t>
      </w:r>
      <w:r w:rsidR="00FF5A20">
        <w:rPr>
          <w:rFonts w:ascii="Times New Roman" w:hAnsi="Times New Roman" w:cs="Times New Roman"/>
          <w:sz w:val="32"/>
          <w:szCs w:val="32"/>
          <w:lang w:val="uk-UA"/>
        </w:rPr>
        <w:t>(дата звернення: 15.11.2020).</w:t>
      </w:r>
    </w:p>
    <w:p w:rsidR="006A6328"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15. </w:t>
      </w:r>
      <w:r w:rsidR="006A6328" w:rsidRPr="00E562BE">
        <w:rPr>
          <w:rFonts w:ascii="Times New Roman" w:hAnsi="Times New Roman" w:cs="Times New Roman"/>
          <w:sz w:val="32"/>
          <w:szCs w:val="32"/>
          <w:lang w:val="uk-UA"/>
        </w:rPr>
        <w:t xml:space="preserve">Рекомендація Комітету міністрів Ради Європи від 25.10. 2000 р № R (2000) 21 </w:t>
      </w:r>
      <w:r w:rsidR="00694737">
        <w:rPr>
          <w:rFonts w:ascii="Times New Roman" w:hAnsi="Times New Roman" w:cs="Times New Roman"/>
          <w:sz w:val="32"/>
          <w:szCs w:val="32"/>
          <w:lang w:val="uk-UA"/>
        </w:rPr>
        <w:t>«</w:t>
      </w:r>
      <w:r w:rsidR="006A6328" w:rsidRPr="00E562BE">
        <w:rPr>
          <w:rFonts w:ascii="Times New Roman" w:hAnsi="Times New Roman" w:cs="Times New Roman"/>
          <w:sz w:val="32"/>
          <w:szCs w:val="32"/>
          <w:lang w:val="uk-UA"/>
        </w:rPr>
        <w:t>Про свободу професійної діяльності адво</w:t>
      </w:r>
      <w:r w:rsidR="00840643" w:rsidRPr="00E562BE">
        <w:rPr>
          <w:rFonts w:ascii="Times New Roman" w:hAnsi="Times New Roman" w:cs="Times New Roman"/>
          <w:sz w:val="32"/>
          <w:szCs w:val="32"/>
          <w:lang w:val="uk-UA"/>
        </w:rPr>
        <w:t>катів</w:t>
      </w:r>
      <w:r w:rsidR="00694737">
        <w:rPr>
          <w:rFonts w:ascii="Times New Roman" w:hAnsi="Times New Roman" w:cs="Times New Roman"/>
          <w:sz w:val="32"/>
          <w:szCs w:val="32"/>
          <w:lang w:val="uk-UA"/>
        </w:rPr>
        <w:t>»</w:t>
      </w:r>
      <w:r w:rsidR="00071F94">
        <w:rPr>
          <w:rFonts w:ascii="Times New Roman" w:hAnsi="Times New Roman" w:cs="Times New Roman"/>
          <w:sz w:val="32"/>
          <w:szCs w:val="32"/>
          <w:lang w:val="uk-UA"/>
        </w:rPr>
        <w:t xml:space="preserve">. </w:t>
      </w:r>
      <w:r w:rsidR="00071F94">
        <w:rPr>
          <w:rFonts w:ascii="Times New Roman" w:hAnsi="Times New Roman" w:cs="Times New Roman"/>
          <w:sz w:val="32"/>
          <w:szCs w:val="32"/>
          <w:lang w:val="en-GB"/>
        </w:rPr>
        <w:t>URL</w:t>
      </w:r>
      <w:r w:rsidR="00071F94">
        <w:rPr>
          <w:rFonts w:ascii="Times New Roman" w:hAnsi="Times New Roman" w:cs="Times New Roman"/>
          <w:sz w:val="32"/>
          <w:szCs w:val="32"/>
          <w:lang w:val="uk-UA"/>
        </w:rPr>
        <w:t xml:space="preserve">: </w:t>
      </w:r>
      <w:r w:rsidR="006A6328" w:rsidRPr="00E562BE">
        <w:rPr>
          <w:rFonts w:ascii="Times New Roman" w:hAnsi="Times New Roman" w:cs="Times New Roman"/>
          <w:sz w:val="32"/>
          <w:szCs w:val="32"/>
          <w:lang w:val="uk-UA"/>
        </w:rPr>
        <w:t>http://www.scourt.gov.ua/clients/vsu/vsu.nsf/(print)/74</w:t>
      </w:r>
      <w:r w:rsidRPr="00E562BE">
        <w:rPr>
          <w:rFonts w:ascii="Times New Roman" w:hAnsi="Times New Roman" w:cs="Times New Roman"/>
          <w:sz w:val="32"/>
          <w:szCs w:val="32"/>
          <w:lang w:val="uk-UA"/>
        </w:rPr>
        <w:t>42A47EB0B374B9C2257D870049 5F8B</w:t>
      </w:r>
      <w:r w:rsidR="00071F94">
        <w:rPr>
          <w:rFonts w:ascii="Times New Roman" w:hAnsi="Times New Roman" w:cs="Times New Roman"/>
          <w:sz w:val="32"/>
          <w:szCs w:val="32"/>
          <w:lang w:val="en-GB"/>
        </w:rPr>
        <w:t xml:space="preserve"> </w:t>
      </w:r>
      <w:r w:rsidR="00FF5A20">
        <w:rPr>
          <w:rFonts w:ascii="Times New Roman" w:hAnsi="Times New Roman" w:cs="Times New Roman"/>
          <w:sz w:val="32"/>
          <w:szCs w:val="32"/>
          <w:lang w:val="uk-UA"/>
        </w:rPr>
        <w:t>(дата звернення: 03.09.2020).</w:t>
      </w:r>
    </w:p>
    <w:p w:rsidR="00144C2A"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16. </w:t>
      </w:r>
      <w:r w:rsidR="006A6328" w:rsidRPr="00E562BE">
        <w:rPr>
          <w:rFonts w:ascii="Times New Roman" w:hAnsi="Times New Roman" w:cs="Times New Roman"/>
          <w:sz w:val="32"/>
          <w:szCs w:val="32"/>
          <w:lang w:val="uk-UA"/>
        </w:rPr>
        <w:t>Висновок Консультативної р</w:t>
      </w:r>
      <w:r w:rsidR="00071F94">
        <w:rPr>
          <w:rFonts w:ascii="Times New Roman" w:hAnsi="Times New Roman" w:cs="Times New Roman"/>
          <w:sz w:val="32"/>
          <w:szCs w:val="32"/>
          <w:lang w:val="uk-UA"/>
        </w:rPr>
        <w:t>ади європейських суддів №</w:t>
      </w:r>
      <w:r w:rsidR="00071F94">
        <w:rPr>
          <w:rFonts w:ascii="Times New Roman" w:hAnsi="Times New Roman" w:cs="Times New Roman"/>
          <w:sz w:val="32"/>
          <w:szCs w:val="32"/>
          <w:lang w:val="en-GB"/>
        </w:rPr>
        <w:t> </w:t>
      </w:r>
      <w:r w:rsidR="006A6328" w:rsidRPr="00E562BE">
        <w:rPr>
          <w:rFonts w:ascii="Times New Roman" w:hAnsi="Times New Roman" w:cs="Times New Roman"/>
          <w:sz w:val="32"/>
          <w:szCs w:val="32"/>
          <w:lang w:val="uk-UA"/>
        </w:rPr>
        <w:t>16 (2013) Про відносини між суддями та адвокатами від 15.11.2013 р., прийнятий на 14-м</w:t>
      </w:r>
      <w:r w:rsidR="00071F94">
        <w:rPr>
          <w:rFonts w:ascii="Times New Roman" w:hAnsi="Times New Roman" w:cs="Times New Roman"/>
          <w:sz w:val="32"/>
          <w:szCs w:val="32"/>
          <w:lang w:val="uk-UA"/>
        </w:rPr>
        <w:t>у пленарному засіданні КРЄС (м.</w:t>
      </w:r>
      <w:r w:rsidR="00071F94">
        <w:rPr>
          <w:rFonts w:ascii="Times New Roman" w:hAnsi="Times New Roman" w:cs="Times New Roman"/>
          <w:sz w:val="32"/>
          <w:szCs w:val="32"/>
          <w:lang w:val="en-GB"/>
        </w:rPr>
        <w:t> </w:t>
      </w:r>
      <w:r w:rsidR="006A6328" w:rsidRPr="00E562BE">
        <w:rPr>
          <w:rFonts w:ascii="Times New Roman" w:hAnsi="Times New Roman" w:cs="Times New Roman"/>
          <w:sz w:val="32"/>
          <w:szCs w:val="32"/>
          <w:lang w:val="uk-UA"/>
        </w:rPr>
        <w:t>Страсбург, 13 – 15.11.20</w:t>
      </w:r>
      <w:r w:rsidR="00071F94">
        <w:rPr>
          <w:rFonts w:ascii="Times New Roman" w:hAnsi="Times New Roman" w:cs="Times New Roman"/>
          <w:sz w:val="32"/>
          <w:szCs w:val="32"/>
          <w:lang w:val="uk-UA"/>
        </w:rPr>
        <w:t xml:space="preserve">13 р.). </w:t>
      </w:r>
      <w:r w:rsidR="00071F94">
        <w:rPr>
          <w:rFonts w:ascii="Times New Roman" w:hAnsi="Times New Roman" w:cs="Times New Roman"/>
          <w:sz w:val="32"/>
          <w:szCs w:val="32"/>
          <w:lang w:val="en-GB"/>
        </w:rPr>
        <w:t>URL</w:t>
      </w:r>
      <w:r w:rsidR="006A6328" w:rsidRPr="00E562BE">
        <w:rPr>
          <w:rFonts w:ascii="Times New Roman" w:hAnsi="Times New Roman" w:cs="Times New Roman"/>
          <w:sz w:val="32"/>
          <w:szCs w:val="32"/>
          <w:lang w:val="uk-UA"/>
        </w:rPr>
        <w:t xml:space="preserve">: </w:t>
      </w:r>
      <w:hyperlink r:id="rId42" w:history="1">
        <w:r w:rsidR="00071F94" w:rsidRPr="0006369B">
          <w:rPr>
            <w:rStyle w:val="a6"/>
            <w:rFonts w:ascii="Times New Roman" w:hAnsi="Times New Roman" w:cs="Times New Roman"/>
            <w:sz w:val="32"/>
            <w:szCs w:val="32"/>
            <w:lang w:val="uk-UA"/>
          </w:rPr>
          <w:t>http://www.scourt.gov.ua/clients/vsu/vsu.nsf/(print)/58F4A4DD76AACFD0C2257D8700 4971A6</w:t>
        </w:r>
      </w:hyperlink>
      <w:r w:rsidR="00071F94">
        <w:rPr>
          <w:rFonts w:ascii="Times New Roman" w:hAnsi="Times New Roman" w:cs="Times New Roman"/>
          <w:sz w:val="32"/>
          <w:szCs w:val="32"/>
          <w:lang w:val="en-GB"/>
        </w:rPr>
        <w:t xml:space="preserve"> </w:t>
      </w:r>
      <w:r w:rsidR="00FF5A20">
        <w:rPr>
          <w:rFonts w:ascii="Times New Roman" w:hAnsi="Times New Roman" w:cs="Times New Roman"/>
          <w:sz w:val="32"/>
          <w:szCs w:val="32"/>
          <w:lang w:val="uk-UA"/>
        </w:rPr>
        <w:t>(дата звернення: 13.08.2020).</w:t>
      </w:r>
    </w:p>
    <w:p w:rsidR="00144C2A"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17. </w:t>
      </w:r>
      <w:r w:rsidR="00816638" w:rsidRPr="00E562BE">
        <w:rPr>
          <w:rFonts w:ascii="Times New Roman" w:hAnsi="Times New Roman" w:cs="Times New Roman"/>
          <w:sz w:val="32"/>
          <w:szCs w:val="32"/>
          <w:lang w:val="uk-UA"/>
        </w:rPr>
        <w:t xml:space="preserve">Питання оплати послуг та відшкодування витрат адвокатів, які надають безоплатну вторинну правову допомогу: постанова Кабінету Міністрів України від 17 вересня 2014 р. </w:t>
      </w:r>
      <w:r w:rsidR="00071F94">
        <w:rPr>
          <w:rFonts w:ascii="Times New Roman" w:hAnsi="Times New Roman" w:cs="Times New Roman"/>
          <w:sz w:val="32"/>
          <w:szCs w:val="32"/>
          <w:lang w:val="uk-UA"/>
        </w:rPr>
        <w:t>№</w:t>
      </w:r>
      <w:r w:rsidR="00071F94">
        <w:rPr>
          <w:rFonts w:ascii="Times New Roman" w:hAnsi="Times New Roman" w:cs="Times New Roman"/>
          <w:sz w:val="32"/>
          <w:szCs w:val="32"/>
          <w:lang w:val="en-GB"/>
        </w:rPr>
        <w:t> </w:t>
      </w:r>
      <w:r w:rsidR="00071F94">
        <w:rPr>
          <w:rFonts w:ascii="Times New Roman" w:hAnsi="Times New Roman" w:cs="Times New Roman"/>
          <w:sz w:val="32"/>
          <w:szCs w:val="32"/>
          <w:lang w:val="uk-UA"/>
        </w:rPr>
        <w:t xml:space="preserve">465. </w:t>
      </w:r>
      <w:r w:rsidR="00071F94">
        <w:rPr>
          <w:rFonts w:ascii="Times New Roman" w:hAnsi="Times New Roman" w:cs="Times New Roman"/>
          <w:sz w:val="32"/>
          <w:szCs w:val="32"/>
          <w:lang w:val="en-GB"/>
        </w:rPr>
        <w:t>URL</w:t>
      </w:r>
      <w:r w:rsidR="00816638" w:rsidRPr="00E562BE">
        <w:rPr>
          <w:rFonts w:ascii="Times New Roman" w:hAnsi="Times New Roman" w:cs="Times New Roman"/>
          <w:sz w:val="32"/>
          <w:szCs w:val="32"/>
          <w:lang w:val="uk-UA"/>
        </w:rPr>
        <w:t xml:space="preserve">: </w:t>
      </w:r>
      <w:hyperlink r:id="rId43" w:history="1">
        <w:r w:rsidR="00071F94" w:rsidRPr="0006369B">
          <w:rPr>
            <w:rStyle w:val="a6"/>
            <w:rFonts w:ascii="Times New Roman" w:hAnsi="Times New Roman" w:cs="Times New Roman"/>
            <w:sz w:val="32"/>
            <w:szCs w:val="32"/>
            <w:lang w:val="uk-UA"/>
          </w:rPr>
          <w:t>https://zakon.rada.gov.ua/laws/main/465-2014-%D0%BF</w:t>
        </w:r>
      </w:hyperlink>
      <w:r w:rsidR="00071F94">
        <w:rPr>
          <w:rFonts w:ascii="Times New Roman" w:hAnsi="Times New Roman" w:cs="Times New Roman"/>
          <w:sz w:val="32"/>
          <w:szCs w:val="32"/>
          <w:lang w:val="en-GB"/>
        </w:rPr>
        <w:t xml:space="preserve"> </w:t>
      </w:r>
      <w:r w:rsidR="00FF5A20">
        <w:rPr>
          <w:rFonts w:ascii="Times New Roman" w:hAnsi="Times New Roman" w:cs="Times New Roman"/>
          <w:sz w:val="32"/>
          <w:szCs w:val="32"/>
          <w:lang w:val="uk-UA"/>
        </w:rPr>
        <w:t>(дата звернення: 03.09.2020).</w:t>
      </w:r>
    </w:p>
    <w:p w:rsidR="00816638" w:rsidRPr="00FF5A20" w:rsidRDefault="00144C2A"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lastRenderedPageBreak/>
        <w:t xml:space="preserve">18. </w:t>
      </w:r>
      <w:r w:rsidR="00816638" w:rsidRPr="00E562BE">
        <w:rPr>
          <w:rFonts w:ascii="Times New Roman" w:hAnsi="Times New Roman" w:cs="Times New Roman"/>
          <w:sz w:val="32"/>
          <w:szCs w:val="32"/>
          <w:lang w:val="uk-UA"/>
        </w:rPr>
        <w:t>Про безоплатну правову допомогу</w:t>
      </w:r>
      <w:r w:rsidR="00071F94">
        <w:rPr>
          <w:rFonts w:ascii="Times New Roman" w:hAnsi="Times New Roman" w:cs="Times New Roman"/>
          <w:sz w:val="32"/>
          <w:szCs w:val="32"/>
          <w:lang w:val="en-GB"/>
        </w:rPr>
        <w:t xml:space="preserve"> </w:t>
      </w:r>
      <w:r w:rsidR="00816638" w:rsidRPr="00E562BE">
        <w:rPr>
          <w:rFonts w:ascii="Times New Roman" w:hAnsi="Times New Roman" w:cs="Times New Roman"/>
          <w:sz w:val="32"/>
          <w:szCs w:val="32"/>
          <w:lang w:val="uk-UA"/>
        </w:rPr>
        <w:t>: Закон України від 02.06.20</w:t>
      </w:r>
      <w:r w:rsidR="00071F94">
        <w:rPr>
          <w:rFonts w:ascii="Times New Roman" w:hAnsi="Times New Roman" w:cs="Times New Roman"/>
          <w:sz w:val="32"/>
          <w:szCs w:val="32"/>
          <w:lang w:val="uk-UA"/>
        </w:rPr>
        <w:t xml:space="preserve">11 р. </w:t>
      </w:r>
      <w:r w:rsidR="00071F94">
        <w:rPr>
          <w:rFonts w:ascii="Times New Roman" w:hAnsi="Times New Roman" w:cs="Times New Roman"/>
          <w:sz w:val="32"/>
          <w:szCs w:val="32"/>
          <w:lang w:val="en-GB"/>
        </w:rPr>
        <w:t>URL</w:t>
      </w:r>
      <w:r w:rsidR="00816638" w:rsidRPr="00E562BE">
        <w:rPr>
          <w:rFonts w:ascii="Times New Roman" w:hAnsi="Times New Roman" w:cs="Times New Roman"/>
          <w:sz w:val="32"/>
          <w:szCs w:val="32"/>
          <w:lang w:val="uk-UA"/>
        </w:rPr>
        <w:t xml:space="preserve">: </w:t>
      </w:r>
      <w:hyperlink r:id="rId44" w:history="1">
        <w:r w:rsidR="00071F94" w:rsidRPr="0006369B">
          <w:rPr>
            <w:rStyle w:val="a6"/>
            <w:rFonts w:ascii="Times New Roman" w:hAnsi="Times New Roman" w:cs="Times New Roman"/>
            <w:sz w:val="32"/>
            <w:szCs w:val="32"/>
            <w:lang w:val="uk-UA"/>
          </w:rPr>
          <w:t>https://zakon.rada.gov.ua/laws/show/3460-17</w:t>
        </w:r>
      </w:hyperlink>
      <w:r w:rsidR="00071F94">
        <w:rPr>
          <w:rFonts w:ascii="Times New Roman" w:hAnsi="Times New Roman" w:cs="Times New Roman"/>
          <w:sz w:val="32"/>
          <w:szCs w:val="32"/>
          <w:lang w:val="uk-UA"/>
        </w:rPr>
        <w:t xml:space="preserve"> </w:t>
      </w:r>
      <w:r w:rsidR="00FF5A20">
        <w:rPr>
          <w:rFonts w:ascii="Times New Roman" w:hAnsi="Times New Roman" w:cs="Times New Roman"/>
          <w:sz w:val="32"/>
          <w:szCs w:val="32"/>
          <w:lang w:val="uk-UA"/>
        </w:rPr>
        <w:t>(дата звернення: 05.04.2021).</w:t>
      </w:r>
    </w:p>
    <w:p w:rsidR="007B7A34"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19. </w:t>
      </w:r>
      <w:r w:rsidR="007B7A34" w:rsidRPr="00E562BE">
        <w:rPr>
          <w:rFonts w:ascii="Times New Roman" w:hAnsi="Times New Roman" w:cs="Times New Roman"/>
          <w:sz w:val="32"/>
          <w:szCs w:val="32"/>
          <w:lang w:val="uk-UA"/>
        </w:rPr>
        <w:t>Про затвердження Порядку і умов укладення контрактів з адвокатами, які надають безоплатну вторинну правову допомогу на постійній основі, та договорів з адвокатами, які надають безоплатну вторинну правову допомогу на тимчасовій основі</w:t>
      </w:r>
      <w:r w:rsidR="00071F94">
        <w:rPr>
          <w:rFonts w:ascii="Times New Roman" w:hAnsi="Times New Roman" w:cs="Times New Roman"/>
          <w:sz w:val="32"/>
          <w:szCs w:val="32"/>
          <w:lang w:val="en-GB"/>
        </w:rPr>
        <w:t xml:space="preserve"> </w:t>
      </w:r>
      <w:r w:rsidR="007B7A34" w:rsidRPr="00E562BE">
        <w:rPr>
          <w:rFonts w:ascii="Times New Roman" w:hAnsi="Times New Roman" w:cs="Times New Roman"/>
          <w:sz w:val="32"/>
          <w:szCs w:val="32"/>
          <w:lang w:val="uk-UA"/>
        </w:rPr>
        <w:t>: Постанова Кабінету Міністрів Укра</w:t>
      </w:r>
      <w:r w:rsidRPr="00E562BE">
        <w:rPr>
          <w:rFonts w:ascii="Times New Roman" w:hAnsi="Times New Roman" w:cs="Times New Roman"/>
          <w:sz w:val="32"/>
          <w:szCs w:val="32"/>
          <w:lang w:val="uk-UA"/>
        </w:rPr>
        <w:t>їни від 11 січня 2012 року № 8</w:t>
      </w:r>
      <w:r w:rsidR="00DB265F" w:rsidRPr="00E562BE">
        <w:rPr>
          <w:rFonts w:ascii="Times New Roman" w:hAnsi="Times New Roman" w:cs="Times New Roman"/>
          <w:sz w:val="32"/>
          <w:szCs w:val="32"/>
          <w:lang w:val="uk-UA"/>
        </w:rPr>
        <w:t>.</w:t>
      </w:r>
    </w:p>
    <w:p w:rsidR="007B7A34"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20. </w:t>
      </w:r>
      <w:r w:rsidR="007B7A34" w:rsidRPr="00E562BE">
        <w:rPr>
          <w:rFonts w:ascii="Times New Roman" w:hAnsi="Times New Roman" w:cs="Times New Roman"/>
          <w:sz w:val="32"/>
          <w:szCs w:val="32"/>
          <w:lang w:val="uk-UA"/>
        </w:rPr>
        <w:t>Питання оплати послуг та відшкодування витрат адвокатів, які надають безоплатну вторинну правову допомогу</w:t>
      </w:r>
      <w:r w:rsidR="00071F94">
        <w:rPr>
          <w:rFonts w:ascii="Times New Roman" w:hAnsi="Times New Roman" w:cs="Times New Roman"/>
          <w:sz w:val="32"/>
          <w:szCs w:val="32"/>
          <w:lang w:val="en-GB"/>
        </w:rPr>
        <w:t xml:space="preserve"> </w:t>
      </w:r>
      <w:r w:rsidR="007B7A34" w:rsidRPr="00E562BE">
        <w:rPr>
          <w:rFonts w:ascii="Times New Roman" w:hAnsi="Times New Roman" w:cs="Times New Roman"/>
          <w:sz w:val="32"/>
          <w:szCs w:val="32"/>
          <w:lang w:val="uk-UA"/>
        </w:rPr>
        <w:t>: Постанова Кабінету Міністрів Україн</w:t>
      </w:r>
      <w:r w:rsidR="00694737">
        <w:rPr>
          <w:rFonts w:ascii="Times New Roman" w:hAnsi="Times New Roman" w:cs="Times New Roman"/>
          <w:sz w:val="32"/>
          <w:szCs w:val="32"/>
          <w:lang w:val="uk-UA"/>
        </w:rPr>
        <w:t>и від 17 вересня 2014 р. № </w:t>
      </w:r>
      <w:r w:rsidRPr="00E562BE">
        <w:rPr>
          <w:rFonts w:ascii="Times New Roman" w:hAnsi="Times New Roman" w:cs="Times New Roman"/>
          <w:sz w:val="32"/>
          <w:szCs w:val="32"/>
          <w:lang w:val="uk-UA"/>
        </w:rPr>
        <w:t>465</w:t>
      </w:r>
      <w:r w:rsidR="00DB265F" w:rsidRPr="00E562BE">
        <w:rPr>
          <w:rFonts w:ascii="Times New Roman" w:hAnsi="Times New Roman" w:cs="Times New Roman"/>
          <w:sz w:val="32"/>
          <w:szCs w:val="32"/>
          <w:lang w:val="uk-UA"/>
        </w:rPr>
        <w:t>.</w:t>
      </w:r>
    </w:p>
    <w:p w:rsidR="007B7A34"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21. </w:t>
      </w:r>
      <w:r w:rsidR="007B7A34" w:rsidRPr="00E562BE">
        <w:rPr>
          <w:rFonts w:ascii="Times New Roman" w:hAnsi="Times New Roman" w:cs="Times New Roman"/>
          <w:sz w:val="32"/>
          <w:szCs w:val="32"/>
          <w:lang w:val="uk-UA"/>
        </w:rPr>
        <w:t>Положення про комісію з оцінювання якості, повноти та своєчасності надання адвокатами безоплатної правової допомоги</w:t>
      </w:r>
      <w:r w:rsidR="00071F94">
        <w:rPr>
          <w:rFonts w:ascii="Times New Roman" w:hAnsi="Times New Roman" w:cs="Times New Roman"/>
          <w:sz w:val="32"/>
          <w:szCs w:val="32"/>
          <w:lang w:val="en-GB"/>
        </w:rPr>
        <w:t xml:space="preserve"> </w:t>
      </w:r>
      <w:r w:rsidR="007B7A34" w:rsidRPr="00E562BE">
        <w:rPr>
          <w:rFonts w:ascii="Times New Roman" w:hAnsi="Times New Roman" w:cs="Times New Roman"/>
          <w:sz w:val="32"/>
          <w:szCs w:val="32"/>
          <w:lang w:val="uk-UA"/>
        </w:rPr>
        <w:t>: Рішення Р</w:t>
      </w:r>
      <w:r w:rsidRPr="00E562BE">
        <w:rPr>
          <w:rFonts w:ascii="Times New Roman" w:hAnsi="Times New Roman" w:cs="Times New Roman"/>
          <w:sz w:val="32"/>
          <w:szCs w:val="32"/>
          <w:lang w:val="uk-UA"/>
        </w:rPr>
        <w:t>АУ від 17 грудня 2012 року № 35</w:t>
      </w:r>
      <w:r w:rsidR="00DB265F" w:rsidRPr="00E562BE">
        <w:rPr>
          <w:rFonts w:ascii="Times New Roman" w:hAnsi="Times New Roman" w:cs="Times New Roman"/>
          <w:sz w:val="32"/>
          <w:szCs w:val="32"/>
          <w:lang w:val="uk-UA"/>
        </w:rPr>
        <w:t>.</w:t>
      </w:r>
    </w:p>
    <w:p w:rsidR="007B7A34"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22. </w:t>
      </w:r>
      <w:r w:rsidR="007B7A34" w:rsidRPr="00E562BE">
        <w:rPr>
          <w:rFonts w:ascii="Times New Roman" w:hAnsi="Times New Roman" w:cs="Times New Roman"/>
          <w:sz w:val="32"/>
          <w:szCs w:val="32"/>
          <w:lang w:val="uk-UA"/>
        </w:rPr>
        <w:t>Про забезпечення права адвокатів на належну оплату діяльності з надання безоплатної вторинної правової допомоги</w:t>
      </w:r>
      <w:r w:rsidR="00071F94">
        <w:rPr>
          <w:rFonts w:ascii="Times New Roman" w:hAnsi="Times New Roman" w:cs="Times New Roman"/>
          <w:sz w:val="32"/>
          <w:szCs w:val="32"/>
          <w:lang w:val="en-GB"/>
        </w:rPr>
        <w:t xml:space="preserve"> </w:t>
      </w:r>
      <w:r w:rsidR="007B7A34" w:rsidRPr="00E562BE">
        <w:rPr>
          <w:rFonts w:ascii="Times New Roman" w:hAnsi="Times New Roman" w:cs="Times New Roman"/>
          <w:sz w:val="32"/>
          <w:szCs w:val="32"/>
          <w:lang w:val="uk-UA"/>
        </w:rPr>
        <w:t>: Рішення Р</w:t>
      </w:r>
      <w:r w:rsidRPr="00E562BE">
        <w:rPr>
          <w:rFonts w:ascii="Times New Roman" w:hAnsi="Times New Roman" w:cs="Times New Roman"/>
          <w:sz w:val="32"/>
          <w:szCs w:val="32"/>
          <w:lang w:val="uk-UA"/>
        </w:rPr>
        <w:t>АУ від 27 липня 2013 року № 193</w:t>
      </w:r>
      <w:r w:rsidR="00DB265F" w:rsidRPr="00E562BE">
        <w:rPr>
          <w:rFonts w:ascii="Times New Roman" w:hAnsi="Times New Roman" w:cs="Times New Roman"/>
          <w:sz w:val="32"/>
          <w:szCs w:val="32"/>
          <w:lang w:val="uk-UA"/>
        </w:rPr>
        <w:t>.</w:t>
      </w:r>
    </w:p>
    <w:p w:rsidR="00816638" w:rsidRPr="00FF5A20" w:rsidRDefault="00840643" w:rsidP="00FF5A20">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23</w:t>
      </w:r>
      <w:r w:rsidR="00816638" w:rsidRPr="00E562BE">
        <w:rPr>
          <w:rFonts w:ascii="Times New Roman" w:hAnsi="Times New Roman" w:cs="Times New Roman"/>
          <w:sz w:val="32"/>
          <w:szCs w:val="32"/>
          <w:lang w:val="uk-UA"/>
        </w:rPr>
        <w:t>. Положення про Вищу кваліфікаційно-дисциплінарну комісію адвокатури, затверджено Установчим з</w:t>
      </w:r>
      <w:r w:rsidR="009B3F9E">
        <w:rPr>
          <w:rFonts w:ascii="Times New Roman" w:hAnsi="Times New Roman" w:cs="Times New Roman"/>
          <w:sz w:val="32"/>
          <w:szCs w:val="32"/>
          <w:lang w:val="uk-UA"/>
        </w:rPr>
        <w:t>’</w:t>
      </w:r>
      <w:r w:rsidR="00816638" w:rsidRPr="00E562BE">
        <w:rPr>
          <w:rFonts w:ascii="Times New Roman" w:hAnsi="Times New Roman" w:cs="Times New Roman"/>
          <w:sz w:val="32"/>
          <w:szCs w:val="32"/>
          <w:lang w:val="uk-UA"/>
        </w:rPr>
        <w:t>їздом адвокатів України від 17 листопада 2</w:t>
      </w:r>
      <w:r w:rsidR="00071F94">
        <w:rPr>
          <w:rFonts w:ascii="Times New Roman" w:hAnsi="Times New Roman" w:cs="Times New Roman"/>
          <w:sz w:val="32"/>
          <w:szCs w:val="32"/>
          <w:lang w:val="uk-UA"/>
        </w:rPr>
        <w:t xml:space="preserve">012 р. </w:t>
      </w:r>
      <w:r w:rsidR="00071F94">
        <w:rPr>
          <w:rFonts w:ascii="Times New Roman" w:hAnsi="Times New Roman" w:cs="Times New Roman"/>
          <w:sz w:val="32"/>
          <w:szCs w:val="32"/>
          <w:lang w:val="en-GB"/>
        </w:rPr>
        <w:t>URL</w:t>
      </w:r>
      <w:r w:rsidR="00816638" w:rsidRPr="00E562BE">
        <w:rPr>
          <w:rFonts w:ascii="Times New Roman" w:hAnsi="Times New Roman" w:cs="Times New Roman"/>
          <w:sz w:val="32"/>
          <w:szCs w:val="32"/>
          <w:lang w:val="uk-UA"/>
        </w:rPr>
        <w:t xml:space="preserve">: </w:t>
      </w:r>
      <w:hyperlink r:id="rId45" w:history="1">
        <w:r w:rsidR="00071F94" w:rsidRPr="0006369B">
          <w:rPr>
            <w:rStyle w:val="a6"/>
            <w:rFonts w:ascii="Times New Roman" w:hAnsi="Times New Roman" w:cs="Times New Roman"/>
            <w:sz w:val="32"/>
            <w:szCs w:val="32"/>
            <w:lang w:val="uk-UA"/>
          </w:rPr>
          <w:t>https://zakon.rada.gov.ua/rada/show/n0004418-12</w:t>
        </w:r>
      </w:hyperlink>
      <w:r w:rsidR="00071F94">
        <w:rPr>
          <w:rFonts w:ascii="Times New Roman" w:hAnsi="Times New Roman" w:cs="Times New Roman"/>
          <w:sz w:val="32"/>
          <w:szCs w:val="32"/>
          <w:lang w:val="en-GB"/>
        </w:rPr>
        <w:t xml:space="preserve"> </w:t>
      </w:r>
      <w:r w:rsidR="00FF5A20">
        <w:rPr>
          <w:rFonts w:ascii="Times New Roman" w:hAnsi="Times New Roman" w:cs="Times New Roman"/>
          <w:sz w:val="32"/>
          <w:szCs w:val="32"/>
          <w:lang w:val="uk-UA"/>
        </w:rPr>
        <w:t>(дата звернення: 10.03.2021).</w:t>
      </w:r>
    </w:p>
    <w:p w:rsidR="007B7A34"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24. </w:t>
      </w:r>
      <w:r w:rsidR="007B7A34" w:rsidRPr="00E562BE">
        <w:rPr>
          <w:rFonts w:ascii="Times New Roman" w:hAnsi="Times New Roman" w:cs="Times New Roman"/>
          <w:sz w:val="32"/>
          <w:szCs w:val="32"/>
          <w:lang w:val="uk-UA"/>
        </w:rPr>
        <w:t>Положення про Раду адвокатів України</w:t>
      </w:r>
      <w:r w:rsidR="00893E3C">
        <w:rPr>
          <w:rFonts w:ascii="Times New Roman" w:hAnsi="Times New Roman" w:cs="Times New Roman"/>
          <w:sz w:val="32"/>
          <w:szCs w:val="32"/>
          <w:lang w:val="en-GB"/>
        </w:rPr>
        <w:t xml:space="preserve"> </w:t>
      </w:r>
      <w:r w:rsidR="007B7A34" w:rsidRPr="00E562BE">
        <w:rPr>
          <w:rFonts w:ascii="Times New Roman" w:hAnsi="Times New Roman" w:cs="Times New Roman"/>
          <w:sz w:val="32"/>
          <w:szCs w:val="32"/>
          <w:lang w:val="uk-UA"/>
        </w:rPr>
        <w:t>: Затверджено Установчим З</w:t>
      </w:r>
      <w:r w:rsidR="009B3F9E">
        <w:rPr>
          <w:rFonts w:ascii="Times New Roman" w:hAnsi="Times New Roman" w:cs="Times New Roman"/>
          <w:sz w:val="32"/>
          <w:szCs w:val="32"/>
          <w:lang w:val="uk-UA"/>
        </w:rPr>
        <w:t>’</w:t>
      </w:r>
      <w:r w:rsidR="007B7A34" w:rsidRPr="00E562BE">
        <w:rPr>
          <w:rFonts w:ascii="Times New Roman" w:hAnsi="Times New Roman" w:cs="Times New Roman"/>
          <w:sz w:val="32"/>
          <w:szCs w:val="32"/>
          <w:lang w:val="uk-UA"/>
        </w:rPr>
        <w:t>їздом адвокатів</w:t>
      </w:r>
      <w:r w:rsidRPr="00E562BE">
        <w:rPr>
          <w:rFonts w:ascii="Times New Roman" w:hAnsi="Times New Roman" w:cs="Times New Roman"/>
          <w:sz w:val="32"/>
          <w:szCs w:val="32"/>
          <w:lang w:val="uk-UA"/>
        </w:rPr>
        <w:t xml:space="preserve"> України 17 листопада 2012 року</w:t>
      </w:r>
      <w:r w:rsidR="00DB265F" w:rsidRPr="00E562BE">
        <w:rPr>
          <w:rFonts w:ascii="Times New Roman" w:hAnsi="Times New Roman" w:cs="Times New Roman"/>
          <w:sz w:val="32"/>
          <w:szCs w:val="32"/>
          <w:lang w:val="uk-UA"/>
        </w:rPr>
        <w:t>.</w:t>
      </w:r>
    </w:p>
    <w:p w:rsidR="007B7A34"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25. </w:t>
      </w:r>
      <w:r w:rsidR="007B7A34" w:rsidRPr="00E562BE">
        <w:rPr>
          <w:rFonts w:ascii="Times New Roman" w:hAnsi="Times New Roman" w:cs="Times New Roman"/>
          <w:sz w:val="32"/>
          <w:szCs w:val="32"/>
          <w:lang w:val="uk-UA"/>
        </w:rPr>
        <w:t>Положення про Вищу ревізійну комісію адвокатури: Затверджено установчим з</w:t>
      </w:r>
      <w:r w:rsidR="009B3F9E">
        <w:rPr>
          <w:rFonts w:ascii="Times New Roman" w:hAnsi="Times New Roman" w:cs="Times New Roman"/>
          <w:sz w:val="32"/>
          <w:szCs w:val="32"/>
          <w:lang w:val="uk-UA"/>
        </w:rPr>
        <w:t>’</w:t>
      </w:r>
      <w:r w:rsidR="007B7A34" w:rsidRPr="00E562BE">
        <w:rPr>
          <w:rFonts w:ascii="Times New Roman" w:hAnsi="Times New Roman" w:cs="Times New Roman"/>
          <w:sz w:val="32"/>
          <w:szCs w:val="32"/>
          <w:lang w:val="uk-UA"/>
        </w:rPr>
        <w:t>їздом адвокатів Укр</w:t>
      </w:r>
      <w:r w:rsidRPr="00E562BE">
        <w:rPr>
          <w:rFonts w:ascii="Times New Roman" w:hAnsi="Times New Roman" w:cs="Times New Roman"/>
          <w:sz w:val="32"/>
          <w:szCs w:val="32"/>
          <w:lang w:val="uk-UA"/>
        </w:rPr>
        <w:t>аїни від 17 листопада 2012 року</w:t>
      </w:r>
      <w:r w:rsidR="00DB265F" w:rsidRPr="00E562BE">
        <w:rPr>
          <w:rFonts w:ascii="Times New Roman" w:hAnsi="Times New Roman" w:cs="Times New Roman"/>
          <w:sz w:val="32"/>
          <w:szCs w:val="32"/>
          <w:lang w:val="uk-UA"/>
        </w:rPr>
        <w:t>.</w:t>
      </w:r>
    </w:p>
    <w:p w:rsidR="007B7A34"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26. </w:t>
      </w:r>
      <w:r w:rsidR="007B7A34" w:rsidRPr="00E562BE">
        <w:rPr>
          <w:rFonts w:ascii="Times New Roman" w:hAnsi="Times New Roman" w:cs="Times New Roman"/>
          <w:sz w:val="32"/>
          <w:szCs w:val="32"/>
          <w:lang w:val="uk-UA"/>
        </w:rPr>
        <w:t>Порядок допуску до складення кваліфікаційного іспиту, порядок складеннякваліфікаційного іспиту та методика оцінювання результатів складення кваліфікаційного іспиту для набуття права на заняття адвокатськоюдіяльністю в Україні</w:t>
      </w:r>
      <w:r w:rsidR="00893E3C">
        <w:rPr>
          <w:rFonts w:ascii="Times New Roman" w:hAnsi="Times New Roman" w:cs="Times New Roman"/>
          <w:sz w:val="32"/>
          <w:szCs w:val="32"/>
          <w:lang w:val="en-GB"/>
        </w:rPr>
        <w:t xml:space="preserve"> </w:t>
      </w:r>
      <w:r w:rsidR="007B7A34" w:rsidRPr="00E562BE">
        <w:rPr>
          <w:rFonts w:ascii="Times New Roman" w:hAnsi="Times New Roman" w:cs="Times New Roman"/>
          <w:sz w:val="32"/>
          <w:szCs w:val="32"/>
          <w:lang w:val="uk-UA"/>
        </w:rPr>
        <w:t>: Рішення РАУ</w:t>
      </w:r>
      <w:r w:rsidRPr="00E562BE">
        <w:rPr>
          <w:rFonts w:ascii="Times New Roman" w:hAnsi="Times New Roman" w:cs="Times New Roman"/>
          <w:sz w:val="32"/>
          <w:szCs w:val="32"/>
          <w:lang w:val="uk-UA"/>
        </w:rPr>
        <w:t xml:space="preserve"> від 01 червня 2013 року № 154</w:t>
      </w:r>
      <w:r w:rsidR="00DB265F" w:rsidRPr="00E562BE">
        <w:rPr>
          <w:rFonts w:ascii="Times New Roman" w:hAnsi="Times New Roman" w:cs="Times New Roman"/>
          <w:sz w:val="32"/>
          <w:szCs w:val="32"/>
          <w:lang w:val="uk-UA"/>
        </w:rPr>
        <w:t>.</w:t>
      </w:r>
    </w:p>
    <w:p w:rsidR="007B7A34"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27. </w:t>
      </w:r>
      <w:r w:rsidR="007B7A34" w:rsidRPr="00E562BE">
        <w:rPr>
          <w:rFonts w:ascii="Times New Roman" w:hAnsi="Times New Roman" w:cs="Times New Roman"/>
          <w:sz w:val="32"/>
          <w:szCs w:val="32"/>
          <w:lang w:val="uk-UA"/>
        </w:rPr>
        <w:t>Програма складання кваліфікаційного іспиту</w:t>
      </w:r>
      <w:r w:rsidR="00893E3C">
        <w:rPr>
          <w:rFonts w:ascii="Times New Roman" w:hAnsi="Times New Roman" w:cs="Times New Roman"/>
          <w:sz w:val="32"/>
          <w:szCs w:val="32"/>
          <w:lang w:val="en-GB"/>
        </w:rPr>
        <w:t xml:space="preserve"> </w:t>
      </w:r>
      <w:r w:rsidR="007B7A34" w:rsidRPr="00E562BE">
        <w:rPr>
          <w:rFonts w:ascii="Times New Roman" w:hAnsi="Times New Roman" w:cs="Times New Roman"/>
          <w:sz w:val="32"/>
          <w:szCs w:val="32"/>
          <w:lang w:val="uk-UA"/>
        </w:rPr>
        <w:t>: Рішення Р</w:t>
      </w:r>
      <w:r w:rsidRPr="00E562BE">
        <w:rPr>
          <w:rFonts w:ascii="Times New Roman" w:hAnsi="Times New Roman" w:cs="Times New Roman"/>
          <w:sz w:val="32"/>
          <w:szCs w:val="32"/>
          <w:lang w:val="uk-UA"/>
        </w:rPr>
        <w:t>АУ від 01 червня 2013 р. № 153</w:t>
      </w:r>
      <w:r w:rsidR="00DB265F" w:rsidRPr="00E562BE">
        <w:rPr>
          <w:rFonts w:ascii="Times New Roman" w:hAnsi="Times New Roman" w:cs="Times New Roman"/>
          <w:sz w:val="32"/>
          <w:szCs w:val="32"/>
          <w:lang w:val="uk-UA"/>
        </w:rPr>
        <w:t>.</w:t>
      </w:r>
    </w:p>
    <w:p w:rsidR="007B7A34"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28. </w:t>
      </w:r>
      <w:r w:rsidR="007B7A34" w:rsidRPr="00E562BE">
        <w:rPr>
          <w:rFonts w:ascii="Times New Roman" w:hAnsi="Times New Roman" w:cs="Times New Roman"/>
          <w:sz w:val="32"/>
          <w:szCs w:val="32"/>
          <w:lang w:val="uk-UA"/>
        </w:rPr>
        <w:t>Про встановлення плати за складання кваліфікаційного іспиту</w:t>
      </w:r>
      <w:r w:rsidR="00893E3C">
        <w:rPr>
          <w:rFonts w:ascii="Times New Roman" w:hAnsi="Times New Roman" w:cs="Times New Roman"/>
          <w:sz w:val="32"/>
          <w:szCs w:val="32"/>
          <w:lang w:val="en-GB"/>
        </w:rPr>
        <w:t xml:space="preserve"> </w:t>
      </w:r>
      <w:r w:rsidR="007B7A34" w:rsidRPr="00E562BE">
        <w:rPr>
          <w:rFonts w:ascii="Times New Roman" w:hAnsi="Times New Roman" w:cs="Times New Roman"/>
          <w:sz w:val="32"/>
          <w:szCs w:val="32"/>
          <w:lang w:val="uk-UA"/>
        </w:rPr>
        <w:t>: Рішення РА</w:t>
      </w:r>
      <w:r w:rsidRPr="00E562BE">
        <w:rPr>
          <w:rFonts w:ascii="Times New Roman" w:hAnsi="Times New Roman" w:cs="Times New Roman"/>
          <w:sz w:val="32"/>
          <w:szCs w:val="32"/>
          <w:lang w:val="uk-UA"/>
        </w:rPr>
        <w:t>У від 17 грудня 2012 року № 25</w:t>
      </w:r>
      <w:r w:rsidR="00DB265F" w:rsidRPr="00E562BE">
        <w:rPr>
          <w:rFonts w:ascii="Times New Roman" w:hAnsi="Times New Roman" w:cs="Times New Roman"/>
          <w:sz w:val="32"/>
          <w:szCs w:val="32"/>
          <w:lang w:val="uk-UA"/>
        </w:rPr>
        <w:t>.</w:t>
      </w:r>
    </w:p>
    <w:p w:rsidR="007B7A34"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29. </w:t>
      </w:r>
      <w:r w:rsidR="007B7A34" w:rsidRPr="00E562BE">
        <w:rPr>
          <w:rFonts w:ascii="Times New Roman" w:hAnsi="Times New Roman" w:cs="Times New Roman"/>
          <w:sz w:val="32"/>
          <w:szCs w:val="32"/>
          <w:lang w:val="uk-UA"/>
        </w:rPr>
        <w:t xml:space="preserve">Положення Про організацію та порядок проходження стажування для отримання особою свідоцтва про право на заняття </w:t>
      </w:r>
      <w:r w:rsidR="007B7A34" w:rsidRPr="00E562BE">
        <w:rPr>
          <w:rFonts w:ascii="Times New Roman" w:hAnsi="Times New Roman" w:cs="Times New Roman"/>
          <w:sz w:val="32"/>
          <w:szCs w:val="32"/>
          <w:lang w:val="uk-UA"/>
        </w:rPr>
        <w:lastRenderedPageBreak/>
        <w:t>адвокатською діяльністю</w:t>
      </w:r>
      <w:r w:rsidR="00893E3C">
        <w:rPr>
          <w:rFonts w:ascii="Times New Roman" w:hAnsi="Times New Roman" w:cs="Times New Roman"/>
          <w:sz w:val="32"/>
          <w:szCs w:val="32"/>
          <w:lang w:val="en-GB"/>
        </w:rPr>
        <w:t xml:space="preserve"> </w:t>
      </w:r>
      <w:r w:rsidR="007B7A34" w:rsidRPr="00E562BE">
        <w:rPr>
          <w:rFonts w:ascii="Times New Roman" w:hAnsi="Times New Roman" w:cs="Times New Roman"/>
          <w:sz w:val="32"/>
          <w:szCs w:val="32"/>
          <w:lang w:val="uk-UA"/>
        </w:rPr>
        <w:t>: Рішення РА</w:t>
      </w:r>
      <w:r w:rsidRPr="00E562BE">
        <w:rPr>
          <w:rFonts w:ascii="Times New Roman" w:hAnsi="Times New Roman" w:cs="Times New Roman"/>
          <w:sz w:val="32"/>
          <w:szCs w:val="32"/>
          <w:lang w:val="uk-UA"/>
        </w:rPr>
        <w:t>У від 16 лютого 2013 року № 85</w:t>
      </w:r>
      <w:r w:rsidR="00DB265F" w:rsidRPr="00E562BE">
        <w:rPr>
          <w:rFonts w:ascii="Times New Roman" w:hAnsi="Times New Roman" w:cs="Times New Roman"/>
          <w:sz w:val="32"/>
          <w:szCs w:val="32"/>
          <w:lang w:val="uk-UA"/>
        </w:rPr>
        <w:t>.</w:t>
      </w:r>
    </w:p>
    <w:p w:rsidR="007B7A34"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30. </w:t>
      </w:r>
      <w:r w:rsidR="007B7A34" w:rsidRPr="00E562BE">
        <w:rPr>
          <w:rFonts w:ascii="Times New Roman" w:hAnsi="Times New Roman" w:cs="Times New Roman"/>
          <w:sz w:val="32"/>
          <w:szCs w:val="32"/>
          <w:lang w:val="uk-UA"/>
        </w:rPr>
        <w:t>Програма проходження стажування для отримання особою свідоцтва про право на заняття адвокатською діяльністю</w:t>
      </w:r>
      <w:r w:rsidR="00893E3C">
        <w:rPr>
          <w:rFonts w:ascii="Times New Roman" w:hAnsi="Times New Roman" w:cs="Times New Roman"/>
          <w:sz w:val="32"/>
          <w:szCs w:val="32"/>
          <w:lang w:val="en-GB"/>
        </w:rPr>
        <w:t xml:space="preserve"> </w:t>
      </w:r>
      <w:r w:rsidR="007B7A34" w:rsidRPr="00E562BE">
        <w:rPr>
          <w:rFonts w:ascii="Times New Roman" w:hAnsi="Times New Roman" w:cs="Times New Roman"/>
          <w:sz w:val="32"/>
          <w:szCs w:val="32"/>
          <w:lang w:val="uk-UA"/>
        </w:rPr>
        <w:t>: Рішення Р</w:t>
      </w:r>
      <w:r w:rsidRPr="00E562BE">
        <w:rPr>
          <w:rFonts w:ascii="Times New Roman" w:hAnsi="Times New Roman" w:cs="Times New Roman"/>
          <w:sz w:val="32"/>
          <w:szCs w:val="32"/>
          <w:lang w:val="uk-UA"/>
        </w:rPr>
        <w:t>АУ від 01 червня 2013 року№ 125</w:t>
      </w:r>
      <w:r w:rsidR="00DB265F" w:rsidRPr="00E562BE">
        <w:rPr>
          <w:rFonts w:ascii="Times New Roman" w:hAnsi="Times New Roman" w:cs="Times New Roman"/>
          <w:sz w:val="32"/>
          <w:szCs w:val="32"/>
          <w:lang w:val="uk-UA"/>
        </w:rPr>
        <w:t>.</w:t>
      </w:r>
    </w:p>
    <w:p w:rsidR="007B7A34"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31. </w:t>
      </w:r>
      <w:r w:rsidR="007B7A34" w:rsidRPr="00E562BE">
        <w:rPr>
          <w:rFonts w:ascii="Times New Roman" w:hAnsi="Times New Roman" w:cs="Times New Roman"/>
          <w:sz w:val="32"/>
          <w:szCs w:val="32"/>
          <w:lang w:val="uk-UA"/>
        </w:rPr>
        <w:t>Порядок ведення Єдиного реєстру адвокатів України</w:t>
      </w:r>
      <w:r w:rsidR="00893E3C">
        <w:rPr>
          <w:rFonts w:ascii="Times New Roman" w:hAnsi="Times New Roman" w:cs="Times New Roman"/>
          <w:sz w:val="32"/>
          <w:szCs w:val="32"/>
          <w:lang w:val="en-GB"/>
        </w:rPr>
        <w:t xml:space="preserve"> </w:t>
      </w:r>
      <w:r w:rsidR="007B7A34" w:rsidRPr="00E562BE">
        <w:rPr>
          <w:rFonts w:ascii="Times New Roman" w:hAnsi="Times New Roman" w:cs="Times New Roman"/>
          <w:sz w:val="32"/>
          <w:szCs w:val="32"/>
          <w:lang w:val="uk-UA"/>
        </w:rPr>
        <w:t>: Рішення РАУ від 17 грудня 2012 року № 26. Порядок обробки персональних даних у базах персональних даних:Рішення РАУ</w:t>
      </w:r>
      <w:r w:rsidRPr="00E562BE">
        <w:rPr>
          <w:rFonts w:ascii="Times New Roman" w:hAnsi="Times New Roman" w:cs="Times New Roman"/>
          <w:sz w:val="32"/>
          <w:szCs w:val="32"/>
          <w:lang w:val="uk-UA"/>
        </w:rPr>
        <w:t xml:space="preserve"> від 27 вересня 2013 року № 218</w:t>
      </w:r>
      <w:r w:rsidR="00DB265F" w:rsidRPr="00E562BE">
        <w:rPr>
          <w:rFonts w:ascii="Times New Roman" w:hAnsi="Times New Roman" w:cs="Times New Roman"/>
          <w:sz w:val="32"/>
          <w:szCs w:val="32"/>
          <w:lang w:val="uk-UA"/>
        </w:rPr>
        <w:t>.</w:t>
      </w:r>
      <w:r w:rsidR="007B7A34" w:rsidRPr="00E562BE">
        <w:rPr>
          <w:rFonts w:ascii="Times New Roman" w:hAnsi="Times New Roman" w:cs="Times New Roman"/>
          <w:sz w:val="32"/>
          <w:szCs w:val="32"/>
          <w:lang w:val="uk-UA"/>
        </w:rPr>
        <w:t xml:space="preserve"> </w:t>
      </w:r>
    </w:p>
    <w:p w:rsidR="007B7A34"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32. </w:t>
      </w:r>
      <w:r w:rsidR="007B7A34" w:rsidRPr="00E562BE">
        <w:rPr>
          <w:rFonts w:ascii="Times New Roman" w:hAnsi="Times New Roman" w:cs="Times New Roman"/>
          <w:sz w:val="32"/>
          <w:szCs w:val="32"/>
          <w:lang w:val="uk-UA"/>
        </w:rPr>
        <w:t>Положення про перелік документів та порядок включення адвоката іноземної держави до Єдиного реєстру адвокатів України</w:t>
      </w:r>
      <w:r w:rsidR="00893E3C">
        <w:rPr>
          <w:rFonts w:ascii="Times New Roman" w:hAnsi="Times New Roman" w:cs="Times New Roman"/>
          <w:sz w:val="32"/>
          <w:szCs w:val="32"/>
          <w:lang w:val="en-GB"/>
        </w:rPr>
        <w:t xml:space="preserve"> </w:t>
      </w:r>
      <w:r w:rsidR="007B7A34" w:rsidRPr="00E562BE">
        <w:rPr>
          <w:rFonts w:ascii="Times New Roman" w:hAnsi="Times New Roman" w:cs="Times New Roman"/>
          <w:sz w:val="32"/>
          <w:szCs w:val="32"/>
          <w:lang w:val="uk-UA"/>
        </w:rPr>
        <w:t>: Рішення РА</w:t>
      </w:r>
      <w:r w:rsidRPr="00E562BE">
        <w:rPr>
          <w:rFonts w:ascii="Times New Roman" w:hAnsi="Times New Roman" w:cs="Times New Roman"/>
          <w:sz w:val="32"/>
          <w:szCs w:val="32"/>
          <w:lang w:val="uk-UA"/>
        </w:rPr>
        <w:t>У від 01 червня 2013 року № 155</w:t>
      </w:r>
      <w:r w:rsidR="00DB265F" w:rsidRPr="00E562BE">
        <w:rPr>
          <w:rFonts w:ascii="Times New Roman" w:hAnsi="Times New Roman" w:cs="Times New Roman"/>
          <w:sz w:val="32"/>
          <w:szCs w:val="32"/>
          <w:lang w:val="uk-UA"/>
        </w:rPr>
        <w:t>.</w:t>
      </w:r>
    </w:p>
    <w:p w:rsidR="00A93823"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33. </w:t>
      </w:r>
      <w:r w:rsidR="00A93823" w:rsidRPr="00E562BE">
        <w:rPr>
          <w:rFonts w:ascii="Times New Roman" w:hAnsi="Times New Roman" w:cs="Times New Roman"/>
          <w:sz w:val="32"/>
          <w:szCs w:val="32"/>
          <w:lang w:val="uk-UA"/>
        </w:rPr>
        <w:t>Порядок дій з питань забезпечення гарантій адвокатської діяльності,захисту професійних і соціальних прав адвокатів Рішення РАУ від 27 лип</w:t>
      </w:r>
      <w:r w:rsidRPr="00E562BE">
        <w:rPr>
          <w:rFonts w:ascii="Times New Roman" w:hAnsi="Times New Roman" w:cs="Times New Roman"/>
          <w:sz w:val="32"/>
          <w:szCs w:val="32"/>
          <w:lang w:val="uk-UA"/>
        </w:rPr>
        <w:t>ня 2013 року № 183</w:t>
      </w:r>
      <w:r w:rsidR="00DB265F" w:rsidRPr="00E562BE">
        <w:rPr>
          <w:rFonts w:ascii="Times New Roman" w:hAnsi="Times New Roman" w:cs="Times New Roman"/>
          <w:sz w:val="32"/>
          <w:szCs w:val="32"/>
          <w:lang w:val="uk-UA"/>
        </w:rPr>
        <w:t>.</w:t>
      </w:r>
      <w:r w:rsidR="00A93823" w:rsidRPr="00E562BE">
        <w:rPr>
          <w:rFonts w:ascii="Times New Roman" w:hAnsi="Times New Roman" w:cs="Times New Roman"/>
          <w:sz w:val="32"/>
          <w:szCs w:val="32"/>
          <w:lang w:val="uk-UA"/>
        </w:rPr>
        <w:t xml:space="preserve"> </w:t>
      </w:r>
    </w:p>
    <w:p w:rsidR="007B7A34"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34. </w:t>
      </w:r>
      <w:r w:rsidR="00A93823" w:rsidRPr="00E562BE">
        <w:rPr>
          <w:rFonts w:ascii="Times New Roman" w:hAnsi="Times New Roman" w:cs="Times New Roman"/>
          <w:sz w:val="32"/>
          <w:szCs w:val="32"/>
          <w:lang w:val="uk-UA"/>
        </w:rPr>
        <w:t>Положення про Комітет захисту прав адвокатів та гарантій адвокатської діяльності</w:t>
      </w:r>
      <w:r w:rsidR="00893E3C">
        <w:rPr>
          <w:rFonts w:ascii="Times New Roman" w:hAnsi="Times New Roman" w:cs="Times New Roman"/>
          <w:sz w:val="32"/>
          <w:szCs w:val="32"/>
          <w:lang w:val="en-GB"/>
        </w:rPr>
        <w:t xml:space="preserve"> </w:t>
      </w:r>
      <w:r w:rsidR="00A93823" w:rsidRPr="00E562BE">
        <w:rPr>
          <w:rFonts w:ascii="Times New Roman" w:hAnsi="Times New Roman" w:cs="Times New Roman"/>
          <w:sz w:val="32"/>
          <w:szCs w:val="32"/>
          <w:lang w:val="uk-UA"/>
        </w:rPr>
        <w:t>: Рішення Р</w:t>
      </w:r>
      <w:r w:rsidRPr="00E562BE">
        <w:rPr>
          <w:rFonts w:ascii="Times New Roman" w:hAnsi="Times New Roman" w:cs="Times New Roman"/>
          <w:sz w:val="32"/>
          <w:szCs w:val="32"/>
          <w:lang w:val="uk-UA"/>
        </w:rPr>
        <w:t>АУ від 27 липня 2013 року № 182</w:t>
      </w:r>
      <w:r w:rsidR="00DB265F" w:rsidRPr="00E562BE">
        <w:rPr>
          <w:rFonts w:ascii="Times New Roman" w:hAnsi="Times New Roman" w:cs="Times New Roman"/>
          <w:sz w:val="32"/>
          <w:szCs w:val="32"/>
          <w:lang w:val="uk-UA"/>
        </w:rPr>
        <w:t>.</w:t>
      </w:r>
    </w:p>
    <w:p w:rsidR="00840643"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35. </w:t>
      </w:r>
      <w:r w:rsidR="0017664A" w:rsidRPr="00E562BE">
        <w:rPr>
          <w:rFonts w:ascii="Times New Roman" w:hAnsi="Times New Roman" w:cs="Times New Roman"/>
          <w:sz w:val="32"/>
          <w:szCs w:val="32"/>
          <w:lang w:val="uk-UA"/>
        </w:rPr>
        <w:t>Основні положення про роль адвокатів. Прийняті УПІ Конгресом ООН зі запобігання злочинам у серпні 1990 р.</w:t>
      </w:r>
    </w:p>
    <w:p w:rsidR="0017664A"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36. </w:t>
      </w:r>
      <w:r w:rsidR="0017664A" w:rsidRPr="00E562BE">
        <w:rPr>
          <w:rFonts w:ascii="Times New Roman" w:hAnsi="Times New Roman" w:cs="Times New Roman"/>
          <w:sz w:val="32"/>
          <w:szCs w:val="32"/>
          <w:lang w:val="uk-UA"/>
        </w:rPr>
        <w:t>Загальний кодекс правил для адвокатів країн Європейського Співтовариства, Прийнято делегацією дванадцяти країнучасниць на пленарному засіданні у Страсбурзі в жовтні 1988 р.</w:t>
      </w:r>
    </w:p>
    <w:p w:rsidR="00816638" w:rsidRPr="00F86D5D" w:rsidRDefault="00840643" w:rsidP="00F86D5D">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37. </w:t>
      </w:r>
      <w:r w:rsidR="00816638" w:rsidRPr="00E562BE">
        <w:rPr>
          <w:rFonts w:ascii="Times New Roman" w:hAnsi="Times New Roman" w:cs="Times New Roman"/>
          <w:sz w:val="32"/>
          <w:szCs w:val="32"/>
          <w:lang w:val="uk-UA"/>
        </w:rPr>
        <w:t>Правила адвокатської етики</w:t>
      </w:r>
      <w:r w:rsidR="00893E3C">
        <w:rPr>
          <w:rFonts w:ascii="Times New Roman" w:hAnsi="Times New Roman" w:cs="Times New Roman"/>
          <w:sz w:val="32"/>
          <w:szCs w:val="32"/>
          <w:lang w:val="en-GB"/>
        </w:rPr>
        <w:t xml:space="preserve"> </w:t>
      </w:r>
      <w:r w:rsidR="00816638" w:rsidRPr="00E562BE">
        <w:rPr>
          <w:rFonts w:ascii="Times New Roman" w:hAnsi="Times New Roman" w:cs="Times New Roman"/>
          <w:sz w:val="32"/>
          <w:szCs w:val="32"/>
          <w:lang w:val="uk-UA"/>
        </w:rPr>
        <w:t>: затверджені звітно-виборним з</w:t>
      </w:r>
      <w:r w:rsidR="009B3F9E">
        <w:rPr>
          <w:rFonts w:ascii="Times New Roman" w:hAnsi="Times New Roman" w:cs="Times New Roman"/>
          <w:sz w:val="32"/>
          <w:szCs w:val="32"/>
          <w:lang w:val="uk-UA"/>
        </w:rPr>
        <w:t>’</w:t>
      </w:r>
      <w:r w:rsidR="00816638" w:rsidRPr="00E562BE">
        <w:rPr>
          <w:rFonts w:ascii="Times New Roman" w:hAnsi="Times New Roman" w:cs="Times New Roman"/>
          <w:sz w:val="32"/>
          <w:szCs w:val="32"/>
          <w:lang w:val="uk-UA"/>
        </w:rPr>
        <w:t>їздом адвокатів України від 09 червня 2017 ро</w:t>
      </w:r>
      <w:r w:rsidR="00893E3C">
        <w:rPr>
          <w:rFonts w:ascii="Times New Roman" w:hAnsi="Times New Roman" w:cs="Times New Roman"/>
          <w:sz w:val="32"/>
          <w:szCs w:val="32"/>
          <w:lang w:val="uk-UA"/>
        </w:rPr>
        <w:t xml:space="preserve">ку. </w:t>
      </w:r>
      <w:r w:rsidR="00893E3C">
        <w:rPr>
          <w:rFonts w:ascii="Times New Roman" w:hAnsi="Times New Roman" w:cs="Times New Roman"/>
          <w:sz w:val="32"/>
          <w:szCs w:val="32"/>
          <w:lang w:val="en-GB"/>
        </w:rPr>
        <w:t>URL</w:t>
      </w:r>
      <w:r w:rsidR="00816638" w:rsidRPr="00E562BE">
        <w:rPr>
          <w:rFonts w:ascii="Times New Roman" w:hAnsi="Times New Roman" w:cs="Times New Roman"/>
          <w:sz w:val="32"/>
          <w:szCs w:val="32"/>
          <w:lang w:val="uk-UA"/>
        </w:rPr>
        <w:t xml:space="preserve">: </w:t>
      </w:r>
      <w:hyperlink r:id="rId46" w:history="1">
        <w:r w:rsidR="00893E3C" w:rsidRPr="0006369B">
          <w:rPr>
            <w:rStyle w:val="a6"/>
            <w:rFonts w:ascii="Times New Roman" w:hAnsi="Times New Roman" w:cs="Times New Roman"/>
            <w:sz w:val="32"/>
            <w:szCs w:val="32"/>
            <w:lang w:val="uk-UA"/>
          </w:rPr>
          <w:t>https://zakon.rada.gov.ua/rada/show/n0001891-17</w:t>
        </w:r>
      </w:hyperlink>
      <w:r w:rsidR="00893E3C">
        <w:rPr>
          <w:rFonts w:ascii="Times New Roman" w:hAnsi="Times New Roman" w:cs="Times New Roman"/>
          <w:sz w:val="32"/>
          <w:szCs w:val="32"/>
          <w:lang w:val="uk-UA"/>
        </w:rPr>
        <w:t xml:space="preserve"> </w:t>
      </w:r>
      <w:r w:rsidR="00F86D5D">
        <w:rPr>
          <w:rFonts w:ascii="Times New Roman" w:hAnsi="Times New Roman" w:cs="Times New Roman"/>
          <w:sz w:val="32"/>
          <w:szCs w:val="32"/>
          <w:lang w:val="uk-UA"/>
        </w:rPr>
        <w:t>(дата звернення: 09.04.2021).</w:t>
      </w:r>
    </w:p>
    <w:p w:rsidR="00816638" w:rsidRPr="00F86D5D" w:rsidRDefault="00840643" w:rsidP="00F86D5D">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38. </w:t>
      </w:r>
      <w:r w:rsidR="00816638" w:rsidRPr="00E562BE">
        <w:rPr>
          <w:rFonts w:ascii="Times New Roman" w:hAnsi="Times New Roman" w:cs="Times New Roman"/>
          <w:sz w:val="32"/>
          <w:szCs w:val="32"/>
          <w:lang w:val="uk-UA"/>
        </w:rPr>
        <w:t>Регламент кваліфікаційно-дисциплінарної комісії адвокатури регіону, затверджений рішенням Ради адвокатів України від 16 лютого 2017 року</w:t>
      </w:r>
      <w:r w:rsidR="00893E3C">
        <w:rPr>
          <w:rFonts w:ascii="Times New Roman" w:hAnsi="Times New Roman" w:cs="Times New Roman"/>
          <w:sz w:val="32"/>
          <w:szCs w:val="32"/>
          <w:lang w:val="uk-UA"/>
        </w:rPr>
        <w:t xml:space="preserve"> № 77. </w:t>
      </w:r>
      <w:r w:rsidR="00893E3C">
        <w:rPr>
          <w:rFonts w:ascii="Times New Roman" w:hAnsi="Times New Roman" w:cs="Times New Roman"/>
          <w:sz w:val="32"/>
          <w:szCs w:val="32"/>
          <w:lang w:val="en-GB"/>
        </w:rPr>
        <w:t>URL</w:t>
      </w:r>
      <w:r w:rsidR="00816638" w:rsidRPr="00E562BE">
        <w:rPr>
          <w:rFonts w:ascii="Times New Roman" w:hAnsi="Times New Roman" w:cs="Times New Roman"/>
          <w:sz w:val="32"/>
          <w:szCs w:val="32"/>
          <w:lang w:val="uk-UA"/>
        </w:rPr>
        <w:t xml:space="preserve">: </w:t>
      </w:r>
      <w:hyperlink r:id="rId47" w:history="1">
        <w:r w:rsidR="00893E3C" w:rsidRPr="0006369B">
          <w:rPr>
            <w:rStyle w:val="a6"/>
            <w:rFonts w:ascii="Times New Roman" w:hAnsi="Times New Roman" w:cs="Times New Roman"/>
            <w:sz w:val="32"/>
            <w:szCs w:val="32"/>
            <w:lang w:val="uk-UA"/>
          </w:rPr>
          <w:t>https://zakon.rada.gov.ua/rada/show/v0077418-13</w:t>
        </w:r>
      </w:hyperlink>
      <w:r w:rsidR="00893E3C">
        <w:rPr>
          <w:rFonts w:ascii="Times New Roman" w:hAnsi="Times New Roman" w:cs="Times New Roman"/>
          <w:sz w:val="32"/>
          <w:szCs w:val="32"/>
          <w:lang w:val="en-GB"/>
        </w:rPr>
        <w:t xml:space="preserve"> </w:t>
      </w:r>
      <w:r w:rsidR="00F86D5D">
        <w:rPr>
          <w:rFonts w:ascii="Times New Roman" w:hAnsi="Times New Roman" w:cs="Times New Roman"/>
          <w:sz w:val="32"/>
          <w:szCs w:val="32"/>
          <w:lang w:val="uk-UA"/>
        </w:rPr>
        <w:t>(дата звернення: 03.04.2021).</w:t>
      </w:r>
    </w:p>
    <w:p w:rsidR="0076043C"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39</w:t>
      </w:r>
      <w:r w:rsidR="0076043C" w:rsidRPr="00E562BE">
        <w:rPr>
          <w:rFonts w:ascii="Times New Roman" w:hAnsi="Times New Roman" w:cs="Times New Roman"/>
          <w:sz w:val="32"/>
          <w:szCs w:val="32"/>
          <w:lang w:val="uk-UA"/>
        </w:rPr>
        <w:t>. Про адвокатуру та адвокатську діяльність : Закон України від 05.07.2012 р. № 5076-VI / Верховна Рада України. Відомості Верховної Ра</w:t>
      </w:r>
      <w:r w:rsidR="00144C2A" w:rsidRPr="00E562BE">
        <w:rPr>
          <w:rFonts w:ascii="Times New Roman" w:hAnsi="Times New Roman" w:cs="Times New Roman"/>
          <w:sz w:val="32"/>
          <w:szCs w:val="32"/>
          <w:lang w:val="uk-UA"/>
        </w:rPr>
        <w:t>ди України. 2013. № 27. Ст. 282</w:t>
      </w:r>
      <w:r w:rsidR="00DB265F" w:rsidRPr="00E562BE">
        <w:rPr>
          <w:rFonts w:ascii="Times New Roman" w:hAnsi="Times New Roman" w:cs="Times New Roman"/>
          <w:sz w:val="32"/>
          <w:szCs w:val="32"/>
          <w:lang w:val="uk-UA"/>
        </w:rPr>
        <w:t>.</w:t>
      </w:r>
    </w:p>
    <w:p w:rsidR="007B7A34" w:rsidRPr="00E562BE" w:rsidRDefault="008406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40. </w:t>
      </w:r>
      <w:r w:rsidR="007B7A34" w:rsidRPr="00E562BE">
        <w:rPr>
          <w:rFonts w:ascii="Times New Roman" w:hAnsi="Times New Roman" w:cs="Times New Roman"/>
          <w:sz w:val="32"/>
          <w:szCs w:val="32"/>
          <w:lang w:val="uk-UA"/>
        </w:rPr>
        <w:t>Інструкція з діловодства у регіональних органах адвокатського самоврядування</w:t>
      </w:r>
      <w:r w:rsidR="00893E3C">
        <w:rPr>
          <w:rFonts w:ascii="Times New Roman" w:hAnsi="Times New Roman" w:cs="Times New Roman"/>
          <w:sz w:val="32"/>
          <w:szCs w:val="32"/>
          <w:lang w:val="en-GB"/>
        </w:rPr>
        <w:t xml:space="preserve"> </w:t>
      </w:r>
      <w:r w:rsidR="007B7A34" w:rsidRPr="00E562BE">
        <w:rPr>
          <w:rFonts w:ascii="Times New Roman" w:hAnsi="Times New Roman" w:cs="Times New Roman"/>
          <w:sz w:val="32"/>
          <w:szCs w:val="32"/>
          <w:lang w:val="uk-UA"/>
        </w:rPr>
        <w:t>: Наказ Заступника Голови Національної асоціації адвокатів України, Ради адвокатів України В.</w:t>
      </w:r>
      <w:r w:rsidR="00DB265F" w:rsidRPr="00E562BE">
        <w:rPr>
          <w:rFonts w:ascii="Times New Roman" w:hAnsi="Times New Roman" w:cs="Times New Roman"/>
          <w:sz w:val="32"/>
          <w:szCs w:val="32"/>
          <w:lang w:val="uk-UA"/>
        </w:rPr>
        <w:t xml:space="preserve"> </w:t>
      </w:r>
      <w:r w:rsidR="007B7A34" w:rsidRPr="00E562BE">
        <w:rPr>
          <w:rFonts w:ascii="Times New Roman" w:hAnsi="Times New Roman" w:cs="Times New Roman"/>
          <w:sz w:val="32"/>
          <w:szCs w:val="32"/>
          <w:lang w:val="uk-UA"/>
        </w:rPr>
        <w:t>А. Гвоздія в</w:t>
      </w:r>
      <w:r w:rsidRPr="00E562BE">
        <w:rPr>
          <w:rFonts w:ascii="Times New Roman" w:hAnsi="Times New Roman" w:cs="Times New Roman"/>
          <w:sz w:val="32"/>
          <w:szCs w:val="32"/>
          <w:lang w:val="uk-UA"/>
        </w:rPr>
        <w:t>ід 20 червня 2013 р. №32/1/3-13</w:t>
      </w:r>
      <w:r w:rsidR="00DB265F" w:rsidRPr="00E562BE">
        <w:rPr>
          <w:rFonts w:ascii="Times New Roman" w:hAnsi="Times New Roman" w:cs="Times New Roman"/>
          <w:sz w:val="32"/>
          <w:szCs w:val="32"/>
          <w:lang w:val="uk-UA"/>
        </w:rPr>
        <w:t>.</w:t>
      </w:r>
    </w:p>
    <w:p w:rsidR="00694737" w:rsidRDefault="00694737" w:rsidP="000C10B5">
      <w:pPr>
        <w:widowControl w:val="0"/>
        <w:tabs>
          <w:tab w:val="left" w:pos="567"/>
          <w:tab w:val="left" w:pos="1134"/>
        </w:tabs>
        <w:spacing w:after="0" w:line="240" w:lineRule="auto"/>
        <w:ind w:firstLine="851"/>
        <w:jc w:val="both"/>
        <w:rPr>
          <w:rFonts w:ascii="Times New Roman" w:eastAsia="Courier New" w:hAnsi="Times New Roman" w:cs="Times New Roman"/>
          <w:b/>
          <w:color w:val="000000"/>
          <w:sz w:val="32"/>
          <w:szCs w:val="32"/>
          <w:lang w:val="uk-UA"/>
        </w:rPr>
      </w:pPr>
    </w:p>
    <w:p w:rsidR="00F86D5D" w:rsidRDefault="00F86D5D" w:rsidP="00694737">
      <w:pPr>
        <w:widowControl w:val="0"/>
        <w:tabs>
          <w:tab w:val="left" w:pos="567"/>
          <w:tab w:val="left" w:pos="1134"/>
        </w:tabs>
        <w:spacing w:after="0" w:line="240" w:lineRule="auto"/>
        <w:ind w:firstLine="851"/>
        <w:jc w:val="center"/>
        <w:rPr>
          <w:rFonts w:ascii="Times New Roman" w:eastAsia="Courier New" w:hAnsi="Times New Roman" w:cs="Times New Roman"/>
          <w:b/>
          <w:color w:val="000000"/>
          <w:sz w:val="32"/>
          <w:szCs w:val="32"/>
          <w:lang w:val="uk-UA"/>
        </w:rPr>
      </w:pPr>
    </w:p>
    <w:p w:rsidR="00144C2A" w:rsidRDefault="00144C2A" w:rsidP="00694737">
      <w:pPr>
        <w:widowControl w:val="0"/>
        <w:tabs>
          <w:tab w:val="left" w:pos="567"/>
          <w:tab w:val="left" w:pos="1134"/>
        </w:tabs>
        <w:spacing w:after="0" w:line="240" w:lineRule="auto"/>
        <w:ind w:firstLine="851"/>
        <w:jc w:val="center"/>
        <w:rPr>
          <w:rFonts w:ascii="Times New Roman" w:eastAsia="Courier New" w:hAnsi="Times New Roman" w:cs="Times New Roman"/>
          <w:b/>
          <w:color w:val="000000"/>
          <w:sz w:val="32"/>
          <w:szCs w:val="32"/>
          <w:lang w:val="uk-UA"/>
        </w:rPr>
      </w:pPr>
      <w:r w:rsidRPr="00E562BE">
        <w:rPr>
          <w:rFonts w:ascii="Times New Roman" w:eastAsia="Courier New" w:hAnsi="Times New Roman" w:cs="Times New Roman"/>
          <w:b/>
          <w:color w:val="000000"/>
          <w:sz w:val="32"/>
          <w:szCs w:val="32"/>
          <w:lang w:val="uk-UA"/>
        </w:rPr>
        <w:t>Допоміжна</w:t>
      </w:r>
    </w:p>
    <w:p w:rsidR="00694737" w:rsidRPr="00E562BE" w:rsidRDefault="00694737" w:rsidP="000C10B5">
      <w:pPr>
        <w:widowControl w:val="0"/>
        <w:tabs>
          <w:tab w:val="left" w:pos="567"/>
          <w:tab w:val="left" w:pos="1134"/>
        </w:tabs>
        <w:spacing w:after="0" w:line="240" w:lineRule="auto"/>
        <w:ind w:firstLine="851"/>
        <w:jc w:val="both"/>
        <w:rPr>
          <w:rFonts w:ascii="Times New Roman" w:eastAsia="Courier New" w:hAnsi="Times New Roman" w:cs="Times New Roman"/>
          <w:color w:val="000000"/>
          <w:sz w:val="32"/>
          <w:szCs w:val="32"/>
          <w:lang w:val="uk-UA"/>
        </w:rPr>
      </w:pPr>
    </w:p>
    <w:p w:rsidR="00714087" w:rsidRPr="00E562BE" w:rsidRDefault="00144C2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 </w:t>
      </w:r>
      <w:r w:rsidR="00714087" w:rsidRPr="00E562BE">
        <w:rPr>
          <w:rFonts w:ascii="Times New Roman" w:hAnsi="Times New Roman" w:cs="Times New Roman"/>
          <w:sz w:val="32"/>
          <w:szCs w:val="32"/>
          <w:lang w:val="uk-UA"/>
        </w:rPr>
        <w:t>Адвокатура України</w:t>
      </w:r>
      <w:r w:rsidR="00893E3C">
        <w:rPr>
          <w:rFonts w:ascii="Times New Roman" w:hAnsi="Times New Roman" w:cs="Times New Roman"/>
          <w:sz w:val="32"/>
          <w:szCs w:val="32"/>
          <w:lang w:val="en-GB"/>
        </w:rPr>
        <w:t xml:space="preserve"> </w:t>
      </w:r>
      <w:r w:rsidR="00714087" w:rsidRPr="00E562BE">
        <w:rPr>
          <w:rFonts w:ascii="Times New Roman" w:hAnsi="Times New Roman" w:cs="Times New Roman"/>
          <w:sz w:val="32"/>
          <w:szCs w:val="32"/>
          <w:lang w:val="uk-UA"/>
        </w:rPr>
        <w:t>: навчальний посібник</w:t>
      </w:r>
      <w:r w:rsidR="00893E3C">
        <w:rPr>
          <w:rFonts w:ascii="Times New Roman" w:hAnsi="Times New Roman" w:cs="Times New Roman"/>
          <w:sz w:val="32"/>
          <w:szCs w:val="32"/>
          <w:lang w:val="en-GB"/>
        </w:rPr>
        <w:t xml:space="preserve"> </w:t>
      </w:r>
      <w:r w:rsidR="00C57231">
        <w:rPr>
          <w:rFonts w:ascii="Times New Roman" w:hAnsi="Times New Roman" w:cs="Times New Roman"/>
          <w:sz w:val="32"/>
          <w:szCs w:val="32"/>
          <w:lang w:val="uk-UA"/>
        </w:rPr>
        <w:t>: у 2 кн. / за ред. докт.</w:t>
      </w:r>
      <w:r w:rsidR="00DB265F" w:rsidRPr="00E562BE">
        <w:rPr>
          <w:rFonts w:ascii="Times New Roman" w:hAnsi="Times New Roman" w:cs="Times New Roman"/>
          <w:sz w:val="32"/>
          <w:szCs w:val="32"/>
          <w:lang w:val="uk-UA"/>
        </w:rPr>
        <w:t xml:space="preserve"> юр. наук, проф. С. Я. Фурси. </w:t>
      </w:r>
      <w:r w:rsidR="00893E3C">
        <w:rPr>
          <w:rFonts w:ascii="Times New Roman" w:hAnsi="Times New Roman" w:cs="Times New Roman"/>
          <w:sz w:val="32"/>
          <w:szCs w:val="32"/>
          <w:lang w:val="uk-UA"/>
        </w:rPr>
        <w:t>Київ : Видавець Фурса </w:t>
      </w:r>
      <w:r w:rsidR="00714087" w:rsidRPr="00E562BE">
        <w:rPr>
          <w:rFonts w:ascii="Times New Roman" w:hAnsi="Times New Roman" w:cs="Times New Roman"/>
          <w:sz w:val="32"/>
          <w:szCs w:val="32"/>
          <w:lang w:val="uk-UA"/>
        </w:rPr>
        <w:t>С.</w:t>
      </w:r>
      <w:r w:rsidR="00DB265F" w:rsidRPr="00E562BE">
        <w:rPr>
          <w:rFonts w:ascii="Times New Roman" w:hAnsi="Times New Roman" w:cs="Times New Roman"/>
          <w:sz w:val="32"/>
          <w:szCs w:val="32"/>
          <w:lang w:val="uk-UA"/>
        </w:rPr>
        <w:t xml:space="preserve"> </w:t>
      </w:r>
      <w:r w:rsidR="00714087" w:rsidRPr="00E562BE">
        <w:rPr>
          <w:rFonts w:ascii="Times New Roman" w:hAnsi="Times New Roman" w:cs="Times New Roman"/>
          <w:sz w:val="32"/>
          <w:szCs w:val="32"/>
          <w:lang w:val="uk-UA"/>
        </w:rPr>
        <w:t>Я.</w:t>
      </w:r>
      <w:r w:rsidR="00893E3C">
        <w:rPr>
          <w:rFonts w:ascii="Times New Roman" w:hAnsi="Times New Roman" w:cs="Times New Roman"/>
          <w:sz w:val="32"/>
          <w:szCs w:val="32"/>
          <w:lang w:val="uk-UA"/>
        </w:rPr>
        <w:t xml:space="preserve"> </w:t>
      </w:r>
      <w:r w:rsidR="00714087" w:rsidRPr="00E562BE">
        <w:rPr>
          <w:rFonts w:ascii="Times New Roman" w:hAnsi="Times New Roman" w:cs="Times New Roman"/>
          <w:sz w:val="32"/>
          <w:szCs w:val="32"/>
          <w:lang w:val="uk-UA"/>
        </w:rPr>
        <w:t xml:space="preserve">: КНТ, </w:t>
      </w:r>
      <w:r w:rsidR="00DB265F" w:rsidRPr="00E562BE">
        <w:rPr>
          <w:rFonts w:ascii="Times New Roman" w:hAnsi="Times New Roman" w:cs="Times New Roman"/>
          <w:sz w:val="32"/>
          <w:szCs w:val="32"/>
          <w:lang w:val="uk-UA"/>
        </w:rPr>
        <w:t xml:space="preserve">2007. </w:t>
      </w:r>
      <w:r w:rsidR="00714087" w:rsidRPr="00E562BE">
        <w:rPr>
          <w:rFonts w:ascii="Times New Roman" w:hAnsi="Times New Roman" w:cs="Times New Roman"/>
          <w:sz w:val="32"/>
          <w:szCs w:val="32"/>
          <w:lang w:val="uk-UA"/>
        </w:rPr>
        <w:t>940 с.</w:t>
      </w:r>
    </w:p>
    <w:p w:rsidR="006A6328"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 </w:t>
      </w:r>
      <w:r w:rsidR="006A6328" w:rsidRPr="00E562BE">
        <w:rPr>
          <w:rFonts w:ascii="Times New Roman" w:hAnsi="Times New Roman" w:cs="Times New Roman"/>
          <w:sz w:val="32"/>
          <w:szCs w:val="32"/>
          <w:lang w:val="uk-UA"/>
        </w:rPr>
        <w:t xml:space="preserve">Афанасьев Д. В. Участие адвоката при разбирательстве в Европейском суде по правам человека и возмещение представительских </w:t>
      </w:r>
      <w:r w:rsidR="00893E3C">
        <w:rPr>
          <w:rFonts w:ascii="Times New Roman" w:hAnsi="Times New Roman" w:cs="Times New Roman"/>
          <w:sz w:val="32"/>
          <w:szCs w:val="32"/>
          <w:lang w:val="uk-UA"/>
        </w:rPr>
        <w:t xml:space="preserve">расходов. </w:t>
      </w:r>
      <w:r w:rsidR="002241ED" w:rsidRPr="00893E3C">
        <w:rPr>
          <w:rFonts w:ascii="Times New Roman" w:hAnsi="Times New Roman" w:cs="Times New Roman"/>
          <w:i/>
          <w:sz w:val="32"/>
          <w:szCs w:val="32"/>
          <w:lang w:val="uk-UA"/>
        </w:rPr>
        <w:t>Адвокат</w:t>
      </w:r>
      <w:r w:rsidR="00893E3C">
        <w:rPr>
          <w:rFonts w:ascii="Times New Roman" w:hAnsi="Times New Roman" w:cs="Times New Roman"/>
          <w:sz w:val="32"/>
          <w:szCs w:val="32"/>
          <w:lang w:val="uk-UA"/>
        </w:rPr>
        <w:t xml:space="preserve">, 2010. </w:t>
      </w:r>
      <w:r w:rsidR="00893E3C">
        <w:rPr>
          <w:rFonts w:ascii="Times New Roman" w:hAnsi="Times New Roman" w:cs="Times New Roman"/>
          <w:sz w:val="32"/>
          <w:szCs w:val="32"/>
          <w:lang w:val="en-GB"/>
        </w:rPr>
        <w:t>URL</w:t>
      </w:r>
      <w:r w:rsidR="006A6328" w:rsidRPr="00E562BE">
        <w:rPr>
          <w:rFonts w:ascii="Times New Roman" w:hAnsi="Times New Roman" w:cs="Times New Roman"/>
          <w:sz w:val="32"/>
          <w:szCs w:val="32"/>
          <w:lang w:val="uk-UA"/>
        </w:rPr>
        <w:t>: http://w</w:t>
      </w:r>
      <w:r w:rsidR="00144C2A" w:rsidRPr="00E562BE">
        <w:rPr>
          <w:rFonts w:ascii="Times New Roman" w:hAnsi="Times New Roman" w:cs="Times New Roman"/>
          <w:sz w:val="32"/>
          <w:szCs w:val="32"/>
          <w:lang w:val="uk-UA"/>
        </w:rPr>
        <w:t>ww.juristlib.ru/ book_4888.html</w:t>
      </w:r>
      <w:r w:rsidR="00893E3C">
        <w:rPr>
          <w:rFonts w:ascii="Times New Roman" w:hAnsi="Times New Roman" w:cs="Times New Roman"/>
          <w:sz w:val="32"/>
          <w:szCs w:val="32"/>
          <w:lang w:val="uk-UA"/>
        </w:rPr>
        <w:t xml:space="preserve"> </w:t>
      </w:r>
    </w:p>
    <w:p w:rsidR="00025E71"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3</w:t>
      </w:r>
      <w:r w:rsidR="00144C2A" w:rsidRPr="00E562BE">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Іванцова А. В. Організаційні форми діяльності адвокатури</w:t>
      </w:r>
      <w:r w:rsidR="00893E3C">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 моногр. / А. В</w:t>
      </w:r>
      <w:r w:rsidR="00893E3C">
        <w:rPr>
          <w:rFonts w:ascii="Times New Roman" w:hAnsi="Times New Roman" w:cs="Times New Roman"/>
          <w:sz w:val="32"/>
          <w:szCs w:val="32"/>
          <w:lang w:val="uk-UA"/>
        </w:rPr>
        <w:t xml:space="preserve">. Іванцова. Харків </w:t>
      </w:r>
      <w:r w:rsidR="002241ED" w:rsidRPr="00E562BE">
        <w:rPr>
          <w:rFonts w:ascii="Times New Roman" w:hAnsi="Times New Roman" w:cs="Times New Roman"/>
          <w:sz w:val="32"/>
          <w:szCs w:val="32"/>
          <w:lang w:val="uk-UA"/>
        </w:rPr>
        <w:t xml:space="preserve">: ФІНН, 2011. </w:t>
      </w:r>
      <w:r w:rsidR="00025E71" w:rsidRPr="00E562BE">
        <w:rPr>
          <w:rFonts w:ascii="Times New Roman" w:hAnsi="Times New Roman" w:cs="Times New Roman"/>
          <w:sz w:val="32"/>
          <w:szCs w:val="32"/>
          <w:lang w:val="uk-UA"/>
        </w:rPr>
        <w:t>247 с.</w:t>
      </w:r>
    </w:p>
    <w:p w:rsidR="0017664A"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4. </w:t>
      </w:r>
      <w:r w:rsidR="0017664A" w:rsidRPr="00E562BE">
        <w:rPr>
          <w:rFonts w:ascii="Times New Roman" w:hAnsi="Times New Roman" w:cs="Times New Roman"/>
          <w:sz w:val="32"/>
          <w:szCs w:val="32"/>
          <w:lang w:val="uk-UA"/>
        </w:rPr>
        <w:t>Адвокат. Процесуальні права згідно діючого законодавства</w:t>
      </w:r>
      <w:r w:rsidR="00893E3C">
        <w:rPr>
          <w:rFonts w:ascii="Times New Roman" w:hAnsi="Times New Roman" w:cs="Times New Roman"/>
          <w:sz w:val="32"/>
          <w:szCs w:val="32"/>
          <w:lang w:val="uk-UA"/>
        </w:rPr>
        <w:t xml:space="preserve"> України </w:t>
      </w:r>
      <w:r w:rsidR="0017664A" w:rsidRPr="00E562BE">
        <w:rPr>
          <w:rFonts w:ascii="Times New Roman" w:hAnsi="Times New Roman" w:cs="Times New Roman"/>
          <w:sz w:val="32"/>
          <w:szCs w:val="32"/>
          <w:lang w:val="uk-UA"/>
        </w:rPr>
        <w:t>: практ. по</w:t>
      </w:r>
      <w:r w:rsidRPr="00E562BE">
        <w:rPr>
          <w:rFonts w:ascii="Times New Roman" w:hAnsi="Times New Roman" w:cs="Times New Roman"/>
          <w:sz w:val="32"/>
          <w:szCs w:val="32"/>
          <w:lang w:val="uk-UA"/>
        </w:rPr>
        <w:t>сіб. / Юрасов А. В. [та ін.]. Мелітополь</w:t>
      </w:r>
      <w:r w:rsidR="00893E3C">
        <w:rPr>
          <w:rFonts w:ascii="Times New Roman" w:hAnsi="Times New Roman" w:cs="Times New Roman"/>
          <w:sz w:val="32"/>
          <w:szCs w:val="32"/>
          <w:lang w:val="uk-UA"/>
        </w:rPr>
        <w:t xml:space="preserve"> </w:t>
      </w:r>
      <w:r w:rsidR="0017664A" w:rsidRPr="00E562BE">
        <w:rPr>
          <w:rFonts w:ascii="Times New Roman" w:hAnsi="Times New Roman" w:cs="Times New Roman"/>
          <w:sz w:val="32"/>
          <w:szCs w:val="32"/>
          <w:lang w:val="uk-UA"/>
        </w:rPr>
        <w:t>:</w:t>
      </w:r>
      <w:r w:rsidRPr="00E562BE">
        <w:rPr>
          <w:rFonts w:ascii="Times New Roman" w:hAnsi="Times New Roman" w:cs="Times New Roman"/>
          <w:sz w:val="32"/>
          <w:szCs w:val="32"/>
          <w:lang w:val="uk-UA"/>
        </w:rPr>
        <w:t xml:space="preserve"> Видавничий будинок</w:t>
      </w:r>
      <w:r w:rsidR="00893E3C">
        <w:rPr>
          <w:rFonts w:ascii="Times New Roman" w:hAnsi="Times New Roman" w:cs="Times New Roman"/>
          <w:sz w:val="32"/>
          <w:szCs w:val="32"/>
          <w:lang w:val="uk-UA"/>
        </w:rPr>
        <w:t xml:space="preserve"> </w:t>
      </w:r>
      <w:r w:rsidRPr="00E562BE">
        <w:rPr>
          <w:rFonts w:ascii="Times New Roman" w:hAnsi="Times New Roman" w:cs="Times New Roman"/>
          <w:sz w:val="32"/>
          <w:szCs w:val="32"/>
          <w:lang w:val="uk-UA"/>
        </w:rPr>
        <w:t xml:space="preserve">ММД, 2012. </w:t>
      </w:r>
      <w:r w:rsidR="0017664A" w:rsidRPr="00E562BE">
        <w:rPr>
          <w:rFonts w:ascii="Times New Roman" w:hAnsi="Times New Roman" w:cs="Times New Roman"/>
          <w:sz w:val="32"/>
          <w:szCs w:val="32"/>
          <w:lang w:val="uk-UA"/>
        </w:rPr>
        <w:t>307 с.</w:t>
      </w:r>
    </w:p>
    <w:p w:rsidR="00645543"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5. </w:t>
      </w:r>
      <w:r w:rsidR="00FE6327" w:rsidRPr="00E562BE">
        <w:rPr>
          <w:rFonts w:ascii="Times New Roman" w:hAnsi="Times New Roman" w:cs="Times New Roman"/>
          <w:sz w:val="32"/>
          <w:szCs w:val="32"/>
          <w:lang w:val="uk-UA"/>
        </w:rPr>
        <w:t>Зейкан Я.П. Адвокат: цивільні справи</w:t>
      </w:r>
      <w:r w:rsidR="00893E3C">
        <w:rPr>
          <w:rFonts w:ascii="Times New Roman" w:hAnsi="Times New Roman" w:cs="Times New Roman"/>
          <w:sz w:val="32"/>
          <w:szCs w:val="32"/>
          <w:lang w:val="uk-UA"/>
        </w:rPr>
        <w:t xml:space="preserve"> : методичні поради. Харків</w:t>
      </w:r>
      <w:r w:rsidRPr="00E562BE">
        <w:rPr>
          <w:rFonts w:ascii="Times New Roman" w:hAnsi="Times New Roman" w:cs="Times New Roman"/>
          <w:sz w:val="32"/>
          <w:szCs w:val="32"/>
          <w:lang w:val="uk-UA"/>
        </w:rPr>
        <w:t xml:space="preserve">, 2012. </w:t>
      </w:r>
      <w:r w:rsidR="00FE6327" w:rsidRPr="00E562BE">
        <w:rPr>
          <w:rFonts w:ascii="Times New Roman" w:hAnsi="Times New Roman" w:cs="Times New Roman"/>
          <w:sz w:val="32"/>
          <w:szCs w:val="32"/>
          <w:lang w:val="uk-UA"/>
        </w:rPr>
        <w:t xml:space="preserve">688с. (Бібл-ка </w:t>
      </w:r>
      <w:r w:rsidR="00694737">
        <w:rPr>
          <w:rFonts w:ascii="Times New Roman" w:hAnsi="Times New Roman" w:cs="Times New Roman"/>
          <w:sz w:val="32"/>
          <w:szCs w:val="32"/>
          <w:lang w:val="uk-UA"/>
        </w:rPr>
        <w:t>«</w:t>
      </w:r>
      <w:r w:rsidR="00FE6327" w:rsidRPr="00E562BE">
        <w:rPr>
          <w:rFonts w:ascii="Times New Roman" w:hAnsi="Times New Roman" w:cs="Times New Roman"/>
          <w:sz w:val="32"/>
          <w:szCs w:val="32"/>
          <w:lang w:val="uk-UA"/>
        </w:rPr>
        <w:t xml:space="preserve">АО </w:t>
      </w:r>
      <w:r w:rsidR="00694737">
        <w:rPr>
          <w:rFonts w:ascii="Times New Roman" w:hAnsi="Times New Roman" w:cs="Times New Roman"/>
          <w:sz w:val="32"/>
          <w:szCs w:val="32"/>
          <w:lang w:val="uk-UA"/>
        </w:rPr>
        <w:t>«</w:t>
      </w:r>
      <w:r w:rsidR="00FE6327" w:rsidRPr="00E562BE">
        <w:rPr>
          <w:rFonts w:ascii="Times New Roman" w:hAnsi="Times New Roman" w:cs="Times New Roman"/>
          <w:sz w:val="32"/>
          <w:szCs w:val="32"/>
          <w:lang w:val="uk-UA"/>
        </w:rPr>
        <w:t>ЧіП</w:t>
      </w:r>
      <w:r w:rsidR="00694737">
        <w:rPr>
          <w:rFonts w:ascii="Times New Roman" w:hAnsi="Times New Roman" w:cs="Times New Roman"/>
          <w:sz w:val="32"/>
          <w:szCs w:val="32"/>
          <w:lang w:val="uk-UA"/>
        </w:rPr>
        <w:t>»</w:t>
      </w:r>
      <w:r w:rsidR="00FE6327" w:rsidRPr="00E562BE">
        <w:rPr>
          <w:rFonts w:ascii="Times New Roman" w:hAnsi="Times New Roman" w:cs="Times New Roman"/>
          <w:sz w:val="32"/>
          <w:szCs w:val="32"/>
          <w:lang w:val="uk-UA"/>
        </w:rPr>
        <w:t>).</w:t>
      </w:r>
    </w:p>
    <w:p w:rsidR="00647741"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6. </w:t>
      </w:r>
      <w:r w:rsidR="00647741" w:rsidRPr="00E562BE">
        <w:rPr>
          <w:rFonts w:ascii="Times New Roman" w:hAnsi="Times New Roman" w:cs="Times New Roman"/>
          <w:sz w:val="32"/>
          <w:szCs w:val="32"/>
          <w:lang w:val="uk-UA"/>
        </w:rPr>
        <w:t>Молдован А. В., Тилик Т. М. Адвокатура України</w:t>
      </w:r>
      <w:r w:rsidR="00893E3C">
        <w:rPr>
          <w:rFonts w:ascii="Times New Roman" w:hAnsi="Times New Roman" w:cs="Times New Roman"/>
          <w:sz w:val="32"/>
          <w:szCs w:val="32"/>
          <w:lang w:val="uk-UA"/>
        </w:rPr>
        <w:t xml:space="preserve"> </w:t>
      </w:r>
      <w:r w:rsidR="00647741" w:rsidRPr="00E562BE">
        <w:rPr>
          <w:rFonts w:ascii="Times New Roman" w:hAnsi="Times New Roman" w:cs="Times New Roman"/>
          <w:sz w:val="32"/>
          <w:szCs w:val="32"/>
          <w:lang w:val="uk-UA"/>
        </w:rPr>
        <w:t>: навч. посіб. Київ</w:t>
      </w:r>
      <w:r w:rsidR="00893E3C">
        <w:rPr>
          <w:rFonts w:ascii="Times New Roman" w:hAnsi="Times New Roman" w:cs="Times New Roman"/>
          <w:sz w:val="32"/>
          <w:szCs w:val="32"/>
          <w:lang w:val="uk-UA"/>
        </w:rPr>
        <w:t xml:space="preserve"> </w:t>
      </w:r>
      <w:r w:rsidR="00647741" w:rsidRPr="00E562BE">
        <w:rPr>
          <w:rFonts w:ascii="Times New Roman" w:hAnsi="Times New Roman" w:cs="Times New Roman"/>
          <w:sz w:val="32"/>
          <w:szCs w:val="32"/>
          <w:lang w:val="uk-UA"/>
        </w:rPr>
        <w:t xml:space="preserve">: Алерта, 2013. 256 с. </w:t>
      </w:r>
    </w:p>
    <w:p w:rsidR="00647741"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7. </w:t>
      </w:r>
      <w:r w:rsidR="00647741" w:rsidRPr="00E562BE">
        <w:rPr>
          <w:rFonts w:ascii="Times New Roman" w:hAnsi="Times New Roman" w:cs="Times New Roman"/>
          <w:sz w:val="32"/>
          <w:szCs w:val="32"/>
          <w:lang w:val="uk-UA"/>
        </w:rPr>
        <w:t>Фіолевський Д. П. Адвокатура</w:t>
      </w:r>
      <w:r w:rsidR="00893E3C">
        <w:rPr>
          <w:rFonts w:ascii="Times New Roman" w:hAnsi="Times New Roman" w:cs="Times New Roman"/>
          <w:sz w:val="32"/>
          <w:szCs w:val="32"/>
          <w:lang w:val="uk-UA"/>
        </w:rPr>
        <w:t xml:space="preserve"> </w:t>
      </w:r>
      <w:r w:rsidR="00647741" w:rsidRPr="00E562BE">
        <w:rPr>
          <w:rFonts w:ascii="Times New Roman" w:hAnsi="Times New Roman" w:cs="Times New Roman"/>
          <w:sz w:val="32"/>
          <w:szCs w:val="32"/>
          <w:lang w:val="uk-UA"/>
        </w:rPr>
        <w:t>: підручник. Вид. 3-тє, випр. і допов. Київ</w:t>
      </w:r>
      <w:r w:rsidR="00893E3C">
        <w:rPr>
          <w:rFonts w:ascii="Times New Roman" w:hAnsi="Times New Roman" w:cs="Times New Roman"/>
          <w:sz w:val="32"/>
          <w:szCs w:val="32"/>
          <w:lang w:val="uk-UA"/>
        </w:rPr>
        <w:t xml:space="preserve"> </w:t>
      </w:r>
      <w:r w:rsidR="00647741" w:rsidRPr="00E562BE">
        <w:rPr>
          <w:rFonts w:ascii="Times New Roman" w:hAnsi="Times New Roman" w:cs="Times New Roman"/>
          <w:sz w:val="32"/>
          <w:szCs w:val="32"/>
          <w:lang w:val="uk-UA"/>
        </w:rPr>
        <w:t>: Алерта, 2014. 624 с.</w:t>
      </w:r>
    </w:p>
    <w:p w:rsidR="00025E71"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8</w:t>
      </w:r>
      <w:r w:rsidR="00144C2A" w:rsidRPr="00E562BE">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Погорецький М. А. Адво</w:t>
      </w:r>
      <w:r w:rsidR="00694737">
        <w:rPr>
          <w:rFonts w:ascii="Times New Roman" w:hAnsi="Times New Roman" w:cs="Times New Roman"/>
          <w:sz w:val="32"/>
          <w:szCs w:val="32"/>
          <w:lang w:val="uk-UA"/>
        </w:rPr>
        <w:t>катура України : підручник / М. </w:t>
      </w:r>
      <w:r w:rsidR="00025E71" w:rsidRPr="00E562BE">
        <w:rPr>
          <w:rFonts w:ascii="Times New Roman" w:hAnsi="Times New Roman" w:cs="Times New Roman"/>
          <w:sz w:val="32"/>
          <w:szCs w:val="32"/>
          <w:lang w:val="uk-UA"/>
        </w:rPr>
        <w:t>А.</w:t>
      </w:r>
      <w:r w:rsidR="00694737">
        <w:rPr>
          <w:rFonts w:ascii="Times New Roman" w:hAnsi="Times New Roman" w:cs="Times New Roman"/>
          <w:sz w:val="32"/>
          <w:szCs w:val="32"/>
          <w:lang w:val="uk-UA"/>
        </w:rPr>
        <w:t> </w:t>
      </w:r>
      <w:r w:rsidR="002241ED" w:rsidRPr="00E562BE">
        <w:rPr>
          <w:rFonts w:ascii="Times New Roman" w:hAnsi="Times New Roman" w:cs="Times New Roman"/>
          <w:sz w:val="32"/>
          <w:szCs w:val="32"/>
          <w:lang w:val="uk-UA"/>
        </w:rPr>
        <w:t xml:space="preserve">Погорецький, О. Г. Яновська. Київ : Юрінком Інтер, 2014. </w:t>
      </w:r>
      <w:r w:rsidR="00025E71" w:rsidRPr="00E562BE">
        <w:rPr>
          <w:rFonts w:ascii="Times New Roman" w:hAnsi="Times New Roman" w:cs="Times New Roman"/>
          <w:sz w:val="32"/>
          <w:szCs w:val="32"/>
          <w:lang w:val="uk-UA"/>
        </w:rPr>
        <w:t>368 с.</w:t>
      </w:r>
    </w:p>
    <w:p w:rsidR="00647741"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9. </w:t>
      </w:r>
      <w:r w:rsidR="00647741" w:rsidRPr="00E562BE">
        <w:rPr>
          <w:rFonts w:ascii="Times New Roman" w:hAnsi="Times New Roman" w:cs="Times New Roman"/>
          <w:sz w:val="32"/>
          <w:szCs w:val="32"/>
          <w:lang w:val="uk-UA"/>
        </w:rPr>
        <w:t>Організація діяльності адвокатури в Україні</w:t>
      </w:r>
      <w:r w:rsidR="00893E3C">
        <w:rPr>
          <w:rFonts w:ascii="Times New Roman" w:hAnsi="Times New Roman" w:cs="Times New Roman"/>
          <w:sz w:val="32"/>
          <w:szCs w:val="32"/>
          <w:lang w:val="uk-UA"/>
        </w:rPr>
        <w:t xml:space="preserve"> </w:t>
      </w:r>
      <w:r w:rsidR="00647741" w:rsidRPr="00E562BE">
        <w:rPr>
          <w:rFonts w:ascii="Times New Roman" w:hAnsi="Times New Roman" w:cs="Times New Roman"/>
          <w:sz w:val="32"/>
          <w:szCs w:val="32"/>
          <w:lang w:val="uk-UA"/>
        </w:rPr>
        <w:t>: навч. посіб. / Т. Б. Вільчик, О. М. Овчаренко, А. В. І</w:t>
      </w:r>
      <w:r w:rsidR="00893E3C">
        <w:rPr>
          <w:rFonts w:ascii="Times New Roman" w:hAnsi="Times New Roman" w:cs="Times New Roman"/>
          <w:sz w:val="32"/>
          <w:szCs w:val="32"/>
          <w:lang w:val="uk-UA"/>
        </w:rPr>
        <w:t xml:space="preserve">ванцова та ін. </w:t>
      </w:r>
      <w:r w:rsidR="00893E3C">
        <w:rPr>
          <w:rFonts w:ascii="Times New Roman" w:hAnsi="Times New Roman" w:cs="Times New Roman"/>
          <w:sz w:val="32"/>
          <w:szCs w:val="32"/>
          <w:lang w:val="en-GB"/>
        </w:rPr>
        <w:t>/</w:t>
      </w:r>
      <w:r w:rsidR="00694737">
        <w:rPr>
          <w:rFonts w:ascii="Times New Roman" w:hAnsi="Times New Roman" w:cs="Times New Roman"/>
          <w:sz w:val="32"/>
          <w:szCs w:val="32"/>
          <w:lang w:val="uk-UA"/>
        </w:rPr>
        <w:t xml:space="preserve"> за заг. ред. І. </w:t>
      </w:r>
      <w:r w:rsidR="00647741" w:rsidRPr="00E562BE">
        <w:rPr>
          <w:rFonts w:ascii="Times New Roman" w:hAnsi="Times New Roman" w:cs="Times New Roman"/>
          <w:sz w:val="32"/>
          <w:szCs w:val="32"/>
          <w:lang w:val="uk-UA"/>
        </w:rPr>
        <w:t xml:space="preserve">Є. </w:t>
      </w:r>
      <w:r w:rsidR="00893E3C">
        <w:rPr>
          <w:rFonts w:ascii="Times New Roman" w:hAnsi="Times New Roman" w:cs="Times New Roman"/>
          <w:sz w:val="32"/>
          <w:szCs w:val="32"/>
          <w:lang w:val="uk-UA"/>
        </w:rPr>
        <w:t xml:space="preserve">Марочкіна. Харків </w:t>
      </w:r>
      <w:r w:rsidRPr="00E562BE">
        <w:rPr>
          <w:rFonts w:ascii="Times New Roman" w:hAnsi="Times New Roman" w:cs="Times New Roman"/>
          <w:sz w:val="32"/>
          <w:szCs w:val="32"/>
          <w:lang w:val="uk-UA"/>
        </w:rPr>
        <w:t xml:space="preserve">: Право, 2014. </w:t>
      </w:r>
      <w:r w:rsidR="00647741" w:rsidRPr="00E562BE">
        <w:rPr>
          <w:rFonts w:ascii="Times New Roman" w:hAnsi="Times New Roman" w:cs="Times New Roman"/>
          <w:sz w:val="32"/>
          <w:szCs w:val="32"/>
          <w:lang w:val="uk-UA"/>
        </w:rPr>
        <w:t>392 с.</w:t>
      </w:r>
    </w:p>
    <w:p w:rsidR="007B7A34"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10. </w:t>
      </w:r>
      <w:r w:rsidR="007B7A34" w:rsidRPr="00E562BE">
        <w:rPr>
          <w:rFonts w:ascii="Times New Roman" w:hAnsi="Times New Roman" w:cs="Times New Roman"/>
          <w:sz w:val="32"/>
          <w:szCs w:val="32"/>
          <w:lang w:val="uk-UA"/>
        </w:rPr>
        <w:t>Косенко М.</w:t>
      </w:r>
      <w:r w:rsidRPr="00E562BE">
        <w:rPr>
          <w:rFonts w:ascii="Times New Roman" w:hAnsi="Times New Roman" w:cs="Times New Roman"/>
          <w:sz w:val="32"/>
          <w:szCs w:val="32"/>
          <w:lang w:val="uk-UA"/>
        </w:rPr>
        <w:t xml:space="preserve"> </w:t>
      </w:r>
      <w:r w:rsidR="007B7A34" w:rsidRPr="00E562BE">
        <w:rPr>
          <w:rFonts w:ascii="Times New Roman" w:hAnsi="Times New Roman" w:cs="Times New Roman"/>
          <w:sz w:val="32"/>
          <w:szCs w:val="32"/>
          <w:lang w:val="uk-UA"/>
        </w:rPr>
        <w:t>С. Організаційно-правові засади діяльності кваліфікаційно-дисциплінарної комісії адвокатури</w:t>
      </w:r>
      <w:r w:rsidR="00893E3C">
        <w:rPr>
          <w:rFonts w:ascii="Times New Roman" w:hAnsi="Times New Roman" w:cs="Times New Roman"/>
          <w:sz w:val="32"/>
          <w:szCs w:val="32"/>
          <w:lang w:val="uk-UA"/>
        </w:rPr>
        <w:t xml:space="preserve"> </w:t>
      </w:r>
      <w:r w:rsidR="007B7A34" w:rsidRPr="00E562BE">
        <w:rPr>
          <w:rFonts w:ascii="Times New Roman" w:hAnsi="Times New Roman" w:cs="Times New Roman"/>
          <w:sz w:val="32"/>
          <w:szCs w:val="32"/>
          <w:lang w:val="uk-UA"/>
        </w:rPr>
        <w:t>: ав</w:t>
      </w:r>
      <w:r w:rsidR="00937909">
        <w:rPr>
          <w:rFonts w:ascii="Times New Roman" w:hAnsi="Times New Roman" w:cs="Times New Roman"/>
          <w:sz w:val="32"/>
          <w:szCs w:val="32"/>
          <w:lang w:val="uk-UA"/>
        </w:rPr>
        <w:t>тореф. дис. …</w:t>
      </w:r>
      <w:r w:rsidR="007B7A34" w:rsidRPr="00E562BE">
        <w:rPr>
          <w:rFonts w:ascii="Times New Roman" w:hAnsi="Times New Roman" w:cs="Times New Roman"/>
          <w:sz w:val="32"/>
          <w:szCs w:val="32"/>
          <w:lang w:val="uk-UA"/>
        </w:rPr>
        <w:t xml:space="preserve"> канд. юрид. </w:t>
      </w:r>
      <w:r w:rsidR="00893E3C">
        <w:rPr>
          <w:rFonts w:ascii="Times New Roman" w:hAnsi="Times New Roman" w:cs="Times New Roman"/>
          <w:sz w:val="32"/>
          <w:szCs w:val="32"/>
          <w:lang w:val="uk-UA"/>
        </w:rPr>
        <w:t>н</w:t>
      </w:r>
      <w:r w:rsidR="007B7A34" w:rsidRPr="00E562BE">
        <w:rPr>
          <w:rFonts w:ascii="Times New Roman" w:hAnsi="Times New Roman" w:cs="Times New Roman"/>
          <w:sz w:val="32"/>
          <w:szCs w:val="32"/>
          <w:lang w:val="uk-UA"/>
        </w:rPr>
        <w:t>аук</w:t>
      </w:r>
      <w:r w:rsidR="00893E3C">
        <w:rPr>
          <w:rFonts w:ascii="Times New Roman" w:hAnsi="Times New Roman" w:cs="Times New Roman"/>
          <w:sz w:val="32"/>
          <w:szCs w:val="32"/>
          <w:lang w:val="uk-UA"/>
        </w:rPr>
        <w:t xml:space="preserve"> </w:t>
      </w:r>
      <w:r w:rsidR="007B7A34" w:rsidRPr="00E562BE">
        <w:rPr>
          <w:rFonts w:ascii="Times New Roman" w:hAnsi="Times New Roman" w:cs="Times New Roman"/>
          <w:sz w:val="32"/>
          <w:szCs w:val="32"/>
          <w:lang w:val="uk-UA"/>
        </w:rPr>
        <w:t>: 12.00.10. Київ, 2014. 19 с.</w:t>
      </w:r>
    </w:p>
    <w:p w:rsidR="00543C21"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11</w:t>
      </w:r>
      <w:r w:rsidR="00144C2A" w:rsidRPr="00E562BE">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Вільчик Т.</w:t>
      </w:r>
      <w:r w:rsidR="002241ED" w:rsidRPr="00E562BE">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Б. Адвок</w:t>
      </w:r>
      <w:r w:rsidR="00893E3C">
        <w:rPr>
          <w:rFonts w:ascii="Times New Roman" w:hAnsi="Times New Roman" w:cs="Times New Roman"/>
          <w:sz w:val="32"/>
          <w:szCs w:val="32"/>
          <w:lang w:val="uk-UA"/>
        </w:rPr>
        <w:t xml:space="preserve">атура у системі судочинства. </w:t>
      </w:r>
      <w:r w:rsidR="00025E71" w:rsidRPr="00893E3C">
        <w:rPr>
          <w:rFonts w:ascii="Times New Roman" w:hAnsi="Times New Roman" w:cs="Times New Roman"/>
          <w:i/>
          <w:sz w:val="32"/>
          <w:szCs w:val="32"/>
          <w:lang w:val="uk-UA"/>
        </w:rPr>
        <w:t>Судова влада</w:t>
      </w:r>
      <w:r w:rsidR="00025E71" w:rsidRPr="00E562BE">
        <w:rPr>
          <w:rFonts w:ascii="Times New Roman" w:hAnsi="Times New Roman" w:cs="Times New Roman"/>
          <w:sz w:val="32"/>
          <w:szCs w:val="32"/>
          <w:lang w:val="uk-UA"/>
        </w:rPr>
        <w:t xml:space="preserve"> : </w:t>
      </w:r>
      <w:r w:rsidR="00694737">
        <w:rPr>
          <w:rFonts w:ascii="Times New Roman" w:hAnsi="Times New Roman" w:cs="Times New Roman"/>
          <w:sz w:val="32"/>
          <w:szCs w:val="32"/>
          <w:lang w:val="uk-UA"/>
        </w:rPr>
        <w:t>монографія / І. Є. Марочкін, Л. </w:t>
      </w:r>
      <w:r w:rsidR="00025E71" w:rsidRPr="00E562BE">
        <w:rPr>
          <w:rFonts w:ascii="Times New Roman" w:hAnsi="Times New Roman" w:cs="Times New Roman"/>
          <w:sz w:val="32"/>
          <w:szCs w:val="32"/>
          <w:lang w:val="uk-UA"/>
        </w:rPr>
        <w:t>М.</w:t>
      </w:r>
      <w:r w:rsidR="00694737">
        <w:rPr>
          <w:rFonts w:ascii="Times New Roman" w:hAnsi="Times New Roman" w:cs="Times New Roman"/>
          <w:sz w:val="32"/>
          <w:szCs w:val="32"/>
          <w:lang w:val="uk-UA"/>
        </w:rPr>
        <w:t> </w:t>
      </w:r>
      <w:r w:rsidR="00893E3C">
        <w:rPr>
          <w:rFonts w:ascii="Times New Roman" w:hAnsi="Times New Roman" w:cs="Times New Roman"/>
          <w:sz w:val="32"/>
          <w:szCs w:val="32"/>
          <w:lang w:val="uk-UA"/>
        </w:rPr>
        <w:t>Москвич, І. В. </w:t>
      </w:r>
      <w:r w:rsidR="002241ED" w:rsidRPr="00E562BE">
        <w:rPr>
          <w:rFonts w:ascii="Times New Roman" w:hAnsi="Times New Roman" w:cs="Times New Roman"/>
          <w:sz w:val="32"/>
          <w:szCs w:val="32"/>
          <w:lang w:val="uk-UA"/>
        </w:rPr>
        <w:t xml:space="preserve">Назаров та ін. </w:t>
      </w:r>
      <w:r w:rsidR="00025E71" w:rsidRPr="00E562BE">
        <w:rPr>
          <w:rFonts w:ascii="Times New Roman" w:hAnsi="Times New Roman" w:cs="Times New Roman"/>
          <w:sz w:val="32"/>
          <w:szCs w:val="32"/>
          <w:lang w:val="uk-UA"/>
        </w:rPr>
        <w:t>Харків</w:t>
      </w:r>
      <w:r w:rsidR="00893E3C">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 Право, 2015</w:t>
      </w:r>
      <w:r w:rsidR="002241ED" w:rsidRPr="00E562BE">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С. 707–744.</w:t>
      </w:r>
    </w:p>
    <w:p w:rsidR="00DB265F"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12. Вільчик Т. Б. Конституційне право на правову допомогу адвоката у країнах Європейського Союзу та в Україні : монографія / Т. Б. Вільчик.  Харків</w:t>
      </w:r>
      <w:r w:rsidR="00893E3C">
        <w:rPr>
          <w:rFonts w:ascii="Times New Roman" w:hAnsi="Times New Roman" w:cs="Times New Roman"/>
          <w:sz w:val="32"/>
          <w:szCs w:val="32"/>
          <w:lang w:val="uk-UA"/>
        </w:rPr>
        <w:t xml:space="preserve"> </w:t>
      </w:r>
      <w:r w:rsidRPr="00E562BE">
        <w:rPr>
          <w:rFonts w:ascii="Times New Roman" w:hAnsi="Times New Roman" w:cs="Times New Roman"/>
          <w:sz w:val="32"/>
          <w:szCs w:val="32"/>
          <w:lang w:val="uk-UA"/>
        </w:rPr>
        <w:t>: Право, 2015. 400 с.</w:t>
      </w:r>
    </w:p>
    <w:p w:rsidR="00025E71"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13</w:t>
      </w:r>
      <w:r w:rsidR="00144C2A" w:rsidRPr="00E562BE">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Вільчик Т.</w:t>
      </w:r>
      <w:r w:rsidR="002241ED" w:rsidRPr="00E562BE">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 xml:space="preserve">Б. Адвокатура як інститут реалізації права на правову допомогу: порівняльно-правовий аналіз законодавства країн </w:t>
      </w:r>
      <w:r w:rsidR="00025E71" w:rsidRPr="00E562BE">
        <w:rPr>
          <w:rFonts w:ascii="Times New Roman" w:hAnsi="Times New Roman" w:cs="Times New Roman"/>
          <w:sz w:val="32"/>
          <w:szCs w:val="32"/>
          <w:lang w:val="uk-UA"/>
        </w:rPr>
        <w:lastRenderedPageBreak/>
        <w:t>Європейського Союзу та України</w:t>
      </w:r>
      <w:r w:rsidR="00893E3C">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 дис.</w:t>
      </w:r>
      <w:r w:rsidR="00937909">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 xml:space="preserve"> докт. юрид наук. за спец</w:t>
      </w:r>
      <w:r w:rsidR="00937909">
        <w:rPr>
          <w:rFonts w:ascii="Times New Roman" w:hAnsi="Times New Roman" w:cs="Times New Roman"/>
          <w:sz w:val="32"/>
          <w:szCs w:val="32"/>
          <w:lang w:val="uk-UA"/>
        </w:rPr>
        <w:t>.</w:t>
      </w:r>
      <w:r w:rsidR="002241ED" w:rsidRPr="00E562BE">
        <w:rPr>
          <w:rFonts w:ascii="Times New Roman" w:hAnsi="Times New Roman" w:cs="Times New Roman"/>
          <w:sz w:val="32"/>
          <w:szCs w:val="32"/>
          <w:lang w:val="uk-UA"/>
        </w:rPr>
        <w:t xml:space="preserve">: 12.00.10. Харків. 2016. </w:t>
      </w:r>
      <w:r w:rsidR="00025E71" w:rsidRPr="00E562BE">
        <w:rPr>
          <w:rFonts w:ascii="Times New Roman" w:hAnsi="Times New Roman" w:cs="Times New Roman"/>
          <w:sz w:val="32"/>
          <w:szCs w:val="32"/>
          <w:lang w:val="uk-UA"/>
        </w:rPr>
        <w:t xml:space="preserve">490с. </w:t>
      </w:r>
    </w:p>
    <w:p w:rsidR="00025E71" w:rsidRPr="00E562BE" w:rsidRDefault="00DB265F" w:rsidP="00F86D5D">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14</w:t>
      </w:r>
      <w:r w:rsidR="00144C2A" w:rsidRPr="00E562BE">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Захист прав адвокатів та гарантій адвокатської діяльності</w:t>
      </w:r>
      <w:r w:rsidR="00893E3C">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 заключення та рекомен</w:t>
      </w:r>
      <w:r w:rsidR="002241ED" w:rsidRPr="00E562BE">
        <w:rPr>
          <w:rFonts w:ascii="Times New Roman" w:hAnsi="Times New Roman" w:cs="Times New Roman"/>
          <w:sz w:val="32"/>
          <w:szCs w:val="32"/>
          <w:lang w:val="uk-UA"/>
        </w:rPr>
        <w:t>дації від 9 червня</w:t>
      </w:r>
      <w:r w:rsidR="00893E3C">
        <w:rPr>
          <w:rFonts w:ascii="Times New Roman" w:hAnsi="Times New Roman" w:cs="Times New Roman"/>
          <w:sz w:val="32"/>
          <w:szCs w:val="32"/>
          <w:lang w:val="uk-UA"/>
        </w:rPr>
        <w:t xml:space="preserve"> 2016 року. </w:t>
      </w:r>
      <w:r w:rsidR="00893E3C">
        <w:rPr>
          <w:rFonts w:ascii="Times New Roman" w:hAnsi="Times New Roman" w:cs="Times New Roman"/>
          <w:sz w:val="32"/>
          <w:szCs w:val="32"/>
          <w:lang w:val="en-GB"/>
        </w:rPr>
        <w:t>URL</w:t>
      </w:r>
      <w:r w:rsidR="00025E71" w:rsidRPr="00E562BE">
        <w:rPr>
          <w:rFonts w:ascii="Times New Roman" w:hAnsi="Times New Roman" w:cs="Times New Roman"/>
          <w:sz w:val="32"/>
          <w:szCs w:val="32"/>
          <w:lang w:val="uk-UA"/>
        </w:rPr>
        <w:t>:</w:t>
      </w:r>
      <w:r w:rsidR="00893E3C">
        <w:rPr>
          <w:rFonts w:ascii="Times New Roman" w:hAnsi="Times New Roman" w:cs="Times New Roman"/>
          <w:sz w:val="32"/>
          <w:szCs w:val="32"/>
          <w:lang w:val="uk-UA"/>
        </w:rPr>
        <w:t xml:space="preserve"> </w:t>
      </w:r>
      <w:hyperlink r:id="rId48" w:history="1">
        <w:r w:rsidR="00937909" w:rsidRPr="00A54BB3">
          <w:rPr>
            <w:rStyle w:val="a6"/>
            <w:rFonts w:ascii="Times New Roman" w:hAnsi="Times New Roman" w:cs="Times New Roman"/>
            <w:sz w:val="32"/>
            <w:szCs w:val="32"/>
            <w:lang w:val="uk-UA"/>
          </w:rPr>
          <w:t>http://www.justicereformukraine.eu/wp-content/uploads/2016/06/ProtectingAdvocatesMemo_FINAL_ukr.pdf</w:t>
        </w:r>
      </w:hyperlink>
      <w:r w:rsidR="00937909">
        <w:rPr>
          <w:rFonts w:ascii="Times New Roman" w:hAnsi="Times New Roman" w:cs="Times New Roman"/>
          <w:sz w:val="32"/>
          <w:szCs w:val="32"/>
          <w:lang w:val="uk-UA"/>
        </w:rPr>
        <w:t xml:space="preserve"> </w:t>
      </w:r>
      <w:r w:rsidR="00F86D5D">
        <w:rPr>
          <w:rFonts w:ascii="Times New Roman" w:hAnsi="Times New Roman" w:cs="Times New Roman"/>
          <w:sz w:val="32"/>
          <w:szCs w:val="32"/>
          <w:lang w:val="uk-UA"/>
        </w:rPr>
        <w:t>(дата звернення: 08.12.2020).</w:t>
      </w:r>
    </w:p>
    <w:p w:rsidR="007576E4"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15</w:t>
      </w:r>
      <w:r w:rsidR="00144C2A" w:rsidRPr="00E562BE">
        <w:rPr>
          <w:rFonts w:ascii="Times New Roman" w:hAnsi="Times New Roman" w:cs="Times New Roman"/>
          <w:sz w:val="32"/>
          <w:szCs w:val="32"/>
          <w:lang w:val="uk-UA"/>
        </w:rPr>
        <w:t xml:space="preserve">. </w:t>
      </w:r>
      <w:r w:rsidR="007576E4" w:rsidRPr="00E562BE">
        <w:rPr>
          <w:rFonts w:ascii="Times New Roman" w:hAnsi="Times New Roman" w:cs="Times New Roman"/>
          <w:sz w:val="32"/>
          <w:szCs w:val="32"/>
          <w:lang w:val="uk-UA"/>
        </w:rPr>
        <w:t>Зейкан Я.</w:t>
      </w:r>
      <w:r w:rsidR="002241ED" w:rsidRPr="00E562BE">
        <w:rPr>
          <w:rFonts w:ascii="Times New Roman" w:hAnsi="Times New Roman" w:cs="Times New Roman"/>
          <w:sz w:val="32"/>
          <w:szCs w:val="32"/>
          <w:lang w:val="uk-UA"/>
        </w:rPr>
        <w:t xml:space="preserve"> </w:t>
      </w:r>
      <w:r w:rsidR="007576E4" w:rsidRPr="00E562BE">
        <w:rPr>
          <w:rFonts w:ascii="Times New Roman" w:hAnsi="Times New Roman" w:cs="Times New Roman"/>
          <w:sz w:val="32"/>
          <w:szCs w:val="32"/>
          <w:lang w:val="uk-UA"/>
        </w:rPr>
        <w:t>П. Адвокатська техніка : методика підготовки прямого допит</w:t>
      </w:r>
      <w:r w:rsidR="00893E3C">
        <w:rPr>
          <w:rFonts w:ascii="Times New Roman" w:hAnsi="Times New Roman" w:cs="Times New Roman"/>
          <w:sz w:val="32"/>
          <w:szCs w:val="32"/>
          <w:lang w:val="uk-UA"/>
        </w:rPr>
        <w:t xml:space="preserve">у і вступної промови. Харків </w:t>
      </w:r>
      <w:r w:rsidR="007576E4" w:rsidRPr="00E562BE">
        <w:rPr>
          <w:rFonts w:ascii="Times New Roman" w:hAnsi="Times New Roman" w:cs="Times New Roman"/>
          <w:sz w:val="32"/>
          <w:szCs w:val="32"/>
          <w:lang w:val="uk-UA"/>
        </w:rPr>
        <w:t xml:space="preserve">: Фактор, 2016. 160 с. </w:t>
      </w:r>
    </w:p>
    <w:p w:rsidR="007576E4" w:rsidRPr="00E562BE" w:rsidRDefault="00DB265F"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lang w:val="uk-UA"/>
        </w:rPr>
        <w:t>16</w:t>
      </w:r>
      <w:r w:rsidR="00144C2A" w:rsidRPr="00E562BE">
        <w:rPr>
          <w:rFonts w:ascii="Times New Roman" w:hAnsi="Times New Roman" w:cs="Times New Roman"/>
          <w:sz w:val="32"/>
          <w:szCs w:val="32"/>
          <w:lang w:val="uk-UA"/>
        </w:rPr>
        <w:t xml:space="preserve">. </w:t>
      </w:r>
      <w:r w:rsidR="007576E4" w:rsidRPr="00E562BE">
        <w:rPr>
          <w:rFonts w:ascii="Times New Roman" w:hAnsi="Times New Roman" w:cs="Times New Roman"/>
          <w:sz w:val="32"/>
          <w:szCs w:val="32"/>
          <w:lang w:val="uk-UA"/>
        </w:rPr>
        <w:t>Зейкан Я.</w:t>
      </w:r>
      <w:r w:rsidR="002241ED" w:rsidRPr="00E562BE">
        <w:rPr>
          <w:rFonts w:ascii="Times New Roman" w:hAnsi="Times New Roman" w:cs="Times New Roman"/>
          <w:sz w:val="32"/>
          <w:szCs w:val="32"/>
          <w:lang w:val="uk-UA"/>
        </w:rPr>
        <w:t xml:space="preserve"> </w:t>
      </w:r>
      <w:r w:rsidR="007576E4" w:rsidRPr="00E562BE">
        <w:rPr>
          <w:rFonts w:ascii="Times New Roman" w:hAnsi="Times New Roman" w:cs="Times New Roman"/>
          <w:sz w:val="32"/>
          <w:szCs w:val="32"/>
          <w:lang w:val="uk-UA"/>
        </w:rPr>
        <w:t xml:space="preserve">П. </w:t>
      </w:r>
      <w:r w:rsidR="007576E4" w:rsidRPr="00E562BE">
        <w:rPr>
          <w:rFonts w:ascii="Times New Roman" w:hAnsi="Times New Roman" w:cs="Times New Roman"/>
          <w:sz w:val="32"/>
          <w:szCs w:val="32"/>
          <w:shd w:val="clear" w:color="auto" w:fill="FFFFFF"/>
          <w:lang w:val="uk-UA"/>
        </w:rPr>
        <w:t>Адвокатська техніка</w:t>
      </w:r>
      <w:r w:rsidR="00893E3C">
        <w:rPr>
          <w:rFonts w:ascii="Times New Roman" w:hAnsi="Times New Roman" w:cs="Times New Roman"/>
          <w:sz w:val="32"/>
          <w:szCs w:val="32"/>
          <w:shd w:val="clear" w:color="auto" w:fill="FFFFFF"/>
          <w:lang w:val="uk-UA"/>
        </w:rPr>
        <w:t xml:space="preserve"> </w:t>
      </w:r>
      <w:r w:rsidR="007576E4" w:rsidRPr="00E562BE">
        <w:rPr>
          <w:rFonts w:ascii="Times New Roman" w:hAnsi="Times New Roman" w:cs="Times New Roman"/>
          <w:sz w:val="32"/>
          <w:szCs w:val="32"/>
          <w:shd w:val="clear" w:color="auto" w:fill="FFFFFF"/>
          <w:lang w:val="uk-UA"/>
        </w:rPr>
        <w:t xml:space="preserve">: підготовка до процесу і методики переконання. </w:t>
      </w:r>
      <w:r w:rsidR="007576E4" w:rsidRPr="00893E3C">
        <w:rPr>
          <w:rFonts w:ascii="Times New Roman" w:hAnsi="Times New Roman" w:cs="Times New Roman"/>
          <w:sz w:val="32"/>
          <w:szCs w:val="32"/>
          <w:lang w:val="uk-UA"/>
        </w:rPr>
        <w:t>КВІЦ.</w:t>
      </w:r>
      <w:r w:rsidR="007576E4" w:rsidRPr="00E562BE">
        <w:rPr>
          <w:rFonts w:ascii="Times New Roman" w:hAnsi="Times New Roman" w:cs="Times New Roman"/>
          <w:color w:val="00305D"/>
          <w:sz w:val="32"/>
          <w:szCs w:val="32"/>
          <w:shd w:val="clear" w:color="auto" w:fill="F7F7F7"/>
          <w:lang w:val="uk-UA"/>
        </w:rPr>
        <w:t xml:space="preserve"> </w:t>
      </w:r>
      <w:r w:rsidR="007576E4" w:rsidRPr="00E562BE">
        <w:rPr>
          <w:rFonts w:ascii="Times New Roman" w:hAnsi="Times New Roman" w:cs="Times New Roman"/>
          <w:sz w:val="32"/>
          <w:szCs w:val="32"/>
          <w:shd w:val="clear" w:color="auto" w:fill="FFFFFF"/>
          <w:lang w:val="uk-UA"/>
        </w:rPr>
        <w:t>2017. 520 с.</w:t>
      </w:r>
    </w:p>
    <w:p w:rsidR="00DB265F"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17. </w:t>
      </w:r>
      <w:r w:rsidR="00714087" w:rsidRPr="00E562BE">
        <w:rPr>
          <w:rFonts w:ascii="Times New Roman" w:hAnsi="Times New Roman" w:cs="Times New Roman"/>
          <w:sz w:val="32"/>
          <w:szCs w:val="32"/>
          <w:lang w:val="uk-UA"/>
        </w:rPr>
        <w:t>Бакаянова Н.</w:t>
      </w:r>
      <w:r w:rsidRPr="00E562BE">
        <w:rPr>
          <w:rFonts w:ascii="Times New Roman" w:hAnsi="Times New Roman" w:cs="Times New Roman"/>
          <w:sz w:val="32"/>
          <w:szCs w:val="32"/>
          <w:lang w:val="uk-UA"/>
        </w:rPr>
        <w:t xml:space="preserve"> </w:t>
      </w:r>
      <w:r w:rsidR="00714087" w:rsidRPr="00E562BE">
        <w:rPr>
          <w:rFonts w:ascii="Times New Roman" w:hAnsi="Times New Roman" w:cs="Times New Roman"/>
          <w:sz w:val="32"/>
          <w:szCs w:val="32"/>
          <w:lang w:val="uk-UA"/>
        </w:rPr>
        <w:t>М. Основи адвокатури України: функціональні та організаційні аспекти</w:t>
      </w:r>
      <w:r w:rsidR="00893E3C">
        <w:rPr>
          <w:rFonts w:ascii="Times New Roman" w:hAnsi="Times New Roman" w:cs="Times New Roman"/>
          <w:sz w:val="32"/>
          <w:szCs w:val="32"/>
          <w:lang w:val="uk-UA"/>
        </w:rPr>
        <w:t xml:space="preserve"> </w:t>
      </w:r>
      <w:r w:rsidR="00714087" w:rsidRPr="00E562BE">
        <w:rPr>
          <w:rFonts w:ascii="Times New Roman" w:hAnsi="Times New Roman" w:cs="Times New Roman"/>
          <w:sz w:val="32"/>
          <w:szCs w:val="32"/>
          <w:lang w:val="uk-UA"/>
        </w:rPr>
        <w:t>: монографія. Одеса</w:t>
      </w:r>
      <w:r w:rsidR="00893E3C">
        <w:rPr>
          <w:rFonts w:ascii="Times New Roman" w:hAnsi="Times New Roman" w:cs="Times New Roman"/>
          <w:sz w:val="32"/>
          <w:szCs w:val="32"/>
          <w:lang w:val="uk-UA"/>
        </w:rPr>
        <w:t xml:space="preserve"> </w:t>
      </w:r>
      <w:r w:rsidR="00714087" w:rsidRPr="00E562BE">
        <w:rPr>
          <w:rFonts w:ascii="Times New Roman" w:hAnsi="Times New Roman" w:cs="Times New Roman"/>
          <w:sz w:val="32"/>
          <w:szCs w:val="32"/>
          <w:lang w:val="uk-UA"/>
        </w:rPr>
        <w:t>: Юридична література, 2017. 357 c.</w:t>
      </w:r>
    </w:p>
    <w:p w:rsidR="00FE6327"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18. </w:t>
      </w:r>
      <w:r w:rsidR="00FE6327" w:rsidRPr="00E562BE">
        <w:rPr>
          <w:rFonts w:ascii="Times New Roman" w:hAnsi="Times New Roman" w:cs="Times New Roman"/>
          <w:sz w:val="32"/>
          <w:szCs w:val="32"/>
          <w:lang w:val="uk-UA"/>
        </w:rPr>
        <w:t>Фіолевський Д.</w:t>
      </w:r>
      <w:r w:rsidRPr="00E562BE">
        <w:rPr>
          <w:rFonts w:ascii="Times New Roman" w:hAnsi="Times New Roman" w:cs="Times New Roman"/>
          <w:sz w:val="32"/>
          <w:szCs w:val="32"/>
          <w:lang w:val="uk-UA"/>
        </w:rPr>
        <w:t xml:space="preserve"> </w:t>
      </w:r>
      <w:r w:rsidR="00893E3C">
        <w:rPr>
          <w:rFonts w:ascii="Times New Roman" w:hAnsi="Times New Roman" w:cs="Times New Roman"/>
          <w:sz w:val="32"/>
          <w:szCs w:val="32"/>
          <w:lang w:val="uk-UA"/>
        </w:rPr>
        <w:t>П. Адвокатура : п</w:t>
      </w:r>
      <w:r w:rsidR="00937909">
        <w:rPr>
          <w:rFonts w:ascii="Times New Roman" w:hAnsi="Times New Roman" w:cs="Times New Roman"/>
          <w:sz w:val="32"/>
          <w:szCs w:val="32"/>
          <w:lang w:val="uk-UA"/>
        </w:rPr>
        <w:t>ідр</w:t>
      </w:r>
      <w:r w:rsidR="00FE6327" w:rsidRPr="00E562BE">
        <w:rPr>
          <w:rFonts w:ascii="Times New Roman" w:hAnsi="Times New Roman" w:cs="Times New Roman"/>
          <w:sz w:val="32"/>
          <w:szCs w:val="32"/>
          <w:lang w:val="uk-UA"/>
        </w:rPr>
        <w:t>. Київ</w:t>
      </w:r>
      <w:r w:rsidR="00893E3C">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 Алерта, 2017. 624 с.</w:t>
      </w:r>
    </w:p>
    <w:p w:rsidR="00025E71"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19</w:t>
      </w:r>
      <w:r w:rsidR="00144C2A" w:rsidRPr="00E562BE">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Біцай А.</w:t>
      </w:r>
      <w:r w:rsidR="002241ED" w:rsidRPr="00E562BE">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В</w:t>
      </w:r>
      <w:r w:rsidR="00893E3C">
        <w:rPr>
          <w:rFonts w:ascii="Times New Roman" w:hAnsi="Times New Roman" w:cs="Times New Roman"/>
          <w:sz w:val="32"/>
          <w:szCs w:val="32"/>
          <w:lang w:val="uk-UA"/>
        </w:rPr>
        <w:t xml:space="preserve">. Участь адвоката у медіації: монографія </w:t>
      </w:r>
      <w:r w:rsidR="00893E3C">
        <w:rPr>
          <w:rFonts w:ascii="Times New Roman" w:hAnsi="Times New Roman" w:cs="Times New Roman"/>
          <w:sz w:val="32"/>
          <w:szCs w:val="32"/>
          <w:lang w:val="en-GB"/>
        </w:rPr>
        <w:t>/</w:t>
      </w:r>
      <w:r w:rsidR="00893E3C">
        <w:rPr>
          <w:rFonts w:ascii="Times New Roman" w:hAnsi="Times New Roman" w:cs="Times New Roman"/>
          <w:sz w:val="32"/>
          <w:szCs w:val="32"/>
          <w:lang w:val="uk-UA"/>
        </w:rPr>
        <w:t xml:space="preserve"> </w:t>
      </w:r>
      <w:r w:rsidR="00025E71" w:rsidRPr="00E562BE">
        <w:rPr>
          <w:rFonts w:ascii="Times New Roman" w:hAnsi="Times New Roman" w:cs="Times New Roman"/>
          <w:sz w:val="32"/>
          <w:szCs w:val="32"/>
          <w:lang w:val="uk-UA"/>
        </w:rPr>
        <w:t>за заг. ред. О.</w:t>
      </w:r>
      <w:r w:rsidR="002241ED" w:rsidRPr="00E562BE">
        <w:rPr>
          <w:rFonts w:ascii="Times New Roman" w:hAnsi="Times New Roman" w:cs="Times New Roman"/>
          <w:sz w:val="32"/>
          <w:szCs w:val="32"/>
          <w:lang w:val="uk-UA"/>
        </w:rPr>
        <w:t xml:space="preserve"> Г.</w:t>
      </w:r>
      <w:r w:rsidRPr="00E562BE">
        <w:rPr>
          <w:rFonts w:ascii="Times New Roman" w:hAnsi="Times New Roman" w:cs="Times New Roman"/>
          <w:sz w:val="32"/>
          <w:szCs w:val="32"/>
          <w:lang w:val="uk-UA"/>
        </w:rPr>
        <w:t xml:space="preserve"> </w:t>
      </w:r>
      <w:r w:rsidR="00893E3C">
        <w:rPr>
          <w:rFonts w:ascii="Times New Roman" w:hAnsi="Times New Roman" w:cs="Times New Roman"/>
          <w:sz w:val="32"/>
          <w:szCs w:val="32"/>
          <w:lang w:val="uk-UA"/>
        </w:rPr>
        <w:t>Яновської</w:t>
      </w:r>
      <w:r w:rsidR="002241ED" w:rsidRPr="00E562BE">
        <w:rPr>
          <w:rFonts w:ascii="Times New Roman" w:hAnsi="Times New Roman" w:cs="Times New Roman"/>
          <w:sz w:val="32"/>
          <w:szCs w:val="32"/>
          <w:lang w:val="uk-UA"/>
        </w:rPr>
        <w:t>. Київ. 2017. 238 с</w:t>
      </w:r>
      <w:r w:rsidR="00025E71" w:rsidRPr="00E562BE">
        <w:rPr>
          <w:rFonts w:ascii="Times New Roman" w:hAnsi="Times New Roman" w:cs="Times New Roman"/>
          <w:sz w:val="32"/>
          <w:szCs w:val="32"/>
          <w:lang w:val="uk-UA"/>
        </w:rPr>
        <w:t>.</w:t>
      </w:r>
    </w:p>
    <w:p w:rsidR="00647741" w:rsidRPr="00E562BE" w:rsidRDefault="00DB265F"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20. </w:t>
      </w:r>
      <w:r w:rsidR="00647741" w:rsidRPr="00E562BE">
        <w:rPr>
          <w:rFonts w:ascii="Times New Roman" w:hAnsi="Times New Roman" w:cs="Times New Roman"/>
          <w:sz w:val="32"/>
          <w:szCs w:val="32"/>
          <w:lang w:val="uk-UA"/>
        </w:rPr>
        <w:t>Іваницький С.</w:t>
      </w:r>
      <w:r w:rsidRPr="00E562BE">
        <w:rPr>
          <w:rFonts w:ascii="Times New Roman" w:hAnsi="Times New Roman" w:cs="Times New Roman"/>
          <w:sz w:val="32"/>
          <w:szCs w:val="32"/>
          <w:lang w:val="uk-UA"/>
        </w:rPr>
        <w:t xml:space="preserve"> </w:t>
      </w:r>
      <w:r w:rsidR="00647741" w:rsidRPr="00E562BE">
        <w:rPr>
          <w:rFonts w:ascii="Times New Roman" w:hAnsi="Times New Roman" w:cs="Times New Roman"/>
          <w:sz w:val="32"/>
          <w:szCs w:val="32"/>
          <w:lang w:val="uk-UA"/>
        </w:rPr>
        <w:t>О. Теоретичні основи організації адвокатури в Україні: при</w:t>
      </w:r>
      <w:r w:rsidRPr="00E562BE">
        <w:rPr>
          <w:rFonts w:ascii="Times New Roman" w:hAnsi="Times New Roman" w:cs="Times New Roman"/>
          <w:sz w:val="32"/>
          <w:szCs w:val="32"/>
          <w:lang w:val="uk-UA"/>
        </w:rPr>
        <w:t>нципи та система</w:t>
      </w:r>
      <w:r w:rsidR="00893E3C">
        <w:rPr>
          <w:rFonts w:ascii="Times New Roman" w:hAnsi="Times New Roman" w:cs="Times New Roman"/>
          <w:sz w:val="32"/>
          <w:szCs w:val="32"/>
          <w:lang w:val="uk-UA"/>
        </w:rPr>
        <w:t xml:space="preserve"> : м</w:t>
      </w:r>
      <w:r w:rsidRPr="00E562BE">
        <w:rPr>
          <w:rFonts w:ascii="Times New Roman" w:hAnsi="Times New Roman" w:cs="Times New Roman"/>
          <w:sz w:val="32"/>
          <w:szCs w:val="32"/>
          <w:lang w:val="uk-UA"/>
        </w:rPr>
        <w:t>онографія. Київ</w:t>
      </w:r>
      <w:r w:rsidR="00893E3C">
        <w:rPr>
          <w:rFonts w:ascii="Times New Roman" w:hAnsi="Times New Roman" w:cs="Times New Roman"/>
          <w:sz w:val="32"/>
          <w:szCs w:val="32"/>
          <w:lang w:val="uk-UA"/>
        </w:rPr>
        <w:t xml:space="preserve"> </w:t>
      </w:r>
      <w:r w:rsidRPr="00E562BE">
        <w:rPr>
          <w:rFonts w:ascii="Times New Roman" w:hAnsi="Times New Roman" w:cs="Times New Roman"/>
          <w:sz w:val="32"/>
          <w:szCs w:val="32"/>
          <w:lang w:val="uk-UA"/>
        </w:rPr>
        <w:t xml:space="preserve">: Інтерсервіс, 2017. </w:t>
      </w:r>
      <w:r w:rsidR="00647741" w:rsidRPr="00E562BE">
        <w:rPr>
          <w:rFonts w:ascii="Times New Roman" w:hAnsi="Times New Roman" w:cs="Times New Roman"/>
          <w:sz w:val="32"/>
          <w:szCs w:val="32"/>
          <w:lang w:val="uk-UA"/>
        </w:rPr>
        <w:t>800 с</w:t>
      </w:r>
      <w:r w:rsidRPr="00E562BE">
        <w:rPr>
          <w:rFonts w:ascii="Times New Roman" w:hAnsi="Times New Roman" w:cs="Times New Roman"/>
          <w:sz w:val="32"/>
          <w:szCs w:val="32"/>
          <w:lang w:val="uk-UA"/>
        </w:rPr>
        <w:t>.</w:t>
      </w:r>
    </w:p>
    <w:p w:rsidR="008A3CEE" w:rsidRPr="00E562BE" w:rsidRDefault="002B36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21</w:t>
      </w:r>
      <w:r w:rsidR="00144C2A" w:rsidRPr="00E562BE">
        <w:rPr>
          <w:rFonts w:ascii="Times New Roman" w:hAnsi="Times New Roman" w:cs="Times New Roman"/>
          <w:sz w:val="32"/>
          <w:szCs w:val="32"/>
          <w:lang w:val="uk-UA"/>
        </w:rPr>
        <w:t xml:space="preserve">. </w:t>
      </w:r>
      <w:r w:rsidR="008A3CEE" w:rsidRPr="00E562BE">
        <w:rPr>
          <w:rFonts w:ascii="Times New Roman" w:hAnsi="Times New Roman" w:cs="Times New Roman"/>
          <w:sz w:val="32"/>
          <w:szCs w:val="32"/>
          <w:lang w:val="uk-UA"/>
        </w:rPr>
        <w:t>Шпак М. В. Професійне представництво адвоката у цивільному процесі</w:t>
      </w:r>
      <w:r w:rsidR="00216B39">
        <w:rPr>
          <w:rFonts w:ascii="Times New Roman" w:hAnsi="Times New Roman" w:cs="Times New Roman"/>
          <w:sz w:val="32"/>
          <w:szCs w:val="32"/>
          <w:lang w:val="uk-UA"/>
        </w:rPr>
        <w:t xml:space="preserve"> </w:t>
      </w:r>
      <w:r w:rsidR="008A3CEE" w:rsidRPr="00E562BE">
        <w:rPr>
          <w:rFonts w:ascii="Times New Roman" w:hAnsi="Times New Roman" w:cs="Times New Roman"/>
          <w:sz w:val="32"/>
          <w:szCs w:val="32"/>
          <w:lang w:val="uk-UA"/>
        </w:rPr>
        <w:t xml:space="preserve">: дис. ... канд. юрид. наук: 12.00.03 Цивільне право і цивільний процес; сімейне право; міжнародне приватне право. Наук. кер. роботи К. </w:t>
      </w:r>
      <w:r w:rsidR="00216B39">
        <w:rPr>
          <w:rFonts w:ascii="Times New Roman" w:hAnsi="Times New Roman" w:cs="Times New Roman"/>
          <w:sz w:val="32"/>
          <w:szCs w:val="32"/>
          <w:lang w:val="uk-UA"/>
        </w:rPr>
        <w:t>В. Гусаров. Нац. юрид. ун-т ім. </w:t>
      </w:r>
      <w:r w:rsidR="008A3CEE" w:rsidRPr="00E562BE">
        <w:rPr>
          <w:rFonts w:ascii="Times New Roman" w:hAnsi="Times New Roman" w:cs="Times New Roman"/>
          <w:sz w:val="32"/>
          <w:szCs w:val="32"/>
          <w:lang w:val="uk-UA"/>
        </w:rPr>
        <w:t>Ярослава Мудрого. Харків</w:t>
      </w:r>
      <w:r w:rsidR="00216B39">
        <w:rPr>
          <w:rFonts w:ascii="Times New Roman" w:hAnsi="Times New Roman" w:cs="Times New Roman"/>
          <w:sz w:val="32"/>
          <w:szCs w:val="32"/>
          <w:lang w:val="uk-UA"/>
        </w:rPr>
        <w:t xml:space="preserve"> </w:t>
      </w:r>
      <w:r w:rsidR="008A3CEE" w:rsidRPr="00E562BE">
        <w:rPr>
          <w:rFonts w:ascii="Times New Roman" w:hAnsi="Times New Roman" w:cs="Times New Roman"/>
          <w:sz w:val="32"/>
          <w:szCs w:val="32"/>
          <w:lang w:val="uk-UA"/>
        </w:rPr>
        <w:t xml:space="preserve">: б. в., 2018. 249 с. </w:t>
      </w:r>
    </w:p>
    <w:p w:rsidR="00D13231" w:rsidRPr="00E562BE" w:rsidRDefault="002B36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22</w:t>
      </w:r>
      <w:r w:rsidR="00144C2A" w:rsidRPr="00E562BE">
        <w:rPr>
          <w:rFonts w:ascii="Times New Roman" w:hAnsi="Times New Roman" w:cs="Times New Roman"/>
          <w:sz w:val="32"/>
          <w:szCs w:val="32"/>
          <w:lang w:val="uk-UA"/>
        </w:rPr>
        <w:t xml:space="preserve">. </w:t>
      </w:r>
      <w:r w:rsidR="008A3CEE" w:rsidRPr="00E562BE">
        <w:rPr>
          <w:rFonts w:ascii="Times New Roman" w:hAnsi="Times New Roman" w:cs="Times New Roman"/>
          <w:sz w:val="32"/>
          <w:szCs w:val="32"/>
          <w:lang w:val="uk-UA"/>
        </w:rPr>
        <w:t>Шпак М. В. Професійне представництво адвоката у цивільному процесі</w:t>
      </w:r>
      <w:r w:rsidR="00216B39">
        <w:rPr>
          <w:rFonts w:ascii="Times New Roman" w:hAnsi="Times New Roman" w:cs="Times New Roman"/>
          <w:sz w:val="32"/>
          <w:szCs w:val="32"/>
          <w:lang w:val="uk-UA"/>
        </w:rPr>
        <w:t xml:space="preserve"> </w:t>
      </w:r>
      <w:r w:rsidR="008A3CEE" w:rsidRPr="00E562BE">
        <w:rPr>
          <w:rFonts w:ascii="Times New Roman" w:hAnsi="Times New Roman" w:cs="Times New Roman"/>
          <w:sz w:val="32"/>
          <w:szCs w:val="32"/>
          <w:lang w:val="uk-UA"/>
        </w:rPr>
        <w:t>: автореф. дис. ... канд. юрид. наук: 12.00.03 Цивільне право і цивільний процес; сімейне право; міжнародне приватне право; Наук. кер. К.</w:t>
      </w:r>
      <w:r w:rsidR="00216B39">
        <w:rPr>
          <w:rFonts w:ascii="Times New Roman" w:hAnsi="Times New Roman" w:cs="Times New Roman"/>
          <w:sz w:val="32"/>
          <w:szCs w:val="32"/>
          <w:lang w:val="uk-UA"/>
        </w:rPr>
        <w:t xml:space="preserve"> В. Гусаров. Нац. юрид. ун-т ім. </w:t>
      </w:r>
      <w:r w:rsidR="008A3CEE" w:rsidRPr="00E562BE">
        <w:rPr>
          <w:rFonts w:ascii="Times New Roman" w:hAnsi="Times New Roman" w:cs="Times New Roman"/>
          <w:sz w:val="32"/>
          <w:szCs w:val="32"/>
          <w:lang w:val="uk-UA"/>
        </w:rPr>
        <w:t>Ярослава Мудрого. Харків</w:t>
      </w:r>
      <w:r w:rsidR="00216B39">
        <w:rPr>
          <w:rFonts w:ascii="Times New Roman" w:hAnsi="Times New Roman" w:cs="Times New Roman"/>
          <w:sz w:val="32"/>
          <w:szCs w:val="32"/>
          <w:lang w:val="uk-UA"/>
        </w:rPr>
        <w:t xml:space="preserve"> </w:t>
      </w:r>
      <w:r w:rsidR="008A3CEE" w:rsidRPr="00E562BE">
        <w:rPr>
          <w:rFonts w:ascii="Times New Roman" w:hAnsi="Times New Roman" w:cs="Times New Roman"/>
          <w:sz w:val="32"/>
          <w:szCs w:val="32"/>
          <w:lang w:val="uk-UA"/>
        </w:rPr>
        <w:t>: б. в., 2018. 20 с.</w:t>
      </w:r>
    </w:p>
    <w:p w:rsidR="00FE6327" w:rsidRPr="00E562BE" w:rsidRDefault="002B36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23. </w:t>
      </w:r>
      <w:r w:rsidR="00FE6327" w:rsidRPr="00E562BE">
        <w:rPr>
          <w:rFonts w:ascii="Times New Roman" w:hAnsi="Times New Roman" w:cs="Times New Roman"/>
          <w:sz w:val="32"/>
          <w:szCs w:val="32"/>
          <w:lang w:val="uk-UA"/>
        </w:rPr>
        <w:t>Основи адвокатської діяльності (питання-відповіді до комплексного іспиту)</w:t>
      </w:r>
      <w:r w:rsidR="00216B39">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 навч. посіб.</w:t>
      </w:r>
      <w:r w:rsidRPr="00E562BE">
        <w:rPr>
          <w:rFonts w:ascii="Times New Roman" w:hAnsi="Times New Roman" w:cs="Times New Roman"/>
          <w:sz w:val="32"/>
          <w:szCs w:val="32"/>
          <w:lang w:val="uk-UA"/>
        </w:rPr>
        <w:t xml:space="preserve"> /</w:t>
      </w:r>
      <w:r w:rsidR="00216B39">
        <w:rPr>
          <w:rFonts w:ascii="Times New Roman" w:hAnsi="Times New Roman" w:cs="Times New Roman"/>
          <w:sz w:val="32"/>
          <w:szCs w:val="32"/>
          <w:lang w:val="uk-UA"/>
        </w:rPr>
        <w:t xml:space="preserve"> А. В. Іванцова, Я. О. </w:t>
      </w:r>
      <w:r w:rsidRPr="00E562BE">
        <w:rPr>
          <w:rFonts w:ascii="Times New Roman" w:hAnsi="Times New Roman" w:cs="Times New Roman"/>
          <w:sz w:val="32"/>
          <w:szCs w:val="32"/>
          <w:lang w:val="uk-UA"/>
        </w:rPr>
        <w:t>Ковальова. Харків</w:t>
      </w:r>
      <w:r w:rsidR="00216B39">
        <w:rPr>
          <w:rFonts w:ascii="Times New Roman" w:hAnsi="Times New Roman" w:cs="Times New Roman"/>
          <w:sz w:val="32"/>
          <w:szCs w:val="32"/>
          <w:lang w:val="uk-UA"/>
        </w:rPr>
        <w:t xml:space="preserve"> </w:t>
      </w:r>
      <w:r w:rsidRPr="00E562BE">
        <w:rPr>
          <w:rFonts w:ascii="Times New Roman" w:hAnsi="Times New Roman" w:cs="Times New Roman"/>
          <w:sz w:val="32"/>
          <w:szCs w:val="32"/>
          <w:lang w:val="uk-UA"/>
        </w:rPr>
        <w:t xml:space="preserve">: Юрайт, 2018. </w:t>
      </w:r>
      <w:r w:rsidR="00FE6327" w:rsidRPr="00E562BE">
        <w:rPr>
          <w:rFonts w:ascii="Times New Roman" w:hAnsi="Times New Roman" w:cs="Times New Roman"/>
          <w:sz w:val="32"/>
          <w:szCs w:val="32"/>
          <w:lang w:val="uk-UA"/>
        </w:rPr>
        <w:t>150 с.</w:t>
      </w:r>
    </w:p>
    <w:p w:rsidR="002B36E4" w:rsidRPr="00E562BE" w:rsidRDefault="002B36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24. Харитонов Є. О., Сафончик О. І. Участь адвоката у сімейних та спадкових справах</w:t>
      </w:r>
      <w:r w:rsidR="00216B39">
        <w:rPr>
          <w:rFonts w:ascii="Times New Roman" w:hAnsi="Times New Roman" w:cs="Times New Roman"/>
          <w:sz w:val="32"/>
          <w:szCs w:val="32"/>
          <w:lang w:val="uk-UA"/>
        </w:rPr>
        <w:t xml:space="preserve"> </w:t>
      </w:r>
      <w:r w:rsidR="00937909">
        <w:rPr>
          <w:rFonts w:ascii="Times New Roman" w:hAnsi="Times New Roman" w:cs="Times New Roman"/>
          <w:sz w:val="32"/>
          <w:szCs w:val="32"/>
          <w:lang w:val="uk-UA"/>
        </w:rPr>
        <w:t xml:space="preserve">: навч. пос. </w:t>
      </w:r>
      <w:r w:rsidRPr="00E562BE">
        <w:rPr>
          <w:rFonts w:ascii="Times New Roman" w:hAnsi="Times New Roman" w:cs="Times New Roman"/>
          <w:sz w:val="32"/>
          <w:szCs w:val="32"/>
          <w:lang w:val="uk-UA"/>
        </w:rPr>
        <w:t>Фенікс, 2018. 464 с.</w:t>
      </w:r>
    </w:p>
    <w:p w:rsidR="00F90286" w:rsidRPr="00E562BE" w:rsidRDefault="002B36E4" w:rsidP="000C10B5">
      <w:pPr>
        <w:spacing w:after="0" w:line="240" w:lineRule="auto"/>
        <w:ind w:firstLine="851"/>
        <w:jc w:val="both"/>
        <w:rPr>
          <w:rFonts w:ascii="Times New Roman" w:hAnsi="Times New Roman" w:cs="Times New Roman"/>
          <w:sz w:val="32"/>
          <w:szCs w:val="32"/>
          <w:shd w:val="clear" w:color="auto" w:fill="FFFFFF"/>
          <w:lang w:val="uk-UA"/>
        </w:rPr>
      </w:pPr>
      <w:r w:rsidRPr="00E562BE">
        <w:rPr>
          <w:rFonts w:ascii="Times New Roman" w:hAnsi="Times New Roman" w:cs="Times New Roman"/>
          <w:sz w:val="32"/>
          <w:szCs w:val="32"/>
          <w:shd w:val="clear" w:color="auto" w:fill="FFFFFF"/>
          <w:lang w:val="uk-UA"/>
        </w:rPr>
        <w:t>25</w:t>
      </w:r>
      <w:r w:rsidR="00144C2A" w:rsidRPr="00E562BE">
        <w:rPr>
          <w:rFonts w:ascii="Times New Roman" w:hAnsi="Times New Roman" w:cs="Times New Roman"/>
          <w:sz w:val="32"/>
          <w:szCs w:val="32"/>
          <w:shd w:val="clear" w:color="auto" w:fill="FFFFFF"/>
          <w:lang w:val="uk-UA"/>
        </w:rPr>
        <w:t xml:space="preserve">. </w:t>
      </w:r>
      <w:r w:rsidR="00F90286" w:rsidRPr="00E562BE">
        <w:rPr>
          <w:rFonts w:ascii="Times New Roman" w:hAnsi="Times New Roman" w:cs="Times New Roman"/>
          <w:sz w:val="32"/>
          <w:szCs w:val="32"/>
          <w:shd w:val="clear" w:color="auto" w:fill="FFFFFF"/>
          <w:lang w:val="uk-UA"/>
        </w:rPr>
        <w:t>Цивільне процесуальне право України</w:t>
      </w:r>
      <w:r w:rsidR="00216B39">
        <w:rPr>
          <w:rFonts w:ascii="Times New Roman" w:hAnsi="Times New Roman" w:cs="Times New Roman"/>
          <w:sz w:val="32"/>
          <w:szCs w:val="32"/>
          <w:shd w:val="clear" w:color="auto" w:fill="FFFFFF"/>
          <w:lang w:val="uk-UA"/>
        </w:rPr>
        <w:t xml:space="preserve"> </w:t>
      </w:r>
      <w:r w:rsidR="00F90286" w:rsidRPr="00E562BE">
        <w:rPr>
          <w:rFonts w:ascii="Times New Roman" w:hAnsi="Times New Roman" w:cs="Times New Roman"/>
          <w:sz w:val="32"/>
          <w:szCs w:val="32"/>
          <w:shd w:val="clear" w:color="auto" w:fill="FFFFFF"/>
          <w:lang w:val="uk-UA"/>
        </w:rPr>
        <w:t>: навчальний посібник (для підготовки до іспитів і тестування)</w:t>
      </w:r>
      <w:r w:rsidRPr="00E562BE">
        <w:rPr>
          <w:rFonts w:ascii="Times New Roman" w:hAnsi="Times New Roman" w:cs="Times New Roman"/>
          <w:sz w:val="32"/>
          <w:szCs w:val="32"/>
          <w:shd w:val="clear" w:color="auto" w:fill="FFFFFF"/>
          <w:lang w:val="uk-UA"/>
        </w:rPr>
        <w:t xml:space="preserve"> </w:t>
      </w:r>
      <w:r w:rsidR="00216B39">
        <w:rPr>
          <w:rFonts w:ascii="Times New Roman" w:hAnsi="Times New Roman" w:cs="Times New Roman"/>
          <w:sz w:val="32"/>
          <w:szCs w:val="32"/>
          <w:shd w:val="clear" w:color="auto" w:fill="FFFFFF"/>
          <w:lang w:val="uk-UA"/>
        </w:rPr>
        <w:t>/ за ред.</w:t>
      </w:r>
      <w:r w:rsidR="00F90286" w:rsidRPr="00E562BE">
        <w:rPr>
          <w:rFonts w:ascii="Times New Roman" w:hAnsi="Times New Roman" w:cs="Times New Roman"/>
          <w:sz w:val="32"/>
          <w:szCs w:val="32"/>
          <w:shd w:val="clear" w:color="auto" w:fill="FFFFFF"/>
          <w:lang w:val="uk-UA"/>
        </w:rPr>
        <w:t xml:space="preserve"> Н.</w:t>
      </w:r>
      <w:r w:rsidR="00694737">
        <w:rPr>
          <w:rFonts w:ascii="Times New Roman" w:hAnsi="Times New Roman" w:cs="Times New Roman"/>
          <w:sz w:val="32"/>
          <w:szCs w:val="32"/>
          <w:shd w:val="clear" w:color="auto" w:fill="FFFFFF"/>
          <w:lang w:val="uk-UA"/>
        </w:rPr>
        <w:t> Ю. </w:t>
      </w:r>
      <w:r w:rsidR="002241ED" w:rsidRPr="00E562BE">
        <w:rPr>
          <w:rFonts w:ascii="Times New Roman" w:hAnsi="Times New Roman" w:cs="Times New Roman"/>
          <w:sz w:val="32"/>
          <w:szCs w:val="32"/>
          <w:shd w:val="clear" w:color="auto" w:fill="FFFFFF"/>
          <w:lang w:val="uk-UA"/>
        </w:rPr>
        <w:t xml:space="preserve">Голубєвої. </w:t>
      </w:r>
      <w:r w:rsidR="00F90286" w:rsidRPr="00E562BE">
        <w:rPr>
          <w:rFonts w:ascii="Times New Roman" w:hAnsi="Times New Roman" w:cs="Times New Roman"/>
          <w:sz w:val="32"/>
          <w:szCs w:val="32"/>
          <w:shd w:val="clear" w:color="auto" w:fill="FFFFFF"/>
          <w:lang w:val="uk-UA"/>
        </w:rPr>
        <w:t>Одеса</w:t>
      </w:r>
      <w:r w:rsidR="00216B39">
        <w:rPr>
          <w:rFonts w:ascii="Times New Roman" w:hAnsi="Times New Roman" w:cs="Times New Roman"/>
          <w:sz w:val="32"/>
          <w:szCs w:val="32"/>
          <w:shd w:val="clear" w:color="auto" w:fill="FFFFFF"/>
          <w:lang w:val="uk-UA"/>
        </w:rPr>
        <w:t xml:space="preserve"> </w:t>
      </w:r>
      <w:r w:rsidR="00F90286" w:rsidRPr="00E562BE">
        <w:rPr>
          <w:rFonts w:ascii="Times New Roman" w:hAnsi="Times New Roman" w:cs="Times New Roman"/>
          <w:sz w:val="32"/>
          <w:szCs w:val="32"/>
          <w:shd w:val="clear" w:color="auto" w:fill="FFFFFF"/>
          <w:lang w:val="uk-UA"/>
        </w:rPr>
        <w:t>: Видав</w:t>
      </w:r>
      <w:r w:rsidR="002241ED" w:rsidRPr="00E562BE">
        <w:rPr>
          <w:rFonts w:ascii="Times New Roman" w:hAnsi="Times New Roman" w:cs="Times New Roman"/>
          <w:sz w:val="32"/>
          <w:szCs w:val="32"/>
          <w:shd w:val="clear" w:color="auto" w:fill="FFFFFF"/>
          <w:lang w:val="uk-UA"/>
        </w:rPr>
        <w:t xml:space="preserve">ничий дім </w:t>
      </w:r>
      <w:r w:rsidR="00694737">
        <w:rPr>
          <w:rFonts w:ascii="Times New Roman" w:hAnsi="Times New Roman" w:cs="Times New Roman"/>
          <w:sz w:val="32"/>
          <w:szCs w:val="32"/>
          <w:shd w:val="clear" w:color="auto" w:fill="FFFFFF"/>
          <w:lang w:val="uk-UA"/>
        </w:rPr>
        <w:t>«</w:t>
      </w:r>
      <w:r w:rsidR="002241ED" w:rsidRPr="00E562BE">
        <w:rPr>
          <w:rFonts w:ascii="Times New Roman" w:hAnsi="Times New Roman" w:cs="Times New Roman"/>
          <w:sz w:val="32"/>
          <w:szCs w:val="32"/>
          <w:shd w:val="clear" w:color="auto" w:fill="FFFFFF"/>
          <w:lang w:val="uk-UA"/>
        </w:rPr>
        <w:t>Гельветика</w:t>
      </w:r>
      <w:r w:rsidR="00694737">
        <w:rPr>
          <w:rFonts w:ascii="Times New Roman" w:hAnsi="Times New Roman" w:cs="Times New Roman"/>
          <w:sz w:val="32"/>
          <w:szCs w:val="32"/>
          <w:shd w:val="clear" w:color="auto" w:fill="FFFFFF"/>
          <w:lang w:val="uk-UA"/>
        </w:rPr>
        <w:t>»</w:t>
      </w:r>
      <w:r w:rsidR="00216B39">
        <w:rPr>
          <w:rFonts w:ascii="Times New Roman" w:hAnsi="Times New Roman" w:cs="Times New Roman"/>
          <w:sz w:val="32"/>
          <w:szCs w:val="32"/>
          <w:shd w:val="clear" w:color="auto" w:fill="FFFFFF"/>
          <w:lang w:val="uk-UA"/>
        </w:rPr>
        <w:t>, 2018. 430 </w:t>
      </w:r>
      <w:r w:rsidR="002241ED" w:rsidRPr="00E562BE">
        <w:rPr>
          <w:rFonts w:ascii="Times New Roman" w:hAnsi="Times New Roman" w:cs="Times New Roman"/>
          <w:sz w:val="32"/>
          <w:szCs w:val="32"/>
          <w:shd w:val="clear" w:color="auto" w:fill="FFFFFF"/>
          <w:lang w:val="uk-UA"/>
        </w:rPr>
        <w:t xml:space="preserve">с. </w:t>
      </w:r>
    </w:p>
    <w:p w:rsidR="002B36E4" w:rsidRPr="00E562BE" w:rsidRDefault="002B36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lastRenderedPageBreak/>
        <w:t xml:space="preserve">26. Єфанова Н. Адвокат у цивільному процесі – основні принципи та завдання : вебресурс </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Національна Асоціація Адвокатів України</w:t>
      </w:r>
      <w:r w:rsidR="00694737">
        <w:rPr>
          <w:rFonts w:ascii="Times New Roman" w:hAnsi="Times New Roman" w:cs="Times New Roman"/>
          <w:sz w:val="32"/>
          <w:szCs w:val="32"/>
          <w:lang w:val="uk-UA"/>
        </w:rPr>
        <w:t>»</w:t>
      </w:r>
      <w:r w:rsidRPr="00E562BE">
        <w:rPr>
          <w:rFonts w:ascii="Times New Roman" w:hAnsi="Times New Roman" w:cs="Times New Roman"/>
          <w:sz w:val="32"/>
          <w:szCs w:val="32"/>
          <w:lang w:val="uk-UA"/>
        </w:rPr>
        <w:t>. URL: https://radako.com.ua/news/advokat-ucivilnomu-procesi-osnovni-principi-ta-zavda</w:t>
      </w:r>
      <w:r w:rsidR="00216B39">
        <w:rPr>
          <w:rFonts w:ascii="Times New Roman" w:hAnsi="Times New Roman" w:cs="Times New Roman"/>
          <w:sz w:val="32"/>
          <w:szCs w:val="32"/>
          <w:lang w:val="uk-UA"/>
        </w:rPr>
        <w:t>nnya (дата звернення: 07.11.2020</w:t>
      </w:r>
      <w:r w:rsidRPr="00E562BE">
        <w:rPr>
          <w:rFonts w:ascii="Times New Roman" w:hAnsi="Times New Roman" w:cs="Times New Roman"/>
          <w:sz w:val="32"/>
          <w:szCs w:val="32"/>
          <w:lang w:val="uk-UA"/>
        </w:rPr>
        <w:t>).</w:t>
      </w:r>
    </w:p>
    <w:p w:rsidR="002B36E4" w:rsidRPr="00E562BE" w:rsidRDefault="002B36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shd w:val="clear" w:color="auto" w:fill="FFFFFF"/>
          <w:lang w:val="uk-UA"/>
        </w:rPr>
        <w:t xml:space="preserve">27. </w:t>
      </w:r>
      <w:r w:rsidR="00FE6327" w:rsidRPr="00E562BE">
        <w:rPr>
          <w:rFonts w:ascii="Times New Roman" w:hAnsi="Times New Roman" w:cs="Times New Roman"/>
          <w:sz w:val="32"/>
          <w:szCs w:val="32"/>
          <w:lang w:val="uk-UA"/>
        </w:rPr>
        <w:t>Правовий статус адвоката</w:t>
      </w:r>
      <w:r w:rsidR="00216B39">
        <w:rPr>
          <w:rFonts w:ascii="Times New Roman" w:hAnsi="Times New Roman" w:cs="Times New Roman"/>
          <w:sz w:val="32"/>
          <w:szCs w:val="32"/>
          <w:lang w:val="uk-UA"/>
        </w:rPr>
        <w:t>: проблеми теорії та практики: м</w:t>
      </w:r>
      <w:r w:rsidR="00FE6327" w:rsidRPr="00E562BE">
        <w:rPr>
          <w:rFonts w:ascii="Times New Roman" w:hAnsi="Times New Roman" w:cs="Times New Roman"/>
          <w:sz w:val="32"/>
          <w:szCs w:val="32"/>
          <w:lang w:val="uk-UA"/>
        </w:rPr>
        <w:t>онографія / Булеца С.</w:t>
      </w:r>
      <w:r w:rsidRPr="00E562BE">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Б., Бисага Ю.</w:t>
      </w:r>
      <w:r w:rsidRPr="00E562BE">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М., Заборовський В.</w:t>
      </w:r>
      <w:r w:rsidRPr="00E562BE">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 xml:space="preserve">В. </w:t>
      </w:r>
      <w:r w:rsidR="00937909">
        <w:rPr>
          <w:rFonts w:ascii="Times New Roman" w:hAnsi="Times New Roman" w:cs="Times New Roman"/>
          <w:sz w:val="32"/>
          <w:szCs w:val="32"/>
          <w:lang w:val="uk-UA"/>
        </w:rPr>
        <w:t xml:space="preserve">Одеса. </w:t>
      </w:r>
      <w:r w:rsidR="00FE6327" w:rsidRPr="00E562BE">
        <w:rPr>
          <w:rFonts w:ascii="Times New Roman" w:hAnsi="Times New Roman" w:cs="Times New Roman"/>
          <w:sz w:val="32"/>
          <w:szCs w:val="32"/>
          <w:lang w:val="uk-UA"/>
        </w:rPr>
        <w:t xml:space="preserve">Видавничий дім </w:t>
      </w:r>
      <w:r w:rsidR="00694737">
        <w:rPr>
          <w:rFonts w:ascii="Times New Roman" w:hAnsi="Times New Roman" w:cs="Times New Roman"/>
          <w:sz w:val="32"/>
          <w:szCs w:val="32"/>
          <w:lang w:val="uk-UA"/>
        </w:rPr>
        <w:t>«</w:t>
      </w:r>
      <w:r w:rsidR="00FE6327" w:rsidRPr="00E562BE">
        <w:rPr>
          <w:rFonts w:ascii="Times New Roman" w:hAnsi="Times New Roman" w:cs="Times New Roman"/>
          <w:sz w:val="32"/>
          <w:szCs w:val="32"/>
          <w:lang w:val="uk-UA"/>
        </w:rPr>
        <w:t>Гельветика</w:t>
      </w:r>
      <w:r w:rsidR="00694737">
        <w:rPr>
          <w:rFonts w:ascii="Times New Roman" w:hAnsi="Times New Roman" w:cs="Times New Roman"/>
          <w:sz w:val="32"/>
          <w:szCs w:val="32"/>
          <w:lang w:val="uk-UA"/>
        </w:rPr>
        <w:t>»</w:t>
      </w:r>
      <w:r w:rsidR="00FE6327" w:rsidRPr="00E562BE">
        <w:rPr>
          <w:rFonts w:ascii="Times New Roman" w:hAnsi="Times New Roman" w:cs="Times New Roman"/>
          <w:sz w:val="32"/>
          <w:szCs w:val="32"/>
          <w:lang w:val="uk-UA"/>
        </w:rPr>
        <w:t xml:space="preserve">. 2019. 650 с.  </w:t>
      </w:r>
    </w:p>
    <w:p w:rsidR="002B36E4" w:rsidRPr="00E562BE" w:rsidRDefault="002B36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28. </w:t>
      </w:r>
      <w:r w:rsidR="00FE6327" w:rsidRPr="00E562BE">
        <w:rPr>
          <w:rFonts w:ascii="Times New Roman" w:hAnsi="Times New Roman" w:cs="Times New Roman"/>
          <w:sz w:val="32"/>
          <w:szCs w:val="32"/>
          <w:lang w:val="uk-UA"/>
        </w:rPr>
        <w:t>Кваліфікаційний іспит адвоката: доступ до майбутньої професії: практ. част.</w:t>
      </w:r>
      <w:r w:rsidR="00216B39">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 xml:space="preserve">: навч. посіб., </w:t>
      </w:r>
      <w:r w:rsidR="00216B39">
        <w:rPr>
          <w:rFonts w:ascii="Times New Roman" w:hAnsi="Times New Roman" w:cs="Times New Roman"/>
          <w:sz w:val="32"/>
          <w:szCs w:val="32"/>
          <w:lang w:val="uk-UA"/>
        </w:rPr>
        <w:t xml:space="preserve">2-ге видан. зі змін. і доповн. </w:t>
      </w:r>
      <w:r w:rsidR="00216B39">
        <w:rPr>
          <w:rFonts w:ascii="Times New Roman" w:hAnsi="Times New Roman" w:cs="Times New Roman"/>
          <w:sz w:val="32"/>
          <w:szCs w:val="32"/>
          <w:lang w:val="en-GB"/>
        </w:rPr>
        <w:t xml:space="preserve">/ </w:t>
      </w:r>
      <w:r w:rsidR="00216B39">
        <w:rPr>
          <w:rFonts w:ascii="Times New Roman" w:hAnsi="Times New Roman" w:cs="Times New Roman"/>
          <w:sz w:val="32"/>
          <w:szCs w:val="32"/>
          <w:lang w:val="uk-UA"/>
        </w:rPr>
        <w:t>з</w:t>
      </w:r>
      <w:r w:rsidR="00FE6327" w:rsidRPr="00E562BE">
        <w:rPr>
          <w:rFonts w:ascii="Times New Roman" w:hAnsi="Times New Roman" w:cs="Times New Roman"/>
          <w:sz w:val="32"/>
          <w:szCs w:val="32"/>
          <w:lang w:val="uk-UA"/>
        </w:rPr>
        <w:t>а ред. докт. юрид. наук, проф. О.</w:t>
      </w:r>
      <w:r w:rsidRPr="00E562BE">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П. Кучинської, докт. юрид. наук, проф. М.</w:t>
      </w:r>
      <w:r w:rsidRPr="00E562BE">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А. Погорецького, докт. юрид. наук, проф. О.</w:t>
      </w:r>
      <w:r w:rsidR="00216B39">
        <w:rPr>
          <w:rFonts w:ascii="Times New Roman" w:hAnsi="Times New Roman" w:cs="Times New Roman"/>
          <w:sz w:val="32"/>
          <w:szCs w:val="32"/>
          <w:lang w:val="uk-UA"/>
        </w:rPr>
        <w:t xml:space="preserve"> Г. Яновської. Київ </w:t>
      </w:r>
      <w:r w:rsidR="00FE6327" w:rsidRPr="00E562BE">
        <w:rPr>
          <w:rFonts w:ascii="Times New Roman" w:hAnsi="Times New Roman" w:cs="Times New Roman"/>
          <w:sz w:val="32"/>
          <w:szCs w:val="32"/>
          <w:lang w:val="uk-UA"/>
        </w:rPr>
        <w:t>: Алерта, 2019. 220 с.</w:t>
      </w:r>
    </w:p>
    <w:p w:rsidR="00FE6327" w:rsidRPr="00E562BE" w:rsidRDefault="002B36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29. </w:t>
      </w:r>
      <w:r w:rsidR="00FE6327" w:rsidRPr="00E562BE">
        <w:rPr>
          <w:rFonts w:ascii="Times New Roman" w:hAnsi="Times New Roman" w:cs="Times New Roman"/>
          <w:sz w:val="32"/>
          <w:szCs w:val="32"/>
          <w:lang w:val="uk-UA"/>
        </w:rPr>
        <w:t>Адвокатський іспит: зразки процесуальних документів</w:t>
      </w:r>
      <w:r w:rsidR="00216B39">
        <w:rPr>
          <w:rFonts w:ascii="Times New Roman" w:hAnsi="Times New Roman" w:cs="Times New Roman"/>
          <w:sz w:val="32"/>
          <w:szCs w:val="32"/>
          <w:lang w:val="uk-UA"/>
        </w:rPr>
        <w:t xml:space="preserve"> : н</w:t>
      </w:r>
      <w:r w:rsidR="00FE6327" w:rsidRPr="00E562BE">
        <w:rPr>
          <w:rFonts w:ascii="Times New Roman" w:hAnsi="Times New Roman" w:cs="Times New Roman"/>
          <w:sz w:val="32"/>
          <w:szCs w:val="32"/>
          <w:lang w:val="uk-UA"/>
        </w:rPr>
        <w:t>авч. посіб. / О.</w:t>
      </w:r>
      <w:r w:rsidRPr="00E562BE">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В. Баулін, В.</w:t>
      </w:r>
      <w:r w:rsidRPr="00E562BE">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І. Лебідь, П.</w:t>
      </w:r>
      <w:r w:rsidRPr="00E562BE">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С. Матвєєв, С.</w:t>
      </w:r>
      <w:r w:rsidR="00216B39">
        <w:rPr>
          <w:rFonts w:ascii="Times New Roman" w:hAnsi="Times New Roman" w:cs="Times New Roman"/>
          <w:sz w:val="32"/>
          <w:szCs w:val="32"/>
          <w:lang w:val="uk-UA"/>
        </w:rPr>
        <w:t> П. </w:t>
      </w:r>
      <w:r w:rsidR="00FE6327" w:rsidRPr="00E562BE">
        <w:rPr>
          <w:rFonts w:ascii="Times New Roman" w:hAnsi="Times New Roman" w:cs="Times New Roman"/>
          <w:sz w:val="32"/>
          <w:szCs w:val="32"/>
          <w:lang w:val="uk-UA"/>
        </w:rPr>
        <w:t>Матвєєва. 3-тє вид., переробл. та доповн</w:t>
      </w:r>
      <w:r w:rsidR="00216B39">
        <w:rPr>
          <w:rFonts w:ascii="Times New Roman" w:hAnsi="Times New Roman" w:cs="Times New Roman"/>
          <w:sz w:val="32"/>
          <w:szCs w:val="32"/>
          <w:lang w:val="uk-UA"/>
        </w:rPr>
        <w:t xml:space="preserve">. Київ </w:t>
      </w:r>
      <w:r w:rsidR="00FE6327" w:rsidRPr="00E562BE">
        <w:rPr>
          <w:rFonts w:ascii="Times New Roman" w:hAnsi="Times New Roman" w:cs="Times New Roman"/>
          <w:sz w:val="32"/>
          <w:szCs w:val="32"/>
          <w:lang w:val="uk-UA"/>
        </w:rPr>
        <w:t xml:space="preserve">: Алерта, 2019. 288 с. </w:t>
      </w:r>
    </w:p>
    <w:p w:rsidR="00FE6327" w:rsidRPr="00E562BE" w:rsidRDefault="002B36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30. </w:t>
      </w:r>
      <w:r w:rsidR="00FE6327" w:rsidRPr="00E562BE">
        <w:rPr>
          <w:rFonts w:ascii="Times New Roman" w:hAnsi="Times New Roman" w:cs="Times New Roman"/>
          <w:sz w:val="32"/>
          <w:szCs w:val="32"/>
          <w:lang w:val="uk-UA"/>
        </w:rPr>
        <w:t>Організація адвокатури та адвокатська діяльність</w:t>
      </w:r>
      <w:r w:rsidR="00216B39">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 навч.</w:t>
      </w:r>
      <w:r w:rsidR="00216B39">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посіб.</w:t>
      </w:r>
      <w:r w:rsidR="00216B39">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для підгот.</w:t>
      </w:r>
      <w:r w:rsidR="00216B39">
        <w:rPr>
          <w:rFonts w:ascii="Times New Roman" w:hAnsi="Times New Roman" w:cs="Times New Roman"/>
          <w:sz w:val="32"/>
          <w:szCs w:val="32"/>
          <w:lang w:val="uk-UA"/>
        </w:rPr>
        <w:t xml:space="preserve"> до комплекс. іспиту / </w:t>
      </w:r>
      <w:r w:rsidR="00FE6327" w:rsidRPr="00E562BE">
        <w:rPr>
          <w:rFonts w:ascii="Times New Roman" w:hAnsi="Times New Roman" w:cs="Times New Roman"/>
          <w:sz w:val="32"/>
          <w:szCs w:val="32"/>
          <w:lang w:val="uk-UA"/>
        </w:rPr>
        <w:t>І.</w:t>
      </w:r>
      <w:r w:rsidRPr="00E562BE">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В.</w:t>
      </w:r>
      <w:r w:rsidRPr="00E562BE">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Назаров, Т.</w:t>
      </w:r>
      <w:r w:rsidR="00694737">
        <w:rPr>
          <w:rFonts w:ascii="Times New Roman" w:hAnsi="Times New Roman" w:cs="Times New Roman"/>
          <w:sz w:val="32"/>
          <w:szCs w:val="32"/>
          <w:lang w:val="uk-UA"/>
        </w:rPr>
        <w:t> </w:t>
      </w:r>
      <w:r w:rsidR="00FE6327" w:rsidRPr="00E562BE">
        <w:rPr>
          <w:rFonts w:ascii="Times New Roman" w:hAnsi="Times New Roman" w:cs="Times New Roman"/>
          <w:sz w:val="32"/>
          <w:szCs w:val="32"/>
          <w:lang w:val="uk-UA"/>
        </w:rPr>
        <w:t>Б.</w:t>
      </w:r>
      <w:r w:rsidR="00694737">
        <w:rPr>
          <w:rFonts w:ascii="Times New Roman" w:hAnsi="Times New Roman" w:cs="Times New Roman"/>
          <w:sz w:val="32"/>
          <w:szCs w:val="32"/>
          <w:lang w:val="uk-UA"/>
        </w:rPr>
        <w:t> </w:t>
      </w:r>
      <w:r w:rsidR="00FE6327" w:rsidRPr="00E562BE">
        <w:rPr>
          <w:rFonts w:ascii="Times New Roman" w:hAnsi="Times New Roman" w:cs="Times New Roman"/>
          <w:sz w:val="32"/>
          <w:szCs w:val="32"/>
          <w:lang w:val="uk-UA"/>
        </w:rPr>
        <w:t>Вільчик, О.</w:t>
      </w:r>
      <w:r w:rsidRPr="00E562BE">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М. Овчаренк</w:t>
      </w:r>
      <w:r w:rsidR="00216B39">
        <w:rPr>
          <w:rFonts w:ascii="Times New Roman" w:hAnsi="Times New Roman" w:cs="Times New Roman"/>
          <w:sz w:val="32"/>
          <w:szCs w:val="32"/>
          <w:lang w:val="uk-UA"/>
        </w:rPr>
        <w:t>о та ін</w:t>
      </w:r>
      <w:r w:rsidRPr="00E562BE">
        <w:rPr>
          <w:rFonts w:ascii="Times New Roman" w:hAnsi="Times New Roman" w:cs="Times New Roman"/>
          <w:sz w:val="32"/>
          <w:szCs w:val="32"/>
          <w:lang w:val="uk-UA"/>
        </w:rPr>
        <w:t>. Харків</w:t>
      </w:r>
      <w:r w:rsidR="00216B39">
        <w:rPr>
          <w:rFonts w:ascii="Times New Roman" w:hAnsi="Times New Roman" w:cs="Times New Roman"/>
          <w:sz w:val="32"/>
          <w:szCs w:val="32"/>
          <w:lang w:val="uk-UA"/>
        </w:rPr>
        <w:t xml:space="preserve"> </w:t>
      </w:r>
      <w:r w:rsidRPr="00E562BE">
        <w:rPr>
          <w:rFonts w:ascii="Times New Roman" w:hAnsi="Times New Roman" w:cs="Times New Roman"/>
          <w:sz w:val="32"/>
          <w:szCs w:val="32"/>
          <w:lang w:val="uk-UA"/>
        </w:rPr>
        <w:t xml:space="preserve">: Право, 2019. </w:t>
      </w:r>
      <w:r w:rsidR="00FE6327" w:rsidRPr="00E562BE">
        <w:rPr>
          <w:rFonts w:ascii="Times New Roman" w:hAnsi="Times New Roman" w:cs="Times New Roman"/>
          <w:sz w:val="32"/>
          <w:szCs w:val="32"/>
          <w:lang w:val="uk-UA"/>
        </w:rPr>
        <w:t xml:space="preserve">352 с. </w:t>
      </w:r>
      <w:r w:rsidRPr="00E562BE">
        <w:rPr>
          <w:rFonts w:ascii="Times New Roman" w:hAnsi="Times New Roman" w:cs="Times New Roman"/>
          <w:sz w:val="32"/>
          <w:szCs w:val="32"/>
          <w:lang w:val="uk-UA"/>
        </w:rPr>
        <w:t xml:space="preserve"> </w:t>
      </w:r>
    </w:p>
    <w:p w:rsidR="00FE6327" w:rsidRPr="00E562BE" w:rsidRDefault="002B36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31. </w:t>
      </w:r>
      <w:r w:rsidR="00FE6327" w:rsidRPr="00E562BE">
        <w:rPr>
          <w:rFonts w:ascii="Times New Roman" w:hAnsi="Times New Roman" w:cs="Times New Roman"/>
          <w:sz w:val="32"/>
          <w:szCs w:val="32"/>
          <w:lang w:val="uk-UA"/>
        </w:rPr>
        <w:t>Гуйван П. Д. Право на справедливий суд: сутність та темпоральні виміри за міжнародними с</w:t>
      </w:r>
      <w:r w:rsidRPr="00E562BE">
        <w:rPr>
          <w:rFonts w:ascii="Times New Roman" w:hAnsi="Times New Roman" w:cs="Times New Roman"/>
          <w:sz w:val="32"/>
          <w:szCs w:val="32"/>
          <w:lang w:val="uk-UA"/>
        </w:rPr>
        <w:t>тандартами : монографія. Харків</w:t>
      </w:r>
      <w:r w:rsidR="00216B39">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 Право, 2019. 58</w:t>
      </w:r>
      <w:r w:rsidR="00216B39">
        <w:rPr>
          <w:rFonts w:ascii="Times New Roman" w:hAnsi="Times New Roman" w:cs="Times New Roman"/>
          <w:sz w:val="32"/>
          <w:szCs w:val="32"/>
          <w:lang w:val="uk-UA"/>
        </w:rPr>
        <w:t>4 с.</w:t>
      </w:r>
    </w:p>
    <w:p w:rsidR="00645543" w:rsidRPr="00E562BE" w:rsidRDefault="002B36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32. </w:t>
      </w:r>
      <w:r w:rsidR="00FE6327" w:rsidRPr="00E562BE">
        <w:rPr>
          <w:rFonts w:ascii="Times New Roman" w:hAnsi="Times New Roman" w:cs="Times New Roman"/>
          <w:sz w:val="32"/>
          <w:szCs w:val="32"/>
          <w:lang w:val="uk-UA"/>
        </w:rPr>
        <w:t>Організація адвокатури та адвокатська діяльність : навч. посіб. для підгот. до комплексного іспиту / І. В. Назаров та ін. Харків : Право</w:t>
      </w:r>
      <w:r w:rsidR="00216B39">
        <w:rPr>
          <w:rFonts w:ascii="Times New Roman" w:hAnsi="Times New Roman" w:cs="Times New Roman"/>
          <w:sz w:val="32"/>
          <w:szCs w:val="32"/>
          <w:lang w:val="uk-UA"/>
        </w:rPr>
        <w:t xml:space="preserve">, 2019. 352 с. </w:t>
      </w:r>
    </w:p>
    <w:p w:rsidR="002B36E4" w:rsidRPr="00E562BE" w:rsidRDefault="002B36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33. </w:t>
      </w:r>
      <w:r w:rsidR="00FE6327" w:rsidRPr="00E562BE">
        <w:rPr>
          <w:rFonts w:ascii="Times New Roman" w:hAnsi="Times New Roman" w:cs="Times New Roman"/>
          <w:sz w:val="32"/>
          <w:szCs w:val="32"/>
          <w:lang w:val="uk-UA"/>
        </w:rPr>
        <w:t>Бірюкова А. М. Правовий статус адвоката і адвокатури: вітчизняна модель у контексті процесів глобалізації</w:t>
      </w:r>
      <w:r w:rsidR="00216B39">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 ав</w:t>
      </w:r>
      <w:r w:rsidR="00937909">
        <w:rPr>
          <w:rFonts w:ascii="Times New Roman" w:hAnsi="Times New Roman" w:cs="Times New Roman"/>
          <w:sz w:val="32"/>
          <w:szCs w:val="32"/>
          <w:lang w:val="uk-UA"/>
        </w:rPr>
        <w:t>тореф. … докт. юрид.</w:t>
      </w:r>
      <w:r w:rsidR="00FE6327" w:rsidRPr="00E562BE">
        <w:rPr>
          <w:rFonts w:ascii="Times New Roman" w:hAnsi="Times New Roman" w:cs="Times New Roman"/>
          <w:sz w:val="32"/>
          <w:szCs w:val="32"/>
          <w:lang w:val="uk-UA"/>
        </w:rPr>
        <w:t xml:space="preserve"> наук зі спеціальності 12.00.10. Київ</w:t>
      </w:r>
      <w:r w:rsidR="00216B39">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 xml:space="preserve">: Київський національний університет ім. Т. Г. Шевченка, 2019. 40 с. </w:t>
      </w:r>
    </w:p>
    <w:p w:rsidR="00FE6327" w:rsidRPr="00E562BE" w:rsidRDefault="002B36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34. </w:t>
      </w:r>
      <w:r w:rsidR="00FE6327" w:rsidRPr="00E562BE">
        <w:rPr>
          <w:rFonts w:ascii="Times New Roman" w:hAnsi="Times New Roman" w:cs="Times New Roman"/>
          <w:sz w:val="32"/>
          <w:szCs w:val="32"/>
          <w:lang w:val="uk-UA"/>
        </w:rPr>
        <w:t>Вереша Р.</w:t>
      </w:r>
      <w:r w:rsidRPr="00E562BE">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В., Якуба Г.</w:t>
      </w:r>
      <w:r w:rsidRPr="00E562BE">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О. Кваліфікаційний адвокатський іспит</w:t>
      </w:r>
      <w:r w:rsidR="00216B39">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 навч.-практ. посіб. 3-тє вид. перероб. та доповн. Київ</w:t>
      </w:r>
      <w:r w:rsidR="00216B39">
        <w:rPr>
          <w:rFonts w:ascii="Times New Roman" w:hAnsi="Times New Roman" w:cs="Times New Roman"/>
          <w:sz w:val="32"/>
          <w:szCs w:val="32"/>
          <w:lang w:val="uk-UA"/>
        </w:rPr>
        <w:t xml:space="preserve"> </w:t>
      </w:r>
      <w:r w:rsidR="00FE6327" w:rsidRPr="00E562BE">
        <w:rPr>
          <w:rFonts w:ascii="Times New Roman" w:hAnsi="Times New Roman" w:cs="Times New Roman"/>
          <w:sz w:val="32"/>
          <w:szCs w:val="32"/>
          <w:lang w:val="uk-UA"/>
        </w:rPr>
        <w:t>: Алерта, 2020. 526 с.</w:t>
      </w:r>
    </w:p>
    <w:p w:rsidR="00F90286" w:rsidRPr="00E562BE" w:rsidRDefault="002B36E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35</w:t>
      </w:r>
      <w:r w:rsidR="00144C2A" w:rsidRPr="00E562BE">
        <w:rPr>
          <w:rFonts w:ascii="Times New Roman" w:hAnsi="Times New Roman" w:cs="Times New Roman"/>
          <w:sz w:val="32"/>
          <w:szCs w:val="32"/>
          <w:lang w:val="uk-UA"/>
        </w:rPr>
        <w:t xml:space="preserve">. </w:t>
      </w:r>
      <w:r w:rsidR="00F90286" w:rsidRPr="00E562BE">
        <w:rPr>
          <w:rFonts w:ascii="Times New Roman" w:hAnsi="Times New Roman" w:cs="Times New Roman"/>
          <w:sz w:val="32"/>
          <w:szCs w:val="32"/>
          <w:lang w:val="uk-UA"/>
        </w:rPr>
        <w:t>Цивільний процес</w:t>
      </w:r>
      <w:r w:rsidR="00216B39">
        <w:rPr>
          <w:rFonts w:ascii="Times New Roman" w:hAnsi="Times New Roman" w:cs="Times New Roman"/>
          <w:sz w:val="32"/>
          <w:szCs w:val="32"/>
          <w:lang w:val="uk-UA"/>
        </w:rPr>
        <w:t xml:space="preserve"> : навч. посіб. / </w:t>
      </w:r>
      <w:r w:rsidR="00F90286" w:rsidRPr="00E562BE">
        <w:rPr>
          <w:rFonts w:ascii="Times New Roman" w:hAnsi="Times New Roman" w:cs="Times New Roman"/>
          <w:sz w:val="32"/>
          <w:szCs w:val="32"/>
          <w:lang w:val="uk-UA"/>
        </w:rPr>
        <w:t>К. В. Гуса</w:t>
      </w:r>
      <w:r w:rsidR="00694737">
        <w:rPr>
          <w:rFonts w:ascii="Times New Roman" w:hAnsi="Times New Roman" w:cs="Times New Roman"/>
          <w:sz w:val="32"/>
          <w:szCs w:val="32"/>
          <w:lang w:val="uk-UA"/>
        </w:rPr>
        <w:t>ров, М. В. </w:t>
      </w:r>
      <w:r w:rsidR="00F90286" w:rsidRPr="00E562BE">
        <w:rPr>
          <w:rFonts w:ascii="Times New Roman" w:hAnsi="Times New Roman" w:cs="Times New Roman"/>
          <w:sz w:val="32"/>
          <w:szCs w:val="32"/>
          <w:lang w:val="uk-UA"/>
        </w:rPr>
        <w:t>Жушман, С. О</w:t>
      </w:r>
      <w:r w:rsidR="00216B39">
        <w:rPr>
          <w:rFonts w:ascii="Times New Roman" w:hAnsi="Times New Roman" w:cs="Times New Roman"/>
          <w:sz w:val="32"/>
          <w:szCs w:val="32"/>
          <w:lang w:val="uk-UA"/>
        </w:rPr>
        <w:t>. Кравцов та ін</w:t>
      </w:r>
      <w:r w:rsidR="002241ED" w:rsidRPr="00E562BE">
        <w:rPr>
          <w:rFonts w:ascii="Times New Roman" w:hAnsi="Times New Roman" w:cs="Times New Roman"/>
          <w:sz w:val="32"/>
          <w:szCs w:val="32"/>
          <w:lang w:val="uk-UA"/>
        </w:rPr>
        <w:t xml:space="preserve">. Харків : Право, 2020. </w:t>
      </w:r>
      <w:r w:rsidR="00F90286" w:rsidRPr="00E562BE">
        <w:rPr>
          <w:rFonts w:ascii="Times New Roman" w:hAnsi="Times New Roman" w:cs="Times New Roman"/>
          <w:sz w:val="32"/>
          <w:szCs w:val="32"/>
          <w:lang w:val="uk-UA"/>
        </w:rPr>
        <w:t>390 с.</w:t>
      </w:r>
    </w:p>
    <w:p w:rsidR="00645543" w:rsidRPr="00E562BE" w:rsidRDefault="006455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36. Цивільне процесуальне п</w:t>
      </w:r>
      <w:r w:rsidR="00694737">
        <w:rPr>
          <w:rFonts w:ascii="Times New Roman" w:hAnsi="Times New Roman" w:cs="Times New Roman"/>
          <w:sz w:val="32"/>
          <w:szCs w:val="32"/>
          <w:lang w:val="uk-UA"/>
        </w:rPr>
        <w:t>раво України</w:t>
      </w:r>
      <w:r w:rsidR="00216B39">
        <w:rPr>
          <w:rFonts w:ascii="Times New Roman" w:hAnsi="Times New Roman" w:cs="Times New Roman"/>
          <w:sz w:val="32"/>
          <w:szCs w:val="32"/>
          <w:lang w:val="uk-UA"/>
        </w:rPr>
        <w:t xml:space="preserve"> </w:t>
      </w:r>
      <w:r w:rsidR="00694737">
        <w:rPr>
          <w:rFonts w:ascii="Times New Roman" w:hAnsi="Times New Roman" w:cs="Times New Roman"/>
          <w:sz w:val="32"/>
          <w:szCs w:val="32"/>
          <w:lang w:val="uk-UA"/>
        </w:rPr>
        <w:t>: підручник / В. М. </w:t>
      </w:r>
      <w:r w:rsidRPr="00E562BE">
        <w:rPr>
          <w:rFonts w:ascii="Times New Roman" w:hAnsi="Times New Roman" w:cs="Times New Roman"/>
          <w:sz w:val="32"/>
          <w:szCs w:val="32"/>
          <w:lang w:val="uk-UA"/>
        </w:rPr>
        <w:t>Коссак, Р. Я. Леми</w:t>
      </w:r>
      <w:r w:rsidR="00216B39">
        <w:rPr>
          <w:rFonts w:ascii="Times New Roman" w:hAnsi="Times New Roman" w:cs="Times New Roman"/>
          <w:sz w:val="32"/>
          <w:szCs w:val="32"/>
          <w:lang w:val="uk-UA"/>
        </w:rPr>
        <w:t xml:space="preserve">к, Ю. В. Навроцька, С. В. Сеник </w:t>
      </w:r>
      <w:r w:rsidR="00216B39">
        <w:rPr>
          <w:rFonts w:ascii="Times New Roman" w:hAnsi="Times New Roman" w:cs="Times New Roman"/>
          <w:sz w:val="32"/>
          <w:szCs w:val="32"/>
          <w:lang w:val="en-GB"/>
        </w:rPr>
        <w:t>/</w:t>
      </w:r>
      <w:r w:rsidRPr="00E562BE">
        <w:rPr>
          <w:rFonts w:ascii="Times New Roman" w:hAnsi="Times New Roman" w:cs="Times New Roman"/>
          <w:sz w:val="32"/>
          <w:szCs w:val="32"/>
          <w:lang w:val="uk-UA"/>
        </w:rPr>
        <w:t xml:space="preserve"> за заг. ред. В. М. Коссака. Харків</w:t>
      </w:r>
      <w:r w:rsidR="00216B39">
        <w:rPr>
          <w:rFonts w:ascii="Times New Roman" w:hAnsi="Times New Roman" w:cs="Times New Roman"/>
          <w:sz w:val="32"/>
          <w:szCs w:val="32"/>
          <w:lang w:val="uk-UA"/>
        </w:rPr>
        <w:t xml:space="preserve"> </w:t>
      </w:r>
      <w:r w:rsidRPr="00E562BE">
        <w:rPr>
          <w:rFonts w:ascii="Times New Roman" w:hAnsi="Times New Roman" w:cs="Times New Roman"/>
          <w:sz w:val="32"/>
          <w:szCs w:val="32"/>
          <w:lang w:val="uk-UA"/>
        </w:rPr>
        <w:t xml:space="preserve">: Право, 2020. 752 с. </w:t>
      </w:r>
    </w:p>
    <w:p w:rsidR="00F90286" w:rsidRPr="00E562BE" w:rsidRDefault="00645543" w:rsidP="000C10B5">
      <w:pPr>
        <w:spacing w:after="0" w:line="240" w:lineRule="auto"/>
        <w:ind w:firstLine="851"/>
        <w:jc w:val="both"/>
        <w:rPr>
          <w:rFonts w:ascii="Times New Roman" w:hAnsi="Times New Roman" w:cs="Times New Roman"/>
          <w:sz w:val="32"/>
          <w:szCs w:val="32"/>
          <w:lang w:val="uk-UA"/>
        </w:rPr>
      </w:pPr>
      <w:r w:rsidRPr="00E562BE">
        <w:rPr>
          <w:rFonts w:ascii="Times New Roman" w:eastAsia="Courier New" w:hAnsi="Times New Roman" w:cs="Times New Roman"/>
          <w:color w:val="000000"/>
          <w:sz w:val="32"/>
          <w:szCs w:val="32"/>
          <w:lang w:val="uk-UA"/>
        </w:rPr>
        <w:t>37</w:t>
      </w:r>
      <w:r w:rsidR="00144C2A" w:rsidRPr="00E562BE">
        <w:rPr>
          <w:rFonts w:ascii="Times New Roman" w:eastAsia="Courier New" w:hAnsi="Times New Roman" w:cs="Times New Roman"/>
          <w:color w:val="000000"/>
          <w:sz w:val="32"/>
          <w:szCs w:val="32"/>
          <w:lang w:val="uk-UA"/>
        </w:rPr>
        <w:t xml:space="preserve">. </w:t>
      </w:r>
      <w:r w:rsidR="009C3E55" w:rsidRPr="00E562BE">
        <w:rPr>
          <w:rFonts w:ascii="Times New Roman" w:eastAsia="Courier New" w:hAnsi="Times New Roman" w:cs="Times New Roman"/>
          <w:color w:val="000000"/>
          <w:sz w:val="32"/>
          <w:szCs w:val="32"/>
          <w:lang w:val="uk-UA"/>
        </w:rPr>
        <w:t>Сергій Пєтков. Участь адвоката у цивільному судочинстві. Настільна книга адвоката. Вид.</w:t>
      </w:r>
      <w:r w:rsidR="00216B39">
        <w:rPr>
          <w:rFonts w:ascii="Times New Roman" w:eastAsia="Courier New" w:hAnsi="Times New Roman" w:cs="Times New Roman"/>
          <w:color w:val="000000"/>
          <w:sz w:val="32"/>
          <w:szCs w:val="32"/>
          <w:lang w:val="uk-UA"/>
        </w:rPr>
        <w:t xml:space="preserve"> </w:t>
      </w:r>
      <w:r w:rsidR="009C3E55" w:rsidRPr="00E562BE">
        <w:rPr>
          <w:rFonts w:ascii="Times New Roman" w:eastAsia="Courier New" w:hAnsi="Times New Roman" w:cs="Times New Roman"/>
          <w:color w:val="000000"/>
          <w:sz w:val="32"/>
          <w:szCs w:val="32"/>
          <w:lang w:val="uk-UA"/>
        </w:rPr>
        <w:t>: ЦУЛ. 2020. 488 с.</w:t>
      </w:r>
    </w:p>
    <w:p w:rsidR="00D13231" w:rsidRPr="00E562BE" w:rsidRDefault="006455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lastRenderedPageBreak/>
        <w:t>38</w:t>
      </w:r>
      <w:r w:rsidR="00144C2A" w:rsidRPr="00E562BE">
        <w:rPr>
          <w:rFonts w:ascii="Times New Roman" w:hAnsi="Times New Roman" w:cs="Times New Roman"/>
          <w:sz w:val="32"/>
          <w:szCs w:val="32"/>
          <w:lang w:val="uk-UA"/>
        </w:rPr>
        <w:t xml:space="preserve">. </w:t>
      </w:r>
      <w:r w:rsidR="00F90286" w:rsidRPr="00E562BE">
        <w:rPr>
          <w:rFonts w:ascii="Times New Roman" w:hAnsi="Times New Roman" w:cs="Times New Roman"/>
          <w:sz w:val="32"/>
          <w:szCs w:val="32"/>
          <w:lang w:val="uk-UA"/>
        </w:rPr>
        <w:t>Шпак М. В. Професійне представництво адвоката у цивільному проце</w:t>
      </w:r>
      <w:r w:rsidR="002241ED" w:rsidRPr="00E562BE">
        <w:rPr>
          <w:rFonts w:ascii="Times New Roman" w:hAnsi="Times New Roman" w:cs="Times New Roman"/>
          <w:sz w:val="32"/>
          <w:szCs w:val="32"/>
          <w:lang w:val="uk-UA"/>
        </w:rPr>
        <w:t xml:space="preserve">сі : монографія / М. В. Шпак. Харків : Право, 2020. </w:t>
      </w:r>
      <w:r w:rsidR="00F90286" w:rsidRPr="00E562BE">
        <w:rPr>
          <w:rFonts w:ascii="Times New Roman" w:hAnsi="Times New Roman" w:cs="Times New Roman"/>
          <w:sz w:val="32"/>
          <w:szCs w:val="32"/>
          <w:lang w:val="uk-UA"/>
        </w:rPr>
        <w:t>224 с.</w:t>
      </w:r>
    </w:p>
    <w:p w:rsidR="00714087" w:rsidRDefault="00645543"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39</w:t>
      </w:r>
      <w:r w:rsidR="002B36E4" w:rsidRPr="00E562BE">
        <w:rPr>
          <w:rFonts w:ascii="Times New Roman" w:hAnsi="Times New Roman" w:cs="Times New Roman"/>
          <w:sz w:val="32"/>
          <w:szCs w:val="32"/>
          <w:lang w:val="uk-UA"/>
        </w:rPr>
        <w:t xml:space="preserve">. </w:t>
      </w:r>
      <w:r w:rsidR="00714087" w:rsidRPr="00E562BE">
        <w:rPr>
          <w:rFonts w:ascii="Times New Roman" w:hAnsi="Times New Roman" w:cs="Times New Roman"/>
          <w:sz w:val="32"/>
          <w:szCs w:val="32"/>
          <w:lang w:val="uk-UA"/>
        </w:rPr>
        <w:t>Настільна книга адвоката. Участь адвоката в цивільному судочинстві. Законодавство, постанови пленуму, узагальнення судової практики, інформаційн</w:t>
      </w:r>
      <w:r w:rsidR="00216B39">
        <w:rPr>
          <w:rFonts w:ascii="Times New Roman" w:hAnsi="Times New Roman" w:cs="Times New Roman"/>
          <w:sz w:val="32"/>
          <w:szCs w:val="32"/>
          <w:lang w:val="uk-UA"/>
        </w:rPr>
        <w:t xml:space="preserve">і листи. Практичний посібник. Київ </w:t>
      </w:r>
      <w:r w:rsidR="00714087" w:rsidRPr="00E562BE">
        <w:rPr>
          <w:rFonts w:ascii="Times New Roman" w:hAnsi="Times New Roman" w:cs="Times New Roman"/>
          <w:sz w:val="32"/>
          <w:szCs w:val="32"/>
          <w:lang w:val="uk-UA"/>
        </w:rPr>
        <w:t>: Центр учбової літератури, 2020. 448 с.</w:t>
      </w:r>
    </w:p>
    <w:p w:rsidR="00694737" w:rsidRPr="00E562BE" w:rsidRDefault="00694737" w:rsidP="000C10B5">
      <w:pPr>
        <w:spacing w:after="0" w:line="240" w:lineRule="auto"/>
        <w:ind w:firstLine="851"/>
        <w:jc w:val="both"/>
        <w:rPr>
          <w:rFonts w:ascii="Times New Roman" w:hAnsi="Times New Roman" w:cs="Times New Roman"/>
          <w:sz w:val="32"/>
          <w:szCs w:val="32"/>
          <w:lang w:val="uk-UA"/>
        </w:rPr>
      </w:pPr>
    </w:p>
    <w:p w:rsidR="008A3CEE" w:rsidRPr="007E6792" w:rsidRDefault="00694737" w:rsidP="00694737">
      <w:pPr>
        <w:spacing w:after="0" w:line="240" w:lineRule="auto"/>
        <w:ind w:firstLine="851"/>
        <w:jc w:val="center"/>
        <w:rPr>
          <w:rFonts w:ascii="Times New Roman" w:hAnsi="Times New Roman" w:cs="Times New Roman"/>
          <w:b/>
          <w:sz w:val="32"/>
          <w:szCs w:val="32"/>
          <w:lang w:val="uk-UA"/>
        </w:rPr>
      </w:pPr>
      <w:r w:rsidRPr="007E6792">
        <w:rPr>
          <w:rFonts w:ascii="Times New Roman" w:hAnsi="Times New Roman" w:cs="Times New Roman"/>
          <w:b/>
          <w:sz w:val="32"/>
          <w:szCs w:val="32"/>
          <w:lang w:val="uk-UA"/>
        </w:rPr>
        <w:t>Електронні ресурси</w:t>
      </w:r>
    </w:p>
    <w:p w:rsidR="00694737" w:rsidRPr="00E562BE" w:rsidRDefault="00694737" w:rsidP="000C10B5">
      <w:pPr>
        <w:spacing w:after="0" w:line="240" w:lineRule="auto"/>
        <w:ind w:firstLine="851"/>
        <w:jc w:val="both"/>
        <w:rPr>
          <w:rFonts w:ascii="Times New Roman" w:hAnsi="Times New Roman" w:cs="Times New Roman"/>
          <w:b/>
          <w:i/>
          <w:sz w:val="32"/>
          <w:szCs w:val="32"/>
          <w:lang w:val="uk-UA"/>
        </w:rPr>
      </w:pPr>
    </w:p>
    <w:p w:rsidR="008A3CEE" w:rsidRPr="00E562BE" w:rsidRDefault="008A3CE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 http://www.court.gov.ua – Судова влада України (офіційний портал) </w:t>
      </w:r>
    </w:p>
    <w:p w:rsidR="00FE6327" w:rsidRPr="00E562BE" w:rsidRDefault="008A3CE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2. http://www.ccu.gov.ua – Конституційний Суд України </w:t>
      </w:r>
    </w:p>
    <w:p w:rsidR="008A3CEE" w:rsidRPr="00E562BE" w:rsidRDefault="008A3CE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3. http://reyestr.court.gov.ua – Єдиний державний реєстр судових рішень </w:t>
      </w:r>
    </w:p>
    <w:p w:rsidR="00CD7184" w:rsidRPr="00E562BE" w:rsidRDefault="008A3CEE"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4. http://zakon1.rada.gov.ua – Законодавство України</w:t>
      </w:r>
    </w:p>
    <w:p w:rsidR="00CD7184" w:rsidRPr="00E562BE" w:rsidRDefault="00CD718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5. </w:t>
      </w:r>
      <w:hyperlink r:id="rId49" w:history="1">
        <w:r w:rsidRPr="00E562BE">
          <w:rPr>
            <w:rFonts w:ascii="Times New Roman" w:eastAsia="Courier New" w:hAnsi="Times New Roman" w:cs="Times New Roman"/>
            <w:sz w:val="32"/>
            <w:szCs w:val="32"/>
            <w:lang w:val="uk-UA"/>
          </w:rPr>
          <w:t>http://zakon3.rada.gov.ua/laws</w:t>
        </w:r>
      </w:hyperlink>
      <w:r w:rsidRPr="00E562BE">
        <w:rPr>
          <w:rFonts w:ascii="Times New Roman" w:eastAsia="Courier New" w:hAnsi="Times New Roman" w:cs="Times New Roman"/>
          <w:color w:val="000000"/>
          <w:sz w:val="32"/>
          <w:szCs w:val="32"/>
          <w:lang w:val="uk-UA"/>
        </w:rPr>
        <w:t xml:space="preserve"> – система Верховної Ради України щодо пошуку нормативно-правових актів.</w:t>
      </w:r>
    </w:p>
    <w:p w:rsidR="00025E71" w:rsidRPr="00E562BE" w:rsidRDefault="00CD7184"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6. </w:t>
      </w:r>
      <w:hyperlink r:id="rId50" w:history="1">
        <w:r w:rsidRPr="00E562BE">
          <w:rPr>
            <w:rFonts w:ascii="Times New Roman" w:eastAsia="Courier New" w:hAnsi="Times New Roman" w:cs="Times New Roman"/>
            <w:sz w:val="32"/>
            <w:szCs w:val="32"/>
            <w:lang w:val="uk-UA"/>
          </w:rPr>
          <w:t>http://unba.org.ua/</w:t>
        </w:r>
      </w:hyperlink>
      <w:r w:rsidRPr="00E562BE">
        <w:rPr>
          <w:rFonts w:ascii="Times New Roman" w:eastAsia="Courier New" w:hAnsi="Times New Roman" w:cs="Times New Roman"/>
          <w:color w:val="000000"/>
          <w:sz w:val="32"/>
          <w:szCs w:val="32"/>
          <w:lang w:val="uk-UA"/>
        </w:rPr>
        <w:t xml:space="preserve"> – офіційний сайт Національної асоціації адвокатів України.</w:t>
      </w:r>
    </w:p>
    <w:p w:rsidR="00144C2A" w:rsidRPr="00E562BE" w:rsidRDefault="00025E71"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7. http://radaadvokativ.org.ua/ – </w:t>
      </w:r>
      <w:r w:rsidR="00144C2A" w:rsidRPr="00E562BE">
        <w:rPr>
          <w:rFonts w:ascii="Times New Roman" w:hAnsi="Times New Roman" w:cs="Times New Roman"/>
          <w:sz w:val="32"/>
          <w:szCs w:val="32"/>
          <w:lang w:val="uk-UA"/>
        </w:rPr>
        <w:t>Сайт Ради адвокатів України.</w:t>
      </w:r>
    </w:p>
    <w:p w:rsidR="00144C2A" w:rsidRPr="00E562BE" w:rsidRDefault="00144C2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8. </w:t>
      </w:r>
      <w:r w:rsidR="00025E71" w:rsidRPr="00E562BE">
        <w:rPr>
          <w:rFonts w:ascii="Times New Roman" w:hAnsi="Times New Roman" w:cs="Times New Roman"/>
          <w:sz w:val="32"/>
          <w:szCs w:val="32"/>
          <w:lang w:val="uk-UA"/>
        </w:rPr>
        <w:t>http://unba.org.ua/akts-naau</w:t>
      </w:r>
      <w:r w:rsidRPr="00E562BE">
        <w:rPr>
          <w:rFonts w:ascii="Times New Roman" w:hAnsi="Times New Roman" w:cs="Times New Roman"/>
          <w:sz w:val="32"/>
          <w:szCs w:val="32"/>
          <w:lang w:val="uk-UA"/>
        </w:rPr>
        <w:t>/ – Сайт Національної асоціації адвокатів України.</w:t>
      </w:r>
    </w:p>
    <w:p w:rsidR="00FE6327" w:rsidRPr="00E562BE" w:rsidRDefault="00144C2A" w:rsidP="000C10B5">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9.  http://www.ibanet.org/ – Міжнародна асоціація адвокатів</w:t>
      </w:r>
      <w:r w:rsidR="00FE6327" w:rsidRPr="00E562BE">
        <w:rPr>
          <w:rFonts w:ascii="Times New Roman" w:hAnsi="Times New Roman" w:cs="Times New Roman"/>
          <w:sz w:val="32"/>
          <w:szCs w:val="32"/>
          <w:lang w:val="uk-UA"/>
        </w:rPr>
        <w:t>.</w:t>
      </w:r>
    </w:p>
    <w:p w:rsidR="00F53EF6" w:rsidRDefault="00FE6327" w:rsidP="00F270B2">
      <w:pPr>
        <w:spacing w:after="0" w:line="240" w:lineRule="auto"/>
        <w:ind w:firstLine="851"/>
        <w:jc w:val="both"/>
        <w:rPr>
          <w:rFonts w:ascii="Times New Roman" w:hAnsi="Times New Roman" w:cs="Times New Roman"/>
          <w:sz w:val="32"/>
          <w:szCs w:val="32"/>
          <w:lang w:val="uk-UA"/>
        </w:rPr>
      </w:pPr>
      <w:r w:rsidRPr="00E562BE">
        <w:rPr>
          <w:rFonts w:ascii="Times New Roman" w:hAnsi="Times New Roman" w:cs="Times New Roman"/>
          <w:sz w:val="32"/>
          <w:szCs w:val="32"/>
          <w:lang w:val="uk-UA"/>
        </w:rPr>
        <w:t xml:space="preserve">10. http://vkdka.org – </w:t>
      </w:r>
      <w:r w:rsidR="00DA6152" w:rsidRPr="00E562BE">
        <w:rPr>
          <w:rFonts w:ascii="Times New Roman" w:hAnsi="Times New Roman" w:cs="Times New Roman"/>
          <w:sz w:val="32"/>
          <w:szCs w:val="32"/>
          <w:lang w:val="uk-UA"/>
        </w:rPr>
        <w:t>Офіційний сайт Вищої кваліфікаційно-дис</w:t>
      </w:r>
      <w:r w:rsidRPr="00E562BE">
        <w:rPr>
          <w:rFonts w:ascii="Times New Roman" w:hAnsi="Times New Roman" w:cs="Times New Roman"/>
          <w:sz w:val="32"/>
          <w:szCs w:val="32"/>
          <w:lang w:val="uk-UA"/>
        </w:rPr>
        <w:t>циплінарної комісії адвокатури.</w:t>
      </w:r>
    </w:p>
    <w:p w:rsidR="00304AC9" w:rsidRDefault="00304AC9" w:rsidP="00F270B2">
      <w:pPr>
        <w:spacing w:after="0" w:line="240" w:lineRule="auto"/>
        <w:ind w:firstLine="851"/>
        <w:jc w:val="both"/>
        <w:rPr>
          <w:rFonts w:ascii="Times New Roman" w:hAnsi="Times New Roman" w:cs="Times New Roman"/>
          <w:sz w:val="32"/>
          <w:szCs w:val="32"/>
          <w:lang w:val="uk-UA"/>
        </w:rPr>
      </w:pPr>
      <w:r>
        <w:rPr>
          <w:rFonts w:ascii="Times New Roman" w:hAnsi="Times New Roman" w:cs="Times New Roman"/>
          <w:sz w:val="32"/>
          <w:szCs w:val="32"/>
          <w:lang w:val="uk-UA"/>
        </w:rPr>
        <w:br w:type="page"/>
      </w:r>
    </w:p>
    <w:p w:rsidR="00304AC9" w:rsidRPr="00304AC9" w:rsidRDefault="00304AC9" w:rsidP="00304AC9">
      <w:pPr>
        <w:tabs>
          <w:tab w:val="left" w:pos="567"/>
          <w:tab w:val="left" w:pos="1134"/>
        </w:tabs>
        <w:spacing w:after="0" w:line="240" w:lineRule="auto"/>
        <w:ind w:firstLine="709"/>
        <w:jc w:val="center"/>
        <w:rPr>
          <w:rFonts w:ascii="Times New Roman" w:hAnsi="Times New Roman" w:cs="Times New Roman"/>
          <w:i/>
          <w:sz w:val="32"/>
          <w:szCs w:val="32"/>
          <w:lang w:val="uk-UA"/>
        </w:rPr>
      </w:pPr>
      <w:r w:rsidRPr="00304AC9">
        <w:rPr>
          <w:rFonts w:ascii="Times New Roman" w:hAnsi="Times New Roman" w:cs="Times New Roman"/>
          <w:i/>
          <w:sz w:val="32"/>
          <w:szCs w:val="32"/>
          <w:lang w:val="uk-UA"/>
        </w:rPr>
        <w:lastRenderedPageBreak/>
        <w:t>Навчально-методичне видання</w:t>
      </w:r>
    </w:p>
    <w:p w:rsidR="00304AC9" w:rsidRPr="00304AC9" w:rsidRDefault="00304AC9" w:rsidP="00304AC9">
      <w:pPr>
        <w:tabs>
          <w:tab w:val="left" w:pos="567"/>
          <w:tab w:val="left" w:pos="1134"/>
        </w:tabs>
        <w:spacing w:after="0" w:line="240" w:lineRule="auto"/>
        <w:ind w:firstLine="709"/>
        <w:jc w:val="center"/>
        <w:rPr>
          <w:rFonts w:ascii="Times New Roman" w:hAnsi="Times New Roman" w:cs="Times New Roman"/>
          <w:i/>
          <w:sz w:val="32"/>
          <w:szCs w:val="32"/>
          <w:lang w:val="uk-UA"/>
        </w:rPr>
      </w:pPr>
    </w:p>
    <w:p w:rsidR="00304AC9" w:rsidRPr="00304AC9" w:rsidRDefault="00304AC9" w:rsidP="00304AC9">
      <w:pPr>
        <w:tabs>
          <w:tab w:val="left" w:pos="567"/>
          <w:tab w:val="left" w:pos="1134"/>
        </w:tabs>
        <w:spacing w:after="0" w:line="240" w:lineRule="auto"/>
        <w:ind w:firstLine="709"/>
        <w:jc w:val="center"/>
        <w:rPr>
          <w:rFonts w:ascii="Times New Roman" w:hAnsi="Times New Roman" w:cs="Times New Roman"/>
          <w:i/>
          <w:sz w:val="32"/>
          <w:szCs w:val="32"/>
          <w:lang w:val="uk-UA"/>
        </w:rPr>
      </w:pPr>
    </w:p>
    <w:p w:rsidR="00304AC9" w:rsidRPr="00304AC9" w:rsidRDefault="00304AC9" w:rsidP="00304AC9">
      <w:pPr>
        <w:tabs>
          <w:tab w:val="left" w:pos="567"/>
          <w:tab w:val="left" w:pos="1134"/>
        </w:tabs>
        <w:spacing w:after="0" w:line="240" w:lineRule="auto"/>
        <w:ind w:firstLine="709"/>
        <w:jc w:val="center"/>
        <w:rPr>
          <w:rFonts w:ascii="Times New Roman" w:hAnsi="Times New Roman" w:cs="Times New Roman"/>
          <w:i/>
          <w:sz w:val="32"/>
          <w:szCs w:val="32"/>
          <w:lang w:val="uk-UA"/>
        </w:rPr>
      </w:pPr>
    </w:p>
    <w:p w:rsidR="00304AC9" w:rsidRPr="00304AC9" w:rsidRDefault="00304AC9" w:rsidP="00304AC9">
      <w:pPr>
        <w:tabs>
          <w:tab w:val="left" w:pos="567"/>
          <w:tab w:val="left" w:pos="1134"/>
        </w:tabs>
        <w:spacing w:after="0" w:line="240" w:lineRule="auto"/>
        <w:ind w:firstLine="709"/>
        <w:jc w:val="center"/>
        <w:rPr>
          <w:rFonts w:ascii="Times New Roman" w:hAnsi="Times New Roman" w:cs="Times New Roman"/>
          <w:i/>
          <w:sz w:val="32"/>
          <w:szCs w:val="32"/>
          <w:lang w:val="uk-UA"/>
        </w:rPr>
      </w:pPr>
    </w:p>
    <w:p w:rsidR="00304AC9" w:rsidRPr="00304AC9" w:rsidRDefault="00304AC9" w:rsidP="00304AC9">
      <w:pPr>
        <w:tabs>
          <w:tab w:val="left" w:pos="567"/>
          <w:tab w:val="left" w:pos="1134"/>
        </w:tabs>
        <w:spacing w:after="0" w:line="240" w:lineRule="auto"/>
        <w:ind w:firstLine="709"/>
        <w:jc w:val="center"/>
        <w:rPr>
          <w:rFonts w:ascii="Times New Roman" w:hAnsi="Times New Roman" w:cs="Times New Roman"/>
          <w:i/>
          <w:sz w:val="32"/>
          <w:szCs w:val="32"/>
          <w:lang w:val="uk-UA"/>
        </w:rPr>
      </w:pPr>
    </w:p>
    <w:p w:rsidR="00304AC9" w:rsidRPr="00252C3C" w:rsidRDefault="00304AC9" w:rsidP="00304AC9">
      <w:pPr>
        <w:spacing w:after="0" w:line="240" w:lineRule="auto"/>
        <w:ind w:firstLine="851"/>
        <w:jc w:val="center"/>
        <w:rPr>
          <w:rFonts w:ascii="Times New Roman" w:hAnsi="Times New Roman" w:cs="Times New Roman"/>
          <w:b/>
          <w:i/>
          <w:sz w:val="32"/>
          <w:szCs w:val="32"/>
          <w:lang w:val="uk-UA"/>
        </w:rPr>
      </w:pPr>
      <w:r w:rsidRPr="00252C3C">
        <w:rPr>
          <w:rFonts w:ascii="Times New Roman" w:hAnsi="Times New Roman" w:cs="Times New Roman"/>
          <w:b/>
          <w:i/>
          <w:sz w:val="32"/>
          <w:szCs w:val="32"/>
          <w:lang w:val="uk-UA"/>
        </w:rPr>
        <w:t>МЕТОДИКА І ТАКТИКА УЧАСТІ АДВОКАТА</w:t>
      </w:r>
    </w:p>
    <w:p w:rsidR="00304AC9" w:rsidRPr="00304AC9" w:rsidRDefault="00304AC9" w:rsidP="00252C3C">
      <w:pPr>
        <w:spacing w:after="0" w:line="240" w:lineRule="auto"/>
        <w:ind w:firstLine="851"/>
        <w:jc w:val="center"/>
        <w:rPr>
          <w:rFonts w:ascii="Times New Roman" w:hAnsi="Times New Roman" w:cs="Times New Roman"/>
          <w:b/>
          <w:i/>
          <w:sz w:val="32"/>
          <w:szCs w:val="32"/>
          <w:lang w:val="uk-UA"/>
        </w:rPr>
      </w:pPr>
      <w:r w:rsidRPr="00252C3C">
        <w:rPr>
          <w:rFonts w:ascii="Times New Roman" w:hAnsi="Times New Roman" w:cs="Times New Roman"/>
          <w:b/>
          <w:i/>
          <w:sz w:val="32"/>
          <w:szCs w:val="32"/>
          <w:lang w:val="uk-UA"/>
        </w:rPr>
        <w:t xml:space="preserve"> В ЦИВІЛЬНОМУ ПРОЦЕСІ</w:t>
      </w:r>
    </w:p>
    <w:p w:rsidR="00304AC9" w:rsidRPr="00304AC9" w:rsidRDefault="00304AC9" w:rsidP="00304AC9">
      <w:pPr>
        <w:tabs>
          <w:tab w:val="left" w:pos="567"/>
          <w:tab w:val="left" w:pos="1134"/>
        </w:tabs>
        <w:spacing w:after="0" w:line="240" w:lineRule="auto"/>
        <w:ind w:firstLine="709"/>
        <w:jc w:val="center"/>
        <w:rPr>
          <w:rFonts w:ascii="Times New Roman" w:hAnsi="Times New Roman" w:cs="Times New Roman"/>
          <w:b/>
          <w:i/>
          <w:sz w:val="32"/>
          <w:szCs w:val="32"/>
          <w:lang w:val="uk-UA"/>
        </w:rPr>
      </w:pPr>
      <w:r w:rsidRPr="00304AC9">
        <w:rPr>
          <w:rFonts w:ascii="Times New Roman" w:hAnsi="Times New Roman" w:cs="Times New Roman"/>
          <w:b/>
          <w:i/>
          <w:sz w:val="32"/>
          <w:szCs w:val="32"/>
          <w:lang w:val="uk-UA"/>
        </w:rPr>
        <w:t>Навчально-методичний посібник</w:t>
      </w:r>
    </w:p>
    <w:p w:rsidR="00304AC9" w:rsidRPr="00304AC9" w:rsidRDefault="00304AC9" w:rsidP="00304AC9">
      <w:pPr>
        <w:tabs>
          <w:tab w:val="left" w:pos="567"/>
          <w:tab w:val="left" w:pos="1134"/>
        </w:tabs>
        <w:spacing w:after="0" w:line="240" w:lineRule="auto"/>
        <w:ind w:firstLine="709"/>
        <w:rPr>
          <w:rFonts w:ascii="Times New Roman" w:hAnsi="Times New Roman" w:cs="Times New Roman"/>
          <w:b/>
          <w:i/>
          <w:sz w:val="32"/>
          <w:szCs w:val="32"/>
          <w:lang w:val="uk-UA"/>
        </w:rPr>
      </w:pPr>
    </w:p>
    <w:p w:rsidR="00304AC9" w:rsidRPr="00304AC9" w:rsidRDefault="00304AC9" w:rsidP="00304AC9">
      <w:pPr>
        <w:tabs>
          <w:tab w:val="left" w:pos="567"/>
          <w:tab w:val="left" w:pos="1134"/>
        </w:tabs>
        <w:spacing w:after="0" w:line="240" w:lineRule="auto"/>
        <w:ind w:firstLine="709"/>
        <w:jc w:val="center"/>
        <w:rPr>
          <w:rFonts w:ascii="Times New Roman" w:hAnsi="Times New Roman" w:cs="Times New Roman"/>
          <w:sz w:val="32"/>
          <w:szCs w:val="32"/>
          <w:lang w:val="uk-UA"/>
        </w:rPr>
      </w:pPr>
    </w:p>
    <w:p w:rsidR="00304AC9" w:rsidRPr="00304AC9" w:rsidRDefault="00304AC9" w:rsidP="00304AC9">
      <w:pPr>
        <w:tabs>
          <w:tab w:val="left" w:pos="567"/>
          <w:tab w:val="left" w:pos="1134"/>
        </w:tabs>
        <w:spacing w:after="0" w:line="240" w:lineRule="auto"/>
        <w:ind w:firstLine="709"/>
        <w:jc w:val="center"/>
        <w:rPr>
          <w:rFonts w:ascii="Times New Roman" w:hAnsi="Times New Roman" w:cs="Times New Roman"/>
          <w:sz w:val="32"/>
          <w:szCs w:val="32"/>
          <w:lang w:val="uk-UA"/>
        </w:rPr>
      </w:pPr>
    </w:p>
    <w:p w:rsidR="00304AC9" w:rsidRPr="00304AC9" w:rsidRDefault="00304AC9" w:rsidP="00304AC9">
      <w:pPr>
        <w:tabs>
          <w:tab w:val="left" w:pos="567"/>
          <w:tab w:val="left" w:pos="1134"/>
        </w:tabs>
        <w:spacing w:after="0" w:line="240" w:lineRule="auto"/>
        <w:ind w:firstLine="709"/>
        <w:jc w:val="center"/>
        <w:rPr>
          <w:rFonts w:ascii="Times New Roman" w:hAnsi="Times New Roman" w:cs="Times New Roman"/>
          <w:sz w:val="32"/>
          <w:szCs w:val="32"/>
          <w:lang w:val="uk-UA"/>
        </w:rPr>
      </w:pPr>
    </w:p>
    <w:p w:rsidR="00304AC9" w:rsidRDefault="00304AC9" w:rsidP="00937909">
      <w:pPr>
        <w:tabs>
          <w:tab w:val="left" w:pos="567"/>
          <w:tab w:val="left" w:pos="1134"/>
          <w:tab w:val="left" w:pos="4111"/>
        </w:tabs>
        <w:spacing w:after="0" w:line="240" w:lineRule="auto"/>
        <w:ind w:firstLine="709"/>
        <w:jc w:val="center"/>
        <w:rPr>
          <w:rFonts w:ascii="Times New Roman" w:hAnsi="Times New Roman" w:cs="Times New Roman"/>
          <w:b/>
          <w:i/>
          <w:sz w:val="32"/>
          <w:szCs w:val="32"/>
          <w:lang w:val="uk-UA"/>
        </w:rPr>
      </w:pPr>
      <w:r w:rsidRPr="00304AC9">
        <w:rPr>
          <w:rFonts w:ascii="Times New Roman" w:hAnsi="Times New Roman" w:cs="Times New Roman"/>
          <w:b/>
          <w:i/>
          <w:sz w:val="32"/>
          <w:szCs w:val="32"/>
          <w:lang w:val="uk-UA"/>
        </w:rPr>
        <w:t>Савчин Неля Миколаївна</w:t>
      </w:r>
      <w:r w:rsidR="006475C4">
        <w:rPr>
          <w:rFonts w:ascii="Times New Roman" w:hAnsi="Times New Roman" w:cs="Times New Roman"/>
          <w:b/>
          <w:i/>
          <w:sz w:val="32"/>
          <w:szCs w:val="32"/>
          <w:lang w:val="uk-UA"/>
        </w:rPr>
        <w:t xml:space="preserve"> </w:t>
      </w:r>
    </w:p>
    <w:p w:rsidR="00937909" w:rsidRPr="00304AC9" w:rsidRDefault="00937909" w:rsidP="00937909">
      <w:pPr>
        <w:tabs>
          <w:tab w:val="left" w:pos="567"/>
          <w:tab w:val="left" w:pos="1134"/>
          <w:tab w:val="left" w:pos="4111"/>
        </w:tabs>
        <w:spacing w:after="0" w:line="240" w:lineRule="auto"/>
        <w:ind w:firstLine="709"/>
        <w:jc w:val="center"/>
        <w:rPr>
          <w:rFonts w:ascii="Times New Roman" w:hAnsi="Times New Roman" w:cs="Times New Roman"/>
          <w:b/>
          <w:i/>
          <w:sz w:val="32"/>
          <w:szCs w:val="32"/>
          <w:lang w:val="uk-UA"/>
        </w:rPr>
      </w:pPr>
      <w:r w:rsidRPr="00304AC9">
        <w:rPr>
          <w:rFonts w:ascii="Times New Roman" w:hAnsi="Times New Roman" w:cs="Times New Roman"/>
          <w:b/>
          <w:i/>
          <w:sz w:val="32"/>
          <w:szCs w:val="32"/>
          <w:lang w:val="uk-UA"/>
        </w:rPr>
        <w:t>Татулич Ірина Юріївна</w:t>
      </w:r>
      <w:r w:rsidR="00185850">
        <w:rPr>
          <w:rFonts w:ascii="Times New Roman" w:hAnsi="Times New Roman" w:cs="Times New Roman"/>
          <w:b/>
          <w:i/>
          <w:sz w:val="32"/>
          <w:szCs w:val="32"/>
          <w:lang w:val="uk-UA"/>
        </w:rPr>
        <w:t xml:space="preserve"> </w:t>
      </w:r>
      <w:bookmarkStart w:id="9" w:name="_GoBack"/>
      <w:bookmarkEnd w:id="9"/>
    </w:p>
    <w:p w:rsidR="00937909" w:rsidRPr="00304AC9" w:rsidRDefault="00937909" w:rsidP="00937909">
      <w:pPr>
        <w:tabs>
          <w:tab w:val="left" w:pos="567"/>
          <w:tab w:val="left" w:pos="1134"/>
          <w:tab w:val="left" w:pos="4111"/>
        </w:tabs>
        <w:spacing w:after="0" w:line="240" w:lineRule="auto"/>
        <w:ind w:firstLine="709"/>
        <w:jc w:val="center"/>
        <w:rPr>
          <w:rFonts w:ascii="Times New Roman" w:hAnsi="Times New Roman" w:cs="Times New Roman"/>
          <w:b/>
          <w:i/>
          <w:sz w:val="32"/>
          <w:szCs w:val="32"/>
          <w:lang w:val="uk-UA"/>
        </w:rPr>
      </w:pPr>
    </w:p>
    <w:p w:rsidR="00304AC9" w:rsidRPr="00304AC9" w:rsidRDefault="00304AC9" w:rsidP="00304AC9">
      <w:pPr>
        <w:tabs>
          <w:tab w:val="left" w:pos="567"/>
          <w:tab w:val="left" w:pos="1134"/>
        </w:tabs>
        <w:spacing w:after="0" w:line="240" w:lineRule="auto"/>
        <w:ind w:firstLine="709"/>
        <w:jc w:val="center"/>
        <w:rPr>
          <w:rFonts w:ascii="Times New Roman" w:hAnsi="Times New Roman" w:cs="Times New Roman"/>
          <w:b/>
          <w:sz w:val="32"/>
          <w:szCs w:val="32"/>
          <w:lang w:val="uk-UA"/>
        </w:rPr>
      </w:pPr>
    </w:p>
    <w:p w:rsidR="00304AC9" w:rsidRPr="00304AC9" w:rsidRDefault="00304AC9" w:rsidP="00304AC9">
      <w:pPr>
        <w:tabs>
          <w:tab w:val="left" w:pos="567"/>
          <w:tab w:val="left" w:pos="1134"/>
        </w:tabs>
        <w:spacing w:after="0" w:line="240" w:lineRule="auto"/>
        <w:ind w:firstLine="709"/>
        <w:jc w:val="center"/>
        <w:rPr>
          <w:rFonts w:ascii="Times New Roman" w:hAnsi="Times New Roman" w:cs="Times New Roman"/>
          <w:b/>
          <w:sz w:val="32"/>
          <w:szCs w:val="32"/>
          <w:lang w:val="uk-UA"/>
        </w:rPr>
      </w:pPr>
    </w:p>
    <w:p w:rsidR="00304AC9" w:rsidRPr="00304AC9" w:rsidRDefault="00304AC9" w:rsidP="00252C3C">
      <w:pPr>
        <w:tabs>
          <w:tab w:val="left" w:pos="567"/>
          <w:tab w:val="left" w:pos="1134"/>
        </w:tabs>
        <w:spacing w:after="0" w:line="240" w:lineRule="auto"/>
        <w:rPr>
          <w:rFonts w:ascii="Times New Roman" w:hAnsi="Times New Roman" w:cs="Times New Roman"/>
          <w:b/>
          <w:i/>
          <w:sz w:val="32"/>
          <w:szCs w:val="32"/>
          <w:lang w:val="uk-UA"/>
        </w:rPr>
      </w:pPr>
    </w:p>
    <w:p w:rsidR="00937909" w:rsidRDefault="00937909" w:rsidP="00304AC9">
      <w:pPr>
        <w:tabs>
          <w:tab w:val="left" w:pos="567"/>
          <w:tab w:val="left" w:pos="1134"/>
        </w:tabs>
        <w:spacing w:after="0" w:line="240" w:lineRule="auto"/>
        <w:ind w:firstLine="709"/>
        <w:jc w:val="center"/>
        <w:rPr>
          <w:rFonts w:ascii="Times New Roman" w:hAnsi="Times New Roman" w:cs="Times New Roman"/>
          <w:sz w:val="32"/>
          <w:szCs w:val="32"/>
          <w:lang w:val="uk-UA"/>
        </w:rPr>
      </w:pPr>
      <w:r>
        <w:rPr>
          <w:rFonts w:ascii="Times New Roman" w:hAnsi="Times New Roman" w:cs="Times New Roman"/>
          <w:sz w:val="32"/>
          <w:szCs w:val="32"/>
          <w:lang w:val="uk-UA"/>
        </w:rPr>
        <w:t>Літературний редактор – О. Лупул</w:t>
      </w:r>
    </w:p>
    <w:p w:rsidR="00304AC9" w:rsidRPr="00304AC9" w:rsidRDefault="00304AC9" w:rsidP="00304AC9">
      <w:pPr>
        <w:tabs>
          <w:tab w:val="left" w:pos="567"/>
          <w:tab w:val="left" w:pos="1134"/>
        </w:tabs>
        <w:spacing w:after="0" w:line="240" w:lineRule="auto"/>
        <w:ind w:firstLine="709"/>
        <w:jc w:val="center"/>
        <w:rPr>
          <w:rFonts w:ascii="Times New Roman" w:hAnsi="Times New Roman" w:cs="Times New Roman"/>
          <w:b/>
          <w:sz w:val="32"/>
          <w:szCs w:val="32"/>
          <w:lang w:val="uk-UA"/>
        </w:rPr>
      </w:pPr>
      <w:r w:rsidRPr="00304AC9">
        <w:rPr>
          <w:rFonts w:ascii="Times New Roman" w:hAnsi="Times New Roman" w:cs="Times New Roman"/>
          <w:sz w:val="32"/>
          <w:szCs w:val="32"/>
          <w:lang w:val="uk-UA"/>
        </w:rPr>
        <w:t xml:space="preserve"> </w:t>
      </w:r>
    </w:p>
    <w:p w:rsidR="00304AC9" w:rsidRPr="00304AC9" w:rsidRDefault="00304AC9" w:rsidP="00304AC9">
      <w:pPr>
        <w:tabs>
          <w:tab w:val="left" w:pos="567"/>
          <w:tab w:val="left" w:pos="1134"/>
        </w:tabs>
        <w:spacing w:after="0" w:line="240" w:lineRule="auto"/>
        <w:ind w:firstLine="709"/>
        <w:jc w:val="center"/>
        <w:rPr>
          <w:rFonts w:ascii="Times New Roman" w:hAnsi="Times New Roman" w:cs="Times New Roman"/>
          <w:i/>
          <w:sz w:val="32"/>
          <w:szCs w:val="32"/>
          <w:lang w:val="uk-UA"/>
        </w:rPr>
      </w:pPr>
    </w:p>
    <w:p w:rsidR="00304AC9" w:rsidRPr="00304AC9" w:rsidRDefault="00304AC9" w:rsidP="00252C3C">
      <w:pPr>
        <w:tabs>
          <w:tab w:val="left" w:pos="567"/>
          <w:tab w:val="left" w:pos="1134"/>
        </w:tabs>
        <w:spacing w:after="0" w:line="240" w:lineRule="auto"/>
        <w:rPr>
          <w:rFonts w:ascii="Times New Roman" w:hAnsi="Times New Roman" w:cs="Times New Roman"/>
          <w:i/>
          <w:sz w:val="32"/>
          <w:szCs w:val="32"/>
          <w:lang w:val="uk-UA"/>
        </w:rPr>
      </w:pPr>
    </w:p>
    <w:p w:rsidR="00304AC9" w:rsidRPr="00304AC9" w:rsidRDefault="00304AC9" w:rsidP="00304AC9">
      <w:pPr>
        <w:tabs>
          <w:tab w:val="left" w:pos="567"/>
          <w:tab w:val="left" w:pos="1134"/>
        </w:tabs>
        <w:spacing w:after="0" w:line="240" w:lineRule="auto"/>
        <w:ind w:firstLine="709"/>
        <w:rPr>
          <w:rFonts w:ascii="Times New Roman" w:hAnsi="Times New Roman" w:cs="Times New Roman"/>
          <w:i/>
          <w:sz w:val="32"/>
          <w:szCs w:val="32"/>
          <w:lang w:val="uk-UA"/>
        </w:rPr>
      </w:pPr>
    </w:p>
    <w:p w:rsidR="00304AC9" w:rsidRPr="00304AC9" w:rsidRDefault="00304AC9" w:rsidP="00304AC9">
      <w:pPr>
        <w:tabs>
          <w:tab w:val="left" w:pos="567"/>
          <w:tab w:val="left" w:pos="1134"/>
        </w:tabs>
        <w:spacing w:after="0" w:line="240" w:lineRule="auto"/>
        <w:ind w:firstLine="709"/>
        <w:jc w:val="center"/>
        <w:rPr>
          <w:rFonts w:ascii="Times New Roman" w:hAnsi="Times New Roman" w:cs="Times New Roman"/>
          <w:sz w:val="32"/>
          <w:szCs w:val="32"/>
          <w:lang w:val="uk-UA"/>
        </w:rPr>
      </w:pPr>
    </w:p>
    <w:p w:rsidR="00304AC9" w:rsidRPr="00450320" w:rsidRDefault="00304AC9" w:rsidP="00304AC9">
      <w:pPr>
        <w:tabs>
          <w:tab w:val="left" w:pos="567"/>
          <w:tab w:val="left" w:pos="1134"/>
        </w:tabs>
        <w:ind w:firstLine="709"/>
        <w:rPr>
          <w:rFonts w:ascii="Garamond" w:hAnsi="Garamond"/>
          <w:sz w:val="32"/>
          <w:szCs w:val="32"/>
          <w:lang w:val="uk-UA"/>
        </w:rPr>
      </w:pPr>
    </w:p>
    <w:p w:rsidR="00304AC9" w:rsidRPr="00450320" w:rsidRDefault="00304AC9" w:rsidP="00304AC9">
      <w:pPr>
        <w:tabs>
          <w:tab w:val="left" w:pos="567"/>
          <w:tab w:val="left" w:pos="1134"/>
        </w:tabs>
        <w:ind w:firstLine="709"/>
        <w:rPr>
          <w:rFonts w:ascii="Garamond" w:hAnsi="Garamond"/>
          <w:sz w:val="32"/>
          <w:szCs w:val="32"/>
          <w:lang w:val="uk-UA"/>
        </w:rPr>
      </w:pPr>
    </w:p>
    <w:p w:rsidR="00304AC9" w:rsidRPr="006360AA" w:rsidRDefault="00304AC9" w:rsidP="00304AC9">
      <w:pPr>
        <w:tabs>
          <w:tab w:val="left" w:pos="567"/>
          <w:tab w:val="left" w:pos="1134"/>
          <w:tab w:val="left" w:pos="2247"/>
        </w:tabs>
        <w:jc w:val="both"/>
        <w:rPr>
          <w:rFonts w:ascii="Garamond" w:hAnsi="Garamond"/>
          <w:sz w:val="32"/>
          <w:szCs w:val="32"/>
          <w:lang w:val="uk-UA"/>
        </w:rPr>
      </w:pPr>
    </w:p>
    <w:p w:rsidR="00304AC9" w:rsidRPr="00F270B2" w:rsidRDefault="00304AC9" w:rsidP="00F270B2">
      <w:pPr>
        <w:spacing w:after="0" w:line="240" w:lineRule="auto"/>
        <w:ind w:firstLine="851"/>
        <w:jc w:val="both"/>
        <w:rPr>
          <w:rFonts w:ascii="Times New Roman" w:hAnsi="Times New Roman" w:cs="Times New Roman"/>
          <w:sz w:val="32"/>
          <w:szCs w:val="32"/>
          <w:lang w:val="uk-UA"/>
        </w:rPr>
      </w:pPr>
    </w:p>
    <w:sectPr w:rsidR="00304AC9" w:rsidRPr="00F270B2" w:rsidSect="00062D33">
      <w:type w:val="nextColumn"/>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781" w:rsidRDefault="009F7781" w:rsidP="00FC5F6E">
      <w:pPr>
        <w:spacing w:after="0" w:line="240" w:lineRule="auto"/>
      </w:pPr>
      <w:r>
        <w:separator/>
      </w:r>
    </w:p>
  </w:endnote>
  <w:endnote w:type="continuationSeparator" w:id="0">
    <w:p w:rsidR="009F7781" w:rsidRDefault="009F7781" w:rsidP="00FC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763148"/>
      <w:docPartObj>
        <w:docPartGallery w:val="Page Numbers (Bottom of Page)"/>
        <w:docPartUnique/>
      </w:docPartObj>
    </w:sdtPr>
    <w:sdtEndPr/>
    <w:sdtContent>
      <w:p w:rsidR="009F6C1C" w:rsidRDefault="009F6C1C">
        <w:pPr>
          <w:pStyle w:val="ab"/>
          <w:jc w:val="right"/>
        </w:pPr>
        <w:r>
          <w:fldChar w:fldCharType="begin"/>
        </w:r>
        <w:r>
          <w:instrText>PAGE   \* MERGEFORMAT</w:instrText>
        </w:r>
        <w:r>
          <w:fldChar w:fldCharType="separate"/>
        </w:r>
        <w:r w:rsidR="00185850" w:rsidRPr="00185850">
          <w:rPr>
            <w:noProof/>
            <w:lang w:val="uk-UA"/>
          </w:rPr>
          <w:t>83</w:t>
        </w:r>
        <w:r>
          <w:fldChar w:fldCharType="end"/>
        </w:r>
      </w:p>
    </w:sdtContent>
  </w:sdt>
  <w:p w:rsidR="009F6C1C" w:rsidRDefault="009F6C1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781" w:rsidRDefault="009F7781" w:rsidP="00FC5F6E">
      <w:pPr>
        <w:spacing w:after="0" w:line="240" w:lineRule="auto"/>
      </w:pPr>
      <w:r>
        <w:separator/>
      </w:r>
    </w:p>
  </w:footnote>
  <w:footnote w:type="continuationSeparator" w:id="0">
    <w:p w:rsidR="009F7781" w:rsidRDefault="009F7781" w:rsidP="00FC5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651F"/>
    <w:multiLevelType w:val="hybridMultilevel"/>
    <w:tmpl w:val="2B4A205E"/>
    <w:lvl w:ilvl="0" w:tplc="04C8F040">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7585FC0"/>
    <w:multiLevelType w:val="hybridMultilevel"/>
    <w:tmpl w:val="3A285C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4F7471"/>
    <w:multiLevelType w:val="multilevel"/>
    <w:tmpl w:val="B470E26A"/>
    <w:lvl w:ilvl="0">
      <w:start w:val="1"/>
      <w:numFmt w:val="upperRoman"/>
      <w:lvlText w:val="%1."/>
      <w:lvlJc w:val="left"/>
      <w:pPr>
        <w:ind w:left="1571" w:hanging="72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44326AC8"/>
    <w:multiLevelType w:val="hybridMultilevel"/>
    <w:tmpl w:val="BCE666D0"/>
    <w:lvl w:ilvl="0" w:tplc="0226BF3E">
      <w:start w:val="1"/>
      <w:numFmt w:val="decimal"/>
      <w:lvlText w:val="%1."/>
      <w:lvlJc w:val="left"/>
      <w:pPr>
        <w:tabs>
          <w:tab w:val="num" w:pos="720"/>
        </w:tabs>
        <w:ind w:left="720" w:hanging="360"/>
      </w:pPr>
      <w:rPr>
        <w:rFonts w:hint="default"/>
      </w:rPr>
    </w:lvl>
    <w:lvl w:ilvl="1" w:tplc="989C1BDE">
      <w:start w:val="1"/>
      <w:numFmt w:val="decimal"/>
      <w:lvlText w:val="%2."/>
      <w:lvlJc w:val="left"/>
      <w:pPr>
        <w:tabs>
          <w:tab w:val="num" w:pos="1440"/>
        </w:tabs>
        <w:ind w:left="1440" w:hanging="360"/>
      </w:pPr>
      <w:rPr>
        <w:rFonts w:ascii="Times New Roman" w:eastAsia="Times New Roman" w:hAnsi="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48D0790"/>
    <w:multiLevelType w:val="hybridMultilevel"/>
    <w:tmpl w:val="7BDE8546"/>
    <w:lvl w:ilvl="0" w:tplc="63FA0814">
      <w:numFmt w:val="bullet"/>
      <w:lvlText w:val="-"/>
      <w:lvlJc w:val="left"/>
      <w:pPr>
        <w:ind w:left="133" w:hanging="164"/>
      </w:pPr>
      <w:rPr>
        <w:rFonts w:ascii="Times New Roman" w:eastAsia="Times New Roman" w:hAnsi="Times New Roman" w:cs="Times New Roman" w:hint="default"/>
        <w:w w:val="99"/>
        <w:sz w:val="28"/>
        <w:szCs w:val="28"/>
        <w:lang w:val="uk-UA" w:eastAsia="uk-UA" w:bidi="uk-UA"/>
      </w:rPr>
    </w:lvl>
    <w:lvl w:ilvl="1" w:tplc="607E1BC4">
      <w:numFmt w:val="bullet"/>
      <w:lvlText w:val="-"/>
      <w:lvlJc w:val="left"/>
      <w:pPr>
        <w:ind w:left="216" w:hanging="303"/>
      </w:pPr>
      <w:rPr>
        <w:rFonts w:ascii="Times New Roman" w:eastAsia="Times New Roman" w:hAnsi="Times New Roman" w:cs="Times New Roman" w:hint="default"/>
        <w:w w:val="99"/>
        <w:sz w:val="28"/>
        <w:szCs w:val="28"/>
        <w:lang w:val="uk-UA" w:eastAsia="uk-UA" w:bidi="uk-UA"/>
      </w:rPr>
    </w:lvl>
    <w:lvl w:ilvl="2" w:tplc="A1F4AD7E">
      <w:numFmt w:val="bullet"/>
      <w:lvlText w:val="•"/>
      <w:lvlJc w:val="left"/>
      <w:pPr>
        <w:ind w:left="1229" w:hanging="303"/>
      </w:pPr>
      <w:rPr>
        <w:rFonts w:hint="default"/>
        <w:lang w:val="uk-UA" w:eastAsia="uk-UA" w:bidi="uk-UA"/>
      </w:rPr>
    </w:lvl>
    <w:lvl w:ilvl="3" w:tplc="364A3FA8">
      <w:numFmt w:val="bullet"/>
      <w:lvlText w:val="•"/>
      <w:lvlJc w:val="left"/>
      <w:pPr>
        <w:ind w:left="2239" w:hanging="303"/>
      </w:pPr>
      <w:rPr>
        <w:rFonts w:hint="default"/>
        <w:lang w:val="uk-UA" w:eastAsia="uk-UA" w:bidi="uk-UA"/>
      </w:rPr>
    </w:lvl>
    <w:lvl w:ilvl="4" w:tplc="6BB225EC">
      <w:numFmt w:val="bullet"/>
      <w:lvlText w:val="•"/>
      <w:lvlJc w:val="left"/>
      <w:pPr>
        <w:ind w:left="3249" w:hanging="303"/>
      </w:pPr>
      <w:rPr>
        <w:rFonts w:hint="default"/>
        <w:lang w:val="uk-UA" w:eastAsia="uk-UA" w:bidi="uk-UA"/>
      </w:rPr>
    </w:lvl>
    <w:lvl w:ilvl="5" w:tplc="403CA51E">
      <w:numFmt w:val="bullet"/>
      <w:lvlText w:val="•"/>
      <w:lvlJc w:val="left"/>
      <w:pPr>
        <w:ind w:left="4258" w:hanging="303"/>
      </w:pPr>
      <w:rPr>
        <w:rFonts w:hint="default"/>
        <w:lang w:val="uk-UA" w:eastAsia="uk-UA" w:bidi="uk-UA"/>
      </w:rPr>
    </w:lvl>
    <w:lvl w:ilvl="6" w:tplc="1A162294">
      <w:numFmt w:val="bullet"/>
      <w:lvlText w:val="•"/>
      <w:lvlJc w:val="left"/>
      <w:pPr>
        <w:ind w:left="5268" w:hanging="303"/>
      </w:pPr>
      <w:rPr>
        <w:rFonts w:hint="default"/>
        <w:lang w:val="uk-UA" w:eastAsia="uk-UA" w:bidi="uk-UA"/>
      </w:rPr>
    </w:lvl>
    <w:lvl w:ilvl="7" w:tplc="E46EE1FA">
      <w:numFmt w:val="bullet"/>
      <w:lvlText w:val="•"/>
      <w:lvlJc w:val="left"/>
      <w:pPr>
        <w:ind w:left="6278" w:hanging="303"/>
      </w:pPr>
      <w:rPr>
        <w:rFonts w:hint="default"/>
        <w:lang w:val="uk-UA" w:eastAsia="uk-UA" w:bidi="uk-UA"/>
      </w:rPr>
    </w:lvl>
    <w:lvl w:ilvl="8" w:tplc="CC4AB11A">
      <w:numFmt w:val="bullet"/>
      <w:lvlText w:val="•"/>
      <w:lvlJc w:val="left"/>
      <w:pPr>
        <w:ind w:left="7287" w:hanging="303"/>
      </w:pPr>
      <w:rPr>
        <w:rFonts w:hint="default"/>
        <w:lang w:val="uk-UA" w:eastAsia="uk-UA" w:bidi="uk-UA"/>
      </w:rPr>
    </w:lvl>
  </w:abstractNum>
  <w:abstractNum w:abstractNumId="5" w15:restartNumberingAfterBreak="0">
    <w:nsid w:val="5A0236A2"/>
    <w:multiLevelType w:val="hybridMultilevel"/>
    <w:tmpl w:val="6570E196"/>
    <w:lvl w:ilvl="0" w:tplc="B236708C">
      <w:numFmt w:val="bullet"/>
      <w:lvlText w:val="-"/>
      <w:lvlJc w:val="left"/>
      <w:pPr>
        <w:ind w:left="216" w:hanging="274"/>
      </w:pPr>
      <w:rPr>
        <w:rFonts w:ascii="Times New Roman" w:eastAsia="Times New Roman" w:hAnsi="Times New Roman" w:cs="Times New Roman" w:hint="default"/>
        <w:w w:val="99"/>
        <w:sz w:val="28"/>
        <w:szCs w:val="28"/>
        <w:lang w:val="uk-UA" w:eastAsia="uk-UA" w:bidi="uk-UA"/>
      </w:rPr>
    </w:lvl>
    <w:lvl w:ilvl="1" w:tplc="359C21CE">
      <w:numFmt w:val="bullet"/>
      <w:lvlText w:val="-"/>
      <w:lvlJc w:val="left"/>
      <w:pPr>
        <w:ind w:left="216" w:hanging="260"/>
      </w:pPr>
      <w:rPr>
        <w:rFonts w:ascii="Times New Roman" w:eastAsia="Times New Roman" w:hAnsi="Times New Roman" w:cs="Times New Roman" w:hint="default"/>
        <w:w w:val="99"/>
        <w:sz w:val="28"/>
        <w:szCs w:val="28"/>
        <w:lang w:val="uk-UA" w:eastAsia="uk-UA" w:bidi="uk-UA"/>
      </w:rPr>
    </w:lvl>
    <w:lvl w:ilvl="2" w:tplc="57FE1B52">
      <w:numFmt w:val="bullet"/>
      <w:lvlText w:val="•"/>
      <w:lvlJc w:val="left"/>
      <w:pPr>
        <w:ind w:left="1958" w:hanging="260"/>
      </w:pPr>
      <w:rPr>
        <w:rFonts w:hint="default"/>
        <w:lang w:val="uk-UA" w:eastAsia="uk-UA" w:bidi="uk-UA"/>
      </w:rPr>
    </w:lvl>
    <w:lvl w:ilvl="3" w:tplc="5D085F12">
      <w:numFmt w:val="bullet"/>
      <w:lvlText w:val="•"/>
      <w:lvlJc w:val="left"/>
      <w:pPr>
        <w:ind w:left="2996" w:hanging="260"/>
      </w:pPr>
      <w:rPr>
        <w:rFonts w:hint="default"/>
        <w:lang w:val="uk-UA" w:eastAsia="uk-UA" w:bidi="uk-UA"/>
      </w:rPr>
    </w:lvl>
    <w:lvl w:ilvl="4" w:tplc="C598CB8E">
      <w:numFmt w:val="bullet"/>
      <w:lvlText w:val="•"/>
      <w:lvlJc w:val="left"/>
      <w:pPr>
        <w:ind w:left="4034" w:hanging="260"/>
      </w:pPr>
      <w:rPr>
        <w:rFonts w:hint="default"/>
        <w:lang w:val="uk-UA" w:eastAsia="uk-UA" w:bidi="uk-UA"/>
      </w:rPr>
    </w:lvl>
    <w:lvl w:ilvl="5" w:tplc="AFC6CEFC">
      <w:numFmt w:val="bullet"/>
      <w:lvlText w:val="•"/>
      <w:lvlJc w:val="left"/>
      <w:pPr>
        <w:ind w:left="5072" w:hanging="260"/>
      </w:pPr>
      <w:rPr>
        <w:rFonts w:hint="default"/>
        <w:lang w:val="uk-UA" w:eastAsia="uk-UA" w:bidi="uk-UA"/>
      </w:rPr>
    </w:lvl>
    <w:lvl w:ilvl="6" w:tplc="224AEB8A">
      <w:numFmt w:val="bullet"/>
      <w:lvlText w:val="•"/>
      <w:lvlJc w:val="left"/>
      <w:pPr>
        <w:ind w:left="6111" w:hanging="260"/>
      </w:pPr>
      <w:rPr>
        <w:rFonts w:hint="default"/>
        <w:lang w:val="uk-UA" w:eastAsia="uk-UA" w:bidi="uk-UA"/>
      </w:rPr>
    </w:lvl>
    <w:lvl w:ilvl="7" w:tplc="AC1C6272">
      <w:numFmt w:val="bullet"/>
      <w:lvlText w:val="•"/>
      <w:lvlJc w:val="left"/>
      <w:pPr>
        <w:ind w:left="7149" w:hanging="260"/>
      </w:pPr>
      <w:rPr>
        <w:rFonts w:hint="default"/>
        <w:lang w:val="uk-UA" w:eastAsia="uk-UA" w:bidi="uk-UA"/>
      </w:rPr>
    </w:lvl>
    <w:lvl w:ilvl="8" w:tplc="168AF078">
      <w:numFmt w:val="bullet"/>
      <w:lvlText w:val="•"/>
      <w:lvlJc w:val="left"/>
      <w:pPr>
        <w:ind w:left="8187" w:hanging="260"/>
      </w:pPr>
      <w:rPr>
        <w:rFonts w:hint="default"/>
        <w:lang w:val="uk-UA" w:eastAsia="uk-UA" w:bidi="uk-UA"/>
      </w:rPr>
    </w:lvl>
  </w:abstractNum>
  <w:abstractNum w:abstractNumId="6" w15:restartNumberingAfterBreak="0">
    <w:nsid w:val="5F03375E"/>
    <w:multiLevelType w:val="hybridMultilevel"/>
    <w:tmpl w:val="87B6C4FE"/>
    <w:lvl w:ilvl="0" w:tplc="0419000B">
      <w:start w:val="1"/>
      <w:numFmt w:val="bullet"/>
      <w:lvlText w:val=""/>
      <w:lvlJc w:val="left"/>
      <w:pPr>
        <w:tabs>
          <w:tab w:val="num" w:pos="1440"/>
        </w:tabs>
        <w:ind w:left="1440" w:hanging="360"/>
      </w:pPr>
      <w:rPr>
        <w:rFonts w:ascii="Wingdings" w:hAnsi="Wingdings" w:hint="default"/>
      </w:rPr>
    </w:lvl>
    <w:lvl w:ilvl="1" w:tplc="D5C21214">
      <w:start w:val="5"/>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1026177"/>
    <w:multiLevelType w:val="hybridMultilevel"/>
    <w:tmpl w:val="D4F65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C66E45"/>
    <w:multiLevelType w:val="multilevel"/>
    <w:tmpl w:val="767C0814"/>
    <w:lvl w:ilvl="0">
      <w:numFmt w:val="bullet"/>
      <w:lvlText w:val=""/>
      <w:lvlJc w:val="left"/>
      <w:pPr>
        <w:ind w:left="499" w:hanging="284"/>
      </w:pPr>
      <w:rPr>
        <w:rFonts w:ascii="Symbol" w:eastAsia="Symbol" w:hAnsi="Symbol" w:cs="Symbol" w:hint="default"/>
        <w:w w:val="99"/>
        <w:sz w:val="28"/>
        <w:szCs w:val="28"/>
        <w:lang w:val="uk-UA" w:eastAsia="uk-UA" w:bidi="uk-UA"/>
      </w:rPr>
    </w:lvl>
    <w:lvl w:ilvl="1">
      <w:start w:val="1"/>
      <w:numFmt w:val="decimal"/>
      <w:lvlText w:val="%2."/>
      <w:lvlJc w:val="left"/>
      <w:pPr>
        <w:ind w:left="1287" w:hanging="360"/>
        <w:jc w:val="right"/>
      </w:pPr>
      <w:rPr>
        <w:rFonts w:ascii="Times New Roman" w:eastAsia="Times New Roman" w:hAnsi="Times New Roman" w:cs="Times New Roman" w:hint="default"/>
        <w:b/>
        <w:bCs/>
        <w:w w:val="99"/>
        <w:sz w:val="28"/>
        <w:szCs w:val="28"/>
        <w:lang w:val="uk-UA" w:eastAsia="uk-UA" w:bidi="uk-UA"/>
      </w:rPr>
    </w:lvl>
    <w:lvl w:ilvl="2">
      <w:start w:val="1"/>
      <w:numFmt w:val="decimal"/>
      <w:lvlText w:val="%2.%3."/>
      <w:lvlJc w:val="left"/>
      <w:pPr>
        <w:ind w:left="4225" w:hanging="494"/>
        <w:jc w:val="right"/>
      </w:pPr>
      <w:rPr>
        <w:rFonts w:ascii="Times New Roman" w:eastAsia="Times New Roman" w:hAnsi="Times New Roman" w:cs="Times New Roman" w:hint="default"/>
        <w:b/>
        <w:bCs/>
        <w:w w:val="99"/>
        <w:sz w:val="28"/>
        <w:szCs w:val="28"/>
        <w:lang w:val="uk-UA" w:eastAsia="uk-UA" w:bidi="uk-UA"/>
      </w:rPr>
    </w:lvl>
    <w:lvl w:ilvl="3">
      <w:start w:val="1"/>
      <w:numFmt w:val="decimal"/>
      <w:lvlText w:val="%2.%3.%4."/>
      <w:lvlJc w:val="left"/>
      <w:pPr>
        <w:ind w:left="4418" w:hanging="696"/>
        <w:jc w:val="right"/>
      </w:pPr>
      <w:rPr>
        <w:rFonts w:ascii="Times New Roman" w:eastAsia="Times New Roman" w:hAnsi="Times New Roman" w:cs="Times New Roman" w:hint="default"/>
        <w:b/>
        <w:bCs/>
        <w:spacing w:val="-5"/>
        <w:w w:val="99"/>
        <w:sz w:val="28"/>
        <w:szCs w:val="28"/>
        <w:lang w:val="uk-UA" w:eastAsia="uk-UA" w:bidi="uk-UA"/>
      </w:rPr>
    </w:lvl>
    <w:lvl w:ilvl="4">
      <w:numFmt w:val="bullet"/>
      <w:lvlText w:val="•"/>
      <w:lvlJc w:val="left"/>
      <w:pPr>
        <w:ind w:left="5254" w:hanging="696"/>
      </w:pPr>
      <w:rPr>
        <w:rFonts w:hint="default"/>
        <w:lang w:val="uk-UA" w:eastAsia="uk-UA" w:bidi="uk-UA"/>
      </w:rPr>
    </w:lvl>
    <w:lvl w:ilvl="5">
      <w:numFmt w:val="bullet"/>
      <w:lvlText w:val="•"/>
      <w:lvlJc w:val="left"/>
      <w:pPr>
        <w:ind w:left="6089" w:hanging="696"/>
      </w:pPr>
      <w:rPr>
        <w:rFonts w:hint="default"/>
        <w:lang w:val="uk-UA" w:eastAsia="uk-UA" w:bidi="uk-UA"/>
      </w:rPr>
    </w:lvl>
    <w:lvl w:ilvl="6">
      <w:numFmt w:val="bullet"/>
      <w:lvlText w:val="•"/>
      <w:lvlJc w:val="left"/>
      <w:pPr>
        <w:ind w:left="6924" w:hanging="696"/>
      </w:pPr>
      <w:rPr>
        <w:rFonts w:hint="default"/>
        <w:lang w:val="uk-UA" w:eastAsia="uk-UA" w:bidi="uk-UA"/>
      </w:rPr>
    </w:lvl>
    <w:lvl w:ilvl="7">
      <w:numFmt w:val="bullet"/>
      <w:lvlText w:val="•"/>
      <w:lvlJc w:val="left"/>
      <w:pPr>
        <w:ind w:left="7759" w:hanging="696"/>
      </w:pPr>
      <w:rPr>
        <w:rFonts w:hint="default"/>
        <w:lang w:val="uk-UA" w:eastAsia="uk-UA" w:bidi="uk-UA"/>
      </w:rPr>
    </w:lvl>
    <w:lvl w:ilvl="8">
      <w:numFmt w:val="bullet"/>
      <w:lvlText w:val="•"/>
      <w:lvlJc w:val="left"/>
      <w:pPr>
        <w:ind w:left="8594" w:hanging="696"/>
      </w:pPr>
      <w:rPr>
        <w:rFonts w:hint="default"/>
        <w:lang w:val="uk-UA" w:eastAsia="uk-UA" w:bidi="uk-UA"/>
      </w:rPr>
    </w:lvl>
  </w:abstractNum>
  <w:num w:numId="1">
    <w:abstractNumId w:val="8"/>
  </w:num>
  <w:num w:numId="2">
    <w:abstractNumId w:val="5"/>
  </w:num>
  <w:num w:numId="3">
    <w:abstractNumId w:val="4"/>
  </w:num>
  <w:num w:numId="4">
    <w:abstractNumId w:val="0"/>
  </w:num>
  <w:num w:numId="5">
    <w:abstractNumId w:val="6"/>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6D83"/>
    <w:rsid w:val="00000AD4"/>
    <w:rsid w:val="000047A9"/>
    <w:rsid w:val="00012623"/>
    <w:rsid w:val="00021883"/>
    <w:rsid w:val="00022C34"/>
    <w:rsid w:val="000244E4"/>
    <w:rsid w:val="00025E71"/>
    <w:rsid w:val="00027628"/>
    <w:rsid w:val="00030E6E"/>
    <w:rsid w:val="000447BA"/>
    <w:rsid w:val="0006005D"/>
    <w:rsid w:val="00062D33"/>
    <w:rsid w:val="0006404E"/>
    <w:rsid w:val="00071698"/>
    <w:rsid w:val="00071F94"/>
    <w:rsid w:val="000A1F99"/>
    <w:rsid w:val="000B2B0C"/>
    <w:rsid w:val="000C10B5"/>
    <w:rsid w:val="000C3888"/>
    <w:rsid w:val="000C52B3"/>
    <w:rsid w:val="000D1841"/>
    <w:rsid w:val="000E4E25"/>
    <w:rsid w:val="000F6AAE"/>
    <w:rsid w:val="0010320E"/>
    <w:rsid w:val="00106C5D"/>
    <w:rsid w:val="00127C95"/>
    <w:rsid w:val="00137CDB"/>
    <w:rsid w:val="00142DB4"/>
    <w:rsid w:val="00144C2A"/>
    <w:rsid w:val="0014562C"/>
    <w:rsid w:val="001502CD"/>
    <w:rsid w:val="001523FD"/>
    <w:rsid w:val="00155237"/>
    <w:rsid w:val="001563A5"/>
    <w:rsid w:val="00165FF0"/>
    <w:rsid w:val="0017439F"/>
    <w:rsid w:val="00176203"/>
    <w:rsid w:val="0017664A"/>
    <w:rsid w:val="00185850"/>
    <w:rsid w:val="0019181A"/>
    <w:rsid w:val="001A0DFE"/>
    <w:rsid w:val="001A46FC"/>
    <w:rsid w:val="001C0787"/>
    <w:rsid w:val="001C0EE3"/>
    <w:rsid w:val="001D4F9B"/>
    <w:rsid w:val="001D6E9A"/>
    <w:rsid w:val="001E06BC"/>
    <w:rsid w:val="002142D5"/>
    <w:rsid w:val="00215002"/>
    <w:rsid w:val="00216B39"/>
    <w:rsid w:val="00221E5C"/>
    <w:rsid w:val="002241ED"/>
    <w:rsid w:val="002446C6"/>
    <w:rsid w:val="00252C3C"/>
    <w:rsid w:val="00254910"/>
    <w:rsid w:val="00257463"/>
    <w:rsid w:val="00261342"/>
    <w:rsid w:val="002627CE"/>
    <w:rsid w:val="0027552E"/>
    <w:rsid w:val="002934C4"/>
    <w:rsid w:val="00293622"/>
    <w:rsid w:val="002A0AA6"/>
    <w:rsid w:val="002B36E4"/>
    <w:rsid w:val="002C5C41"/>
    <w:rsid w:val="002E05B7"/>
    <w:rsid w:val="00300CAB"/>
    <w:rsid w:val="00304705"/>
    <w:rsid w:val="00304AC9"/>
    <w:rsid w:val="003050A8"/>
    <w:rsid w:val="003068B8"/>
    <w:rsid w:val="003370BF"/>
    <w:rsid w:val="00340FEC"/>
    <w:rsid w:val="003435D3"/>
    <w:rsid w:val="00345B2C"/>
    <w:rsid w:val="00363ABA"/>
    <w:rsid w:val="00395B28"/>
    <w:rsid w:val="003A0012"/>
    <w:rsid w:val="003A0F5D"/>
    <w:rsid w:val="003A3EEB"/>
    <w:rsid w:val="003A46C1"/>
    <w:rsid w:val="003A69E5"/>
    <w:rsid w:val="003C0122"/>
    <w:rsid w:val="003C6525"/>
    <w:rsid w:val="003D02D7"/>
    <w:rsid w:val="003D476A"/>
    <w:rsid w:val="003E23DE"/>
    <w:rsid w:val="003E4135"/>
    <w:rsid w:val="00404834"/>
    <w:rsid w:val="00412FF7"/>
    <w:rsid w:val="00421C58"/>
    <w:rsid w:val="004265D2"/>
    <w:rsid w:val="00431B5E"/>
    <w:rsid w:val="004448D8"/>
    <w:rsid w:val="004463D0"/>
    <w:rsid w:val="00446E09"/>
    <w:rsid w:val="004509DB"/>
    <w:rsid w:val="00462173"/>
    <w:rsid w:val="00466319"/>
    <w:rsid w:val="00486D83"/>
    <w:rsid w:val="00487155"/>
    <w:rsid w:val="00491993"/>
    <w:rsid w:val="0049315D"/>
    <w:rsid w:val="00493D43"/>
    <w:rsid w:val="004A2924"/>
    <w:rsid w:val="004B14B7"/>
    <w:rsid w:val="004B3BF1"/>
    <w:rsid w:val="004B62A5"/>
    <w:rsid w:val="004C601A"/>
    <w:rsid w:val="004C7FE2"/>
    <w:rsid w:val="004D09CB"/>
    <w:rsid w:val="004E2914"/>
    <w:rsid w:val="004E2E40"/>
    <w:rsid w:val="004E5177"/>
    <w:rsid w:val="004E650E"/>
    <w:rsid w:val="004F01AC"/>
    <w:rsid w:val="0051363F"/>
    <w:rsid w:val="00524091"/>
    <w:rsid w:val="00526BD7"/>
    <w:rsid w:val="00533799"/>
    <w:rsid w:val="005406E2"/>
    <w:rsid w:val="00543C21"/>
    <w:rsid w:val="00550C06"/>
    <w:rsid w:val="0055690E"/>
    <w:rsid w:val="00560792"/>
    <w:rsid w:val="00565970"/>
    <w:rsid w:val="00566A1F"/>
    <w:rsid w:val="00587F7E"/>
    <w:rsid w:val="005A14F8"/>
    <w:rsid w:val="005A2D12"/>
    <w:rsid w:val="005A67BB"/>
    <w:rsid w:val="005B6216"/>
    <w:rsid w:val="005D03E5"/>
    <w:rsid w:val="005D24F7"/>
    <w:rsid w:val="005D5F82"/>
    <w:rsid w:val="005E431F"/>
    <w:rsid w:val="005E501B"/>
    <w:rsid w:val="005E6F0E"/>
    <w:rsid w:val="005F2441"/>
    <w:rsid w:val="005F595E"/>
    <w:rsid w:val="006008F0"/>
    <w:rsid w:val="006103EB"/>
    <w:rsid w:val="00611A34"/>
    <w:rsid w:val="00613DFC"/>
    <w:rsid w:val="00633595"/>
    <w:rsid w:val="00640926"/>
    <w:rsid w:val="00645543"/>
    <w:rsid w:val="006475C4"/>
    <w:rsid w:val="00647741"/>
    <w:rsid w:val="00676FD7"/>
    <w:rsid w:val="00677939"/>
    <w:rsid w:val="006842F4"/>
    <w:rsid w:val="00691B17"/>
    <w:rsid w:val="00693205"/>
    <w:rsid w:val="006941E9"/>
    <w:rsid w:val="00694737"/>
    <w:rsid w:val="006955EB"/>
    <w:rsid w:val="006A325E"/>
    <w:rsid w:val="006A6328"/>
    <w:rsid w:val="006B28B4"/>
    <w:rsid w:val="006B6D3A"/>
    <w:rsid w:val="006C41E8"/>
    <w:rsid w:val="006D0913"/>
    <w:rsid w:val="006E271D"/>
    <w:rsid w:val="006E6E76"/>
    <w:rsid w:val="006F30B2"/>
    <w:rsid w:val="006F38DD"/>
    <w:rsid w:val="006F71E0"/>
    <w:rsid w:val="007012A2"/>
    <w:rsid w:val="0070405A"/>
    <w:rsid w:val="0070437B"/>
    <w:rsid w:val="007110F9"/>
    <w:rsid w:val="00712C08"/>
    <w:rsid w:val="00714087"/>
    <w:rsid w:val="00723917"/>
    <w:rsid w:val="007370FD"/>
    <w:rsid w:val="00751FF3"/>
    <w:rsid w:val="007576E4"/>
    <w:rsid w:val="0076043C"/>
    <w:rsid w:val="00764ED2"/>
    <w:rsid w:val="00766F12"/>
    <w:rsid w:val="00771514"/>
    <w:rsid w:val="00772839"/>
    <w:rsid w:val="00786B59"/>
    <w:rsid w:val="0078767F"/>
    <w:rsid w:val="007B37A0"/>
    <w:rsid w:val="007B3BAE"/>
    <w:rsid w:val="007B7A34"/>
    <w:rsid w:val="007C1A59"/>
    <w:rsid w:val="007D1F34"/>
    <w:rsid w:val="007D5D6F"/>
    <w:rsid w:val="007E1C14"/>
    <w:rsid w:val="007E6792"/>
    <w:rsid w:val="008009B3"/>
    <w:rsid w:val="00801337"/>
    <w:rsid w:val="0080327B"/>
    <w:rsid w:val="00805C38"/>
    <w:rsid w:val="0080657D"/>
    <w:rsid w:val="0081441F"/>
    <w:rsid w:val="0081646B"/>
    <w:rsid w:val="00816638"/>
    <w:rsid w:val="00817971"/>
    <w:rsid w:val="008264B3"/>
    <w:rsid w:val="00833A85"/>
    <w:rsid w:val="00840643"/>
    <w:rsid w:val="00846091"/>
    <w:rsid w:val="00862649"/>
    <w:rsid w:val="00873A64"/>
    <w:rsid w:val="00876E96"/>
    <w:rsid w:val="00882317"/>
    <w:rsid w:val="00883634"/>
    <w:rsid w:val="00885126"/>
    <w:rsid w:val="00886BEE"/>
    <w:rsid w:val="00893E3C"/>
    <w:rsid w:val="00895D50"/>
    <w:rsid w:val="008A0E2B"/>
    <w:rsid w:val="008A1D03"/>
    <w:rsid w:val="008A3CEE"/>
    <w:rsid w:val="008A414B"/>
    <w:rsid w:val="008B09C9"/>
    <w:rsid w:val="008B6455"/>
    <w:rsid w:val="008C75DF"/>
    <w:rsid w:val="008D73E8"/>
    <w:rsid w:val="008F47B7"/>
    <w:rsid w:val="008F73F0"/>
    <w:rsid w:val="00916203"/>
    <w:rsid w:val="00923362"/>
    <w:rsid w:val="009316F6"/>
    <w:rsid w:val="009360AE"/>
    <w:rsid w:val="00937909"/>
    <w:rsid w:val="0095675D"/>
    <w:rsid w:val="009614F2"/>
    <w:rsid w:val="0097128B"/>
    <w:rsid w:val="00975947"/>
    <w:rsid w:val="00986B29"/>
    <w:rsid w:val="009951B2"/>
    <w:rsid w:val="009A0C0B"/>
    <w:rsid w:val="009A64C4"/>
    <w:rsid w:val="009B2A6D"/>
    <w:rsid w:val="009B3B36"/>
    <w:rsid w:val="009B3F9E"/>
    <w:rsid w:val="009C3E55"/>
    <w:rsid w:val="009C77FA"/>
    <w:rsid w:val="009D08D9"/>
    <w:rsid w:val="009D7F8D"/>
    <w:rsid w:val="009F0959"/>
    <w:rsid w:val="009F5239"/>
    <w:rsid w:val="009F6C1C"/>
    <w:rsid w:val="009F7781"/>
    <w:rsid w:val="00A16E34"/>
    <w:rsid w:val="00A21268"/>
    <w:rsid w:val="00A320D5"/>
    <w:rsid w:val="00A34E43"/>
    <w:rsid w:val="00A40690"/>
    <w:rsid w:val="00A53C58"/>
    <w:rsid w:val="00A84053"/>
    <w:rsid w:val="00A908CD"/>
    <w:rsid w:val="00A93823"/>
    <w:rsid w:val="00AA10CF"/>
    <w:rsid w:val="00AA14A2"/>
    <w:rsid w:val="00AA31CE"/>
    <w:rsid w:val="00AA5B3B"/>
    <w:rsid w:val="00AA64B6"/>
    <w:rsid w:val="00AB3417"/>
    <w:rsid w:val="00AC2959"/>
    <w:rsid w:val="00AC3B36"/>
    <w:rsid w:val="00AC661A"/>
    <w:rsid w:val="00AC7E98"/>
    <w:rsid w:val="00AD62AE"/>
    <w:rsid w:val="00AE70FA"/>
    <w:rsid w:val="00AF403B"/>
    <w:rsid w:val="00B001C0"/>
    <w:rsid w:val="00B02641"/>
    <w:rsid w:val="00B212DB"/>
    <w:rsid w:val="00B656BA"/>
    <w:rsid w:val="00B81D95"/>
    <w:rsid w:val="00B85036"/>
    <w:rsid w:val="00B904F3"/>
    <w:rsid w:val="00BA5BA0"/>
    <w:rsid w:val="00BC3F7C"/>
    <w:rsid w:val="00BC7D66"/>
    <w:rsid w:val="00BD12DB"/>
    <w:rsid w:val="00BD1BBA"/>
    <w:rsid w:val="00BD2954"/>
    <w:rsid w:val="00BD3DF4"/>
    <w:rsid w:val="00BE2F72"/>
    <w:rsid w:val="00C15DD8"/>
    <w:rsid w:val="00C327A8"/>
    <w:rsid w:val="00C32E76"/>
    <w:rsid w:val="00C35A2E"/>
    <w:rsid w:val="00C430FB"/>
    <w:rsid w:val="00C4442A"/>
    <w:rsid w:val="00C51DC2"/>
    <w:rsid w:val="00C52F72"/>
    <w:rsid w:val="00C57231"/>
    <w:rsid w:val="00C63893"/>
    <w:rsid w:val="00C72635"/>
    <w:rsid w:val="00C834BD"/>
    <w:rsid w:val="00C84050"/>
    <w:rsid w:val="00CB0F36"/>
    <w:rsid w:val="00CB323C"/>
    <w:rsid w:val="00CC44BE"/>
    <w:rsid w:val="00CC72FB"/>
    <w:rsid w:val="00CC746C"/>
    <w:rsid w:val="00CD7184"/>
    <w:rsid w:val="00CF1919"/>
    <w:rsid w:val="00CF5C97"/>
    <w:rsid w:val="00CF7161"/>
    <w:rsid w:val="00D025CB"/>
    <w:rsid w:val="00D03D0F"/>
    <w:rsid w:val="00D04860"/>
    <w:rsid w:val="00D074A7"/>
    <w:rsid w:val="00D13231"/>
    <w:rsid w:val="00D24CA8"/>
    <w:rsid w:val="00D323D8"/>
    <w:rsid w:val="00D33F84"/>
    <w:rsid w:val="00D420CD"/>
    <w:rsid w:val="00D445EF"/>
    <w:rsid w:val="00D516D6"/>
    <w:rsid w:val="00D65FCF"/>
    <w:rsid w:val="00D6787F"/>
    <w:rsid w:val="00D7767E"/>
    <w:rsid w:val="00D8708B"/>
    <w:rsid w:val="00DA221F"/>
    <w:rsid w:val="00DA6152"/>
    <w:rsid w:val="00DB1CD8"/>
    <w:rsid w:val="00DB265F"/>
    <w:rsid w:val="00DB4724"/>
    <w:rsid w:val="00DC03B8"/>
    <w:rsid w:val="00DC3A5A"/>
    <w:rsid w:val="00DD2E89"/>
    <w:rsid w:val="00DD7601"/>
    <w:rsid w:val="00DE14D8"/>
    <w:rsid w:val="00DE64DD"/>
    <w:rsid w:val="00DF284D"/>
    <w:rsid w:val="00DF5216"/>
    <w:rsid w:val="00E03F67"/>
    <w:rsid w:val="00E10A2B"/>
    <w:rsid w:val="00E13099"/>
    <w:rsid w:val="00E17B01"/>
    <w:rsid w:val="00E53B8F"/>
    <w:rsid w:val="00E562BE"/>
    <w:rsid w:val="00E650D4"/>
    <w:rsid w:val="00E73242"/>
    <w:rsid w:val="00E80318"/>
    <w:rsid w:val="00E87C31"/>
    <w:rsid w:val="00E92168"/>
    <w:rsid w:val="00E95542"/>
    <w:rsid w:val="00EA367E"/>
    <w:rsid w:val="00ED2C80"/>
    <w:rsid w:val="00EE6798"/>
    <w:rsid w:val="00EE683B"/>
    <w:rsid w:val="00EE7C70"/>
    <w:rsid w:val="00F056B3"/>
    <w:rsid w:val="00F135CC"/>
    <w:rsid w:val="00F22D5B"/>
    <w:rsid w:val="00F26796"/>
    <w:rsid w:val="00F270B2"/>
    <w:rsid w:val="00F27DEB"/>
    <w:rsid w:val="00F30DFC"/>
    <w:rsid w:val="00F4630C"/>
    <w:rsid w:val="00F53EF6"/>
    <w:rsid w:val="00F56A59"/>
    <w:rsid w:val="00F72932"/>
    <w:rsid w:val="00F86D5D"/>
    <w:rsid w:val="00F87A6A"/>
    <w:rsid w:val="00F90286"/>
    <w:rsid w:val="00F97186"/>
    <w:rsid w:val="00FA7ECD"/>
    <w:rsid w:val="00FB52F0"/>
    <w:rsid w:val="00FC0661"/>
    <w:rsid w:val="00FC172B"/>
    <w:rsid w:val="00FC48E9"/>
    <w:rsid w:val="00FC5F6E"/>
    <w:rsid w:val="00FC6C02"/>
    <w:rsid w:val="00FC7A2D"/>
    <w:rsid w:val="00FD6733"/>
    <w:rsid w:val="00FE14FA"/>
    <w:rsid w:val="00FE6327"/>
    <w:rsid w:val="00FE7CC1"/>
    <w:rsid w:val="00FF5A20"/>
    <w:rsid w:val="00FF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CD13"/>
  <w15:docId w15:val="{314B7430-1268-43AA-8243-C37581C0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799"/>
  </w:style>
  <w:style w:type="paragraph" w:styleId="1">
    <w:name w:val="heading 1"/>
    <w:basedOn w:val="a"/>
    <w:link w:val="10"/>
    <w:uiPriority w:val="9"/>
    <w:qFormat/>
    <w:rsid w:val="00446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93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62649"/>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E0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46E09"/>
    <w:rPr>
      <w:b/>
      <w:bCs/>
    </w:rPr>
  </w:style>
  <w:style w:type="character" w:customStyle="1" w:styleId="40">
    <w:name w:val="Заголовок 4 Знак"/>
    <w:basedOn w:val="a0"/>
    <w:link w:val="4"/>
    <w:uiPriority w:val="9"/>
    <w:semiHidden/>
    <w:rsid w:val="00862649"/>
    <w:rPr>
      <w:rFonts w:asciiTheme="majorHAnsi" w:eastAsiaTheme="majorEastAsia" w:hAnsiTheme="majorHAnsi" w:cstheme="majorBidi"/>
      <w:b/>
      <w:bCs/>
      <w:i/>
      <w:iCs/>
      <w:color w:val="4F81BD" w:themeColor="accent1"/>
      <w:lang w:val="uk-UA" w:eastAsia="uk-UA" w:bidi="uk-UA"/>
    </w:rPr>
  </w:style>
  <w:style w:type="paragraph" w:styleId="a4">
    <w:name w:val="Body Text"/>
    <w:basedOn w:val="a"/>
    <w:link w:val="a5"/>
    <w:uiPriority w:val="1"/>
    <w:qFormat/>
    <w:rsid w:val="00862649"/>
    <w:pPr>
      <w:widowControl w:val="0"/>
      <w:autoSpaceDE w:val="0"/>
      <w:autoSpaceDN w:val="0"/>
      <w:spacing w:after="0" w:line="240" w:lineRule="auto"/>
      <w:ind w:left="216"/>
    </w:pPr>
    <w:rPr>
      <w:rFonts w:ascii="Times New Roman" w:eastAsia="Times New Roman" w:hAnsi="Times New Roman" w:cs="Times New Roman"/>
      <w:sz w:val="28"/>
      <w:szCs w:val="28"/>
      <w:lang w:val="uk-UA" w:eastAsia="uk-UA" w:bidi="uk-UA"/>
    </w:rPr>
  </w:style>
  <w:style w:type="character" w:customStyle="1" w:styleId="a5">
    <w:name w:val="Основний текст Знак"/>
    <w:basedOn w:val="a0"/>
    <w:link w:val="a4"/>
    <w:uiPriority w:val="1"/>
    <w:rsid w:val="00862649"/>
    <w:rPr>
      <w:rFonts w:ascii="Times New Roman" w:eastAsia="Times New Roman" w:hAnsi="Times New Roman" w:cs="Times New Roman"/>
      <w:sz w:val="28"/>
      <w:szCs w:val="28"/>
      <w:lang w:val="uk-UA" w:eastAsia="uk-UA" w:bidi="uk-UA"/>
    </w:rPr>
  </w:style>
  <w:style w:type="paragraph" w:customStyle="1" w:styleId="Style15">
    <w:name w:val="Style15"/>
    <w:basedOn w:val="a"/>
    <w:rsid w:val="00862649"/>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A14A2"/>
    <w:rPr>
      <w:color w:val="0000FF"/>
      <w:u w:val="single"/>
    </w:rPr>
  </w:style>
  <w:style w:type="paragraph" w:customStyle="1" w:styleId="rvps2">
    <w:name w:val="rvps2"/>
    <w:basedOn w:val="a"/>
    <w:rsid w:val="005B6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876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indlabel">
    <w:name w:val="blind_label"/>
    <w:basedOn w:val="a0"/>
    <w:rsid w:val="005A14F8"/>
  </w:style>
  <w:style w:type="paragraph" w:customStyle="1" w:styleId="xzvds">
    <w:name w:val="xzvds"/>
    <w:basedOn w:val="a"/>
    <w:rsid w:val="007E1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93622"/>
    <w:pPr>
      <w:widowControl w:val="0"/>
      <w:autoSpaceDE w:val="0"/>
      <w:autoSpaceDN w:val="0"/>
      <w:spacing w:after="0" w:line="240" w:lineRule="auto"/>
      <w:ind w:left="216" w:firstLine="566"/>
      <w:jc w:val="both"/>
    </w:pPr>
    <w:rPr>
      <w:rFonts w:ascii="Times New Roman" w:eastAsia="Times New Roman" w:hAnsi="Times New Roman" w:cs="Times New Roman"/>
      <w:lang w:val="uk-UA" w:eastAsia="uk-UA" w:bidi="uk-UA"/>
    </w:rPr>
  </w:style>
  <w:style w:type="character" w:customStyle="1" w:styleId="20">
    <w:name w:val="Заголовок 2 Знак"/>
    <w:basedOn w:val="a0"/>
    <w:link w:val="2"/>
    <w:uiPriority w:val="9"/>
    <w:semiHidden/>
    <w:rsid w:val="00293622"/>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F53E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3EF6"/>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Style7">
    <w:name w:val="Style7"/>
    <w:basedOn w:val="a"/>
    <w:rsid w:val="00F53EF6"/>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5">
    <w:name w:val="Font Style25"/>
    <w:rsid w:val="00F53EF6"/>
    <w:rPr>
      <w:rFonts w:ascii="Times New Roman" w:hAnsi="Times New Roman" w:cs="Times New Roman"/>
      <w:sz w:val="24"/>
      <w:szCs w:val="24"/>
    </w:rPr>
  </w:style>
  <w:style w:type="paragraph" w:styleId="a9">
    <w:name w:val="header"/>
    <w:basedOn w:val="a"/>
    <w:link w:val="aa"/>
    <w:uiPriority w:val="99"/>
    <w:unhideWhenUsed/>
    <w:rsid w:val="00FC5F6E"/>
    <w:pPr>
      <w:tabs>
        <w:tab w:val="center" w:pos="4513"/>
        <w:tab w:val="right" w:pos="9026"/>
      </w:tabs>
      <w:spacing w:after="0" w:line="240" w:lineRule="auto"/>
    </w:pPr>
  </w:style>
  <w:style w:type="character" w:customStyle="1" w:styleId="aa">
    <w:name w:val="Верхній колонтитул Знак"/>
    <w:basedOn w:val="a0"/>
    <w:link w:val="a9"/>
    <w:uiPriority w:val="99"/>
    <w:rsid w:val="00FC5F6E"/>
  </w:style>
  <w:style w:type="paragraph" w:styleId="ab">
    <w:name w:val="footer"/>
    <w:basedOn w:val="a"/>
    <w:link w:val="ac"/>
    <w:uiPriority w:val="99"/>
    <w:unhideWhenUsed/>
    <w:rsid w:val="00FC5F6E"/>
    <w:pPr>
      <w:tabs>
        <w:tab w:val="center" w:pos="4513"/>
        <w:tab w:val="right" w:pos="9026"/>
      </w:tabs>
      <w:spacing w:after="0" w:line="240" w:lineRule="auto"/>
    </w:pPr>
  </w:style>
  <w:style w:type="character" w:customStyle="1" w:styleId="ac">
    <w:name w:val="Нижній колонтитул Знак"/>
    <w:basedOn w:val="a0"/>
    <w:link w:val="ab"/>
    <w:uiPriority w:val="99"/>
    <w:rsid w:val="00FC5F6E"/>
  </w:style>
  <w:style w:type="character" w:styleId="ad">
    <w:name w:val="FollowedHyperlink"/>
    <w:basedOn w:val="a0"/>
    <w:uiPriority w:val="99"/>
    <w:semiHidden/>
    <w:unhideWhenUsed/>
    <w:rsid w:val="00893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539">
      <w:bodyDiv w:val="1"/>
      <w:marLeft w:val="0"/>
      <w:marRight w:val="0"/>
      <w:marTop w:val="0"/>
      <w:marBottom w:val="0"/>
      <w:divBdr>
        <w:top w:val="none" w:sz="0" w:space="0" w:color="auto"/>
        <w:left w:val="none" w:sz="0" w:space="0" w:color="auto"/>
        <w:bottom w:val="none" w:sz="0" w:space="0" w:color="auto"/>
        <w:right w:val="none" w:sz="0" w:space="0" w:color="auto"/>
      </w:divBdr>
    </w:div>
    <w:div w:id="189496507">
      <w:bodyDiv w:val="1"/>
      <w:marLeft w:val="0"/>
      <w:marRight w:val="0"/>
      <w:marTop w:val="0"/>
      <w:marBottom w:val="0"/>
      <w:divBdr>
        <w:top w:val="none" w:sz="0" w:space="0" w:color="auto"/>
        <w:left w:val="none" w:sz="0" w:space="0" w:color="auto"/>
        <w:bottom w:val="none" w:sz="0" w:space="0" w:color="auto"/>
        <w:right w:val="none" w:sz="0" w:space="0" w:color="auto"/>
      </w:divBdr>
    </w:div>
    <w:div w:id="206798530">
      <w:bodyDiv w:val="1"/>
      <w:marLeft w:val="0"/>
      <w:marRight w:val="0"/>
      <w:marTop w:val="0"/>
      <w:marBottom w:val="0"/>
      <w:divBdr>
        <w:top w:val="none" w:sz="0" w:space="0" w:color="auto"/>
        <w:left w:val="none" w:sz="0" w:space="0" w:color="auto"/>
        <w:bottom w:val="none" w:sz="0" w:space="0" w:color="auto"/>
        <w:right w:val="none" w:sz="0" w:space="0" w:color="auto"/>
      </w:divBdr>
    </w:div>
    <w:div w:id="266475164">
      <w:bodyDiv w:val="1"/>
      <w:marLeft w:val="0"/>
      <w:marRight w:val="0"/>
      <w:marTop w:val="0"/>
      <w:marBottom w:val="0"/>
      <w:divBdr>
        <w:top w:val="none" w:sz="0" w:space="0" w:color="auto"/>
        <w:left w:val="none" w:sz="0" w:space="0" w:color="auto"/>
        <w:bottom w:val="none" w:sz="0" w:space="0" w:color="auto"/>
        <w:right w:val="none" w:sz="0" w:space="0" w:color="auto"/>
      </w:divBdr>
    </w:div>
    <w:div w:id="269817885">
      <w:bodyDiv w:val="1"/>
      <w:marLeft w:val="0"/>
      <w:marRight w:val="0"/>
      <w:marTop w:val="0"/>
      <w:marBottom w:val="0"/>
      <w:divBdr>
        <w:top w:val="none" w:sz="0" w:space="0" w:color="auto"/>
        <w:left w:val="none" w:sz="0" w:space="0" w:color="auto"/>
        <w:bottom w:val="none" w:sz="0" w:space="0" w:color="auto"/>
        <w:right w:val="none" w:sz="0" w:space="0" w:color="auto"/>
      </w:divBdr>
    </w:div>
    <w:div w:id="303698025">
      <w:bodyDiv w:val="1"/>
      <w:marLeft w:val="0"/>
      <w:marRight w:val="0"/>
      <w:marTop w:val="0"/>
      <w:marBottom w:val="0"/>
      <w:divBdr>
        <w:top w:val="none" w:sz="0" w:space="0" w:color="auto"/>
        <w:left w:val="none" w:sz="0" w:space="0" w:color="auto"/>
        <w:bottom w:val="none" w:sz="0" w:space="0" w:color="auto"/>
        <w:right w:val="none" w:sz="0" w:space="0" w:color="auto"/>
      </w:divBdr>
      <w:divsChild>
        <w:div w:id="1289432775">
          <w:marLeft w:val="0"/>
          <w:marRight w:val="0"/>
          <w:marTop w:val="0"/>
          <w:marBottom w:val="0"/>
          <w:divBdr>
            <w:top w:val="none" w:sz="0" w:space="0" w:color="auto"/>
            <w:left w:val="none" w:sz="0" w:space="0" w:color="auto"/>
            <w:bottom w:val="none" w:sz="0" w:space="0" w:color="auto"/>
            <w:right w:val="none" w:sz="0" w:space="0" w:color="auto"/>
          </w:divBdr>
        </w:div>
        <w:div w:id="527908919">
          <w:marLeft w:val="0"/>
          <w:marRight w:val="0"/>
          <w:marTop w:val="0"/>
          <w:marBottom w:val="0"/>
          <w:divBdr>
            <w:top w:val="none" w:sz="0" w:space="0" w:color="auto"/>
            <w:left w:val="none" w:sz="0" w:space="0" w:color="auto"/>
            <w:bottom w:val="none" w:sz="0" w:space="0" w:color="auto"/>
            <w:right w:val="none" w:sz="0" w:space="0" w:color="auto"/>
          </w:divBdr>
        </w:div>
      </w:divsChild>
    </w:div>
    <w:div w:id="452557772">
      <w:bodyDiv w:val="1"/>
      <w:marLeft w:val="0"/>
      <w:marRight w:val="0"/>
      <w:marTop w:val="0"/>
      <w:marBottom w:val="0"/>
      <w:divBdr>
        <w:top w:val="none" w:sz="0" w:space="0" w:color="auto"/>
        <w:left w:val="none" w:sz="0" w:space="0" w:color="auto"/>
        <w:bottom w:val="none" w:sz="0" w:space="0" w:color="auto"/>
        <w:right w:val="none" w:sz="0" w:space="0" w:color="auto"/>
      </w:divBdr>
    </w:div>
    <w:div w:id="656768055">
      <w:bodyDiv w:val="1"/>
      <w:marLeft w:val="0"/>
      <w:marRight w:val="0"/>
      <w:marTop w:val="0"/>
      <w:marBottom w:val="0"/>
      <w:divBdr>
        <w:top w:val="none" w:sz="0" w:space="0" w:color="auto"/>
        <w:left w:val="none" w:sz="0" w:space="0" w:color="auto"/>
        <w:bottom w:val="none" w:sz="0" w:space="0" w:color="auto"/>
        <w:right w:val="none" w:sz="0" w:space="0" w:color="auto"/>
      </w:divBdr>
    </w:div>
    <w:div w:id="770509615">
      <w:bodyDiv w:val="1"/>
      <w:marLeft w:val="0"/>
      <w:marRight w:val="0"/>
      <w:marTop w:val="0"/>
      <w:marBottom w:val="0"/>
      <w:divBdr>
        <w:top w:val="none" w:sz="0" w:space="0" w:color="auto"/>
        <w:left w:val="none" w:sz="0" w:space="0" w:color="auto"/>
        <w:bottom w:val="none" w:sz="0" w:space="0" w:color="auto"/>
        <w:right w:val="none" w:sz="0" w:space="0" w:color="auto"/>
      </w:divBdr>
    </w:div>
    <w:div w:id="1047874302">
      <w:bodyDiv w:val="1"/>
      <w:marLeft w:val="0"/>
      <w:marRight w:val="0"/>
      <w:marTop w:val="0"/>
      <w:marBottom w:val="0"/>
      <w:divBdr>
        <w:top w:val="none" w:sz="0" w:space="0" w:color="auto"/>
        <w:left w:val="none" w:sz="0" w:space="0" w:color="auto"/>
        <w:bottom w:val="none" w:sz="0" w:space="0" w:color="auto"/>
        <w:right w:val="none" w:sz="0" w:space="0" w:color="auto"/>
      </w:divBdr>
    </w:div>
    <w:div w:id="1070538743">
      <w:bodyDiv w:val="1"/>
      <w:marLeft w:val="0"/>
      <w:marRight w:val="0"/>
      <w:marTop w:val="0"/>
      <w:marBottom w:val="0"/>
      <w:divBdr>
        <w:top w:val="none" w:sz="0" w:space="0" w:color="auto"/>
        <w:left w:val="none" w:sz="0" w:space="0" w:color="auto"/>
        <w:bottom w:val="none" w:sz="0" w:space="0" w:color="auto"/>
        <w:right w:val="none" w:sz="0" w:space="0" w:color="auto"/>
      </w:divBdr>
      <w:divsChild>
        <w:div w:id="997656058">
          <w:marLeft w:val="0"/>
          <w:marRight w:val="0"/>
          <w:marTop w:val="0"/>
          <w:marBottom w:val="0"/>
          <w:divBdr>
            <w:top w:val="none" w:sz="0" w:space="11" w:color="auto"/>
            <w:left w:val="none" w:sz="0" w:space="0" w:color="auto"/>
            <w:bottom w:val="none" w:sz="0" w:space="11" w:color="auto"/>
            <w:right w:val="none" w:sz="0" w:space="0" w:color="auto"/>
          </w:divBdr>
          <w:divsChild>
            <w:div w:id="1403260624">
              <w:marLeft w:val="930"/>
              <w:marRight w:val="0"/>
              <w:marTop w:val="0"/>
              <w:marBottom w:val="0"/>
              <w:divBdr>
                <w:top w:val="none" w:sz="0" w:space="0" w:color="auto"/>
                <w:left w:val="none" w:sz="0" w:space="0" w:color="auto"/>
                <w:bottom w:val="none" w:sz="0" w:space="0" w:color="auto"/>
                <w:right w:val="none" w:sz="0" w:space="0" w:color="auto"/>
              </w:divBdr>
              <w:divsChild>
                <w:div w:id="1659770919">
                  <w:marLeft w:val="0"/>
                  <w:marRight w:val="0"/>
                  <w:marTop w:val="0"/>
                  <w:marBottom w:val="0"/>
                  <w:divBdr>
                    <w:top w:val="none" w:sz="0" w:space="0" w:color="auto"/>
                    <w:left w:val="none" w:sz="0" w:space="0" w:color="auto"/>
                    <w:bottom w:val="none" w:sz="0" w:space="0" w:color="auto"/>
                    <w:right w:val="none" w:sz="0" w:space="0" w:color="auto"/>
                  </w:divBdr>
                  <w:divsChild>
                    <w:div w:id="1850832066">
                      <w:marLeft w:val="0"/>
                      <w:marRight w:val="0"/>
                      <w:marTop w:val="0"/>
                      <w:marBottom w:val="0"/>
                      <w:divBdr>
                        <w:top w:val="none" w:sz="0" w:space="0" w:color="auto"/>
                        <w:left w:val="none" w:sz="0" w:space="0" w:color="auto"/>
                        <w:bottom w:val="none" w:sz="0" w:space="0" w:color="auto"/>
                        <w:right w:val="none" w:sz="0" w:space="0" w:color="auto"/>
                      </w:divBdr>
                    </w:div>
                  </w:divsChild>
                </w:div>
                <w:div w:id="1418593369">
                  <w:marLeft w:val="0"/>
                  <w:marRight w:val="0"/>
                  <w:marTop w:val="90"/>
                  <w:marBottom w:val="0"/>
                  <w:divBdr>
                    <w:top w:val="none" w:sz="0" w:space="0" w:color="auto"/>
                    <w:left w:val="none" w:sz="0" w:space="0" w:color="auto"/>
                    <w:bottom w:val="none" w:sz="0" w:space="0" w:color="auto"/>
                    <w:right w:val="none" w:sz="0" w:space="0" w:color="auto"/>
                  </w:divBdr>
                  <w:divsChild>
                    <w:div w:id="1741751202">
                      <w:marLeft w:val="0"/>
                      <w:marRight w:val="0"/>
                      <w:marTop w:val="0"/>
                      <w:marBottom w:val="0"/>
                      <w:divBdr>
                        <w:top w:val="none" w:sz="0" w:space="0" w:color="auto"/>
                        <w:left w:val="none" w:sz="0" w:space="0" w:color="auto"/>
                        <w:bottom w:val="none" w:sz="0" w:space="0" w:color="auto"/>
                        <w:right w:val="none" w:sz="0" w:space="0" w:color="auto"/>
                      </w:divBdr>
                      <w:divsChild>
                        <w:div w:id="413671842">
                          <w:marLeft w:val="0"/>
                          <w:marRight w:val="0"/>
                          <w:marTop w:val="0"/>
                          <w:marBottom w:val="0"/>
                          <w:divBdr>
                            <w:top w:val="none" w:sz="0" w:space="0" w:color="auto"/>
                            <w:left w:val="none" w:sz="0" w:space="0" w:color="auto"/>
                            <w:bottom w:val="none" w:sz="0" w:space="0" w:color="auto"/>
                            <w:right w:val="none" w:sz="0" w:space="0" w:color="auto"/>
                          </w:divBdr>
                          <w:divsChild>
                            <w:div w:id="2461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97622">
      <w:bodyDiv w:val="1"/>
      <w:marLeft w:val="0"/>
      <w:marRight w:val="0"/>
      <w:marTop w:val="0"/>
      <w:marBottom w:val="0"/>
      <w:divBdr>
        <w:top w:val="none" w:sz="0" w:space="0" w:color="auto"/>
        <w:left w:val="none" w:sz="0" w:space="0" w:color="auto"/>
        <w:bottom w:val="none" w:sz="0" w:space="0" w:color="auto"/>
        <w:right w:val="none" w:sz="0" w:space="0" w:color="auto"/>
      </w:divBdr>
    </w:div>
    <w:div w:id="1216550153">
      <w:bodyDiv w:val="1"/>
      <w:marLeft w:val="0"/>
      <w:marRight w:val="0"/>
      <w:marTop w:val="0"/>
      <w:marBottom w:val="0"/>
      <w:divBdr>
        <w:top w:val="none" w:sz="0" w:space="0" w:color="auto"/>
        <w:left w:val="none" w:sz="0" w:space="0" w:color="auto"/>
        <w:bottom w:val="none" w:sz="0" w:space="0" w:color="auto"/>
        <w:right w:val="none" w:sz="0" w:space="0" w:color="auto"/>
      </w:divBdr>
    </w:div>
    <w:div w:id="1268654366">
      <w:bodyDiv w:val="1"/>
      <w:marLeft w:val="0"/>
      <w:marRight w:val="0"/>
      <w:marTop w:val="0"/>
      <w:marBottom w:val="0"/>
      <w:divBdr>
        <w:top w:val="none" w:sz="0" w:space="0" w:color="auto"/>
        <w:left w:val="none" w:sz="0" w:space="0" w:color="auto"/>
        <w:bottom w:val="none" w:sz="0" w:space="0" w:color="auto"/>
        <w:right w:val="none" w:sz="0" w:space="0" w:color="auto"/>
      </w:divBdr>
    </w:div>
    <w:div w:id="1269120737">
      <w:bodyDiv w:val="1"/>
      <w:marLeft w:val="0"/>
      <w:marRight w:val="0"/>
      <w:marTop w:val="0"/>
      <w:marBottom w:val="0"/>
      <w:divBdr>
        <w:top w:val="none" w:sz="0" w:space="0" w:color="auto"/>
        <w:left w:val="none" w:sz="0" w:space="0" w:color="auto"/>
        <w:bottom w:val="none" w:sz="0" w:space="0" w:color="auto"/>
        <w:right w:val="none" w:sz="0" w:space="0" w:color="auto"/>
      </w:divBdr>
    </w:div>
    <w:div w:id="1271083113">
      <w:bodyDiv w:val="1"/>
      <w:marLeft w:val="0"/>
      <w:marRight w:val="0"/>
      <w:marTop w:val="0"/>
      <w:marBottom w:val="0"/>
      <w:divBdr>
        <w:top w:val="none" w:sz="0" w:space="0" w:color="auto"/>
        <w:left w:val="none" w:sz="0" w:space="0" w:color="auto"/>
        <w:bottom w:val="none" w:sz="0" w:space="0" w:color="auto"/>
        <w:right w:val="none" w:sz="0" w:space="0" w:color="auto"/>
      </w:divBdr>
    </w:div>
    <w:div w:id="1496074403">
      <w:bodyDiv w:val="1"/>
      <w:marLeft w:val="0"/>
      <w:marRight w:val="0"/>
      <w:marTop w:val="0"/>
      <w:marBottom w:val="0"/>
      <w:divBdr>
        <w:top w:val="none" w:sz="0" w:space="0" w:color="auto"/>
        <w:left w:val="none" w:sz="0" w:space="0" w:color="auto"/>
        <w:bottom w:val="none" w:sz="0" w:space="0" w:color="auto"/>
        <w:right w:val="none" w:sz="0" w:space="0" w:color="auto"/>
      </w:divBdr>
    </w:div>
    <w:div w:id="1515875057">
      <w:bodyDiv w:val="1"/>
      <w:marLeft w:val="0"/>
      <w:marRight w:val="0"/>
      <w:marTop w:val="0"/>
      <w:marBottom w:val="0"/>
      <w:divBdr>
        <w:top w:val="none" w:sz="0" w:space="0" w:color="auto"/>
        <w:left w:val="none" w:sz="0" w:space="0" w:color="auto"/>
        <w:bottom w:val="none" w:sz="0" w:space="0" w:color="auto"/>
        <w:right w:val="none" w:sz="0" w:space="0" w:color="auto"/>
      </w:divBdr>
    </w:div>
    <w:div w:id="1553929808">
      <w:bodyDiv w:val="1"/>
      <w:marLeft w:val="0"/>
      <w:marRight w:val="0"/>
      <w:marTop w:val="0"/>
      <w:marBottom w:val="0"/>
      <w:divBdr>
        <w:top w:val="none" w:sz="0" w:space="0" w:color="auto"/>
        <w:left w:val="none" w:sz="0" w:space="0" w:color="auto"/>
        <w:bottom w:val="none" w:sz="0" w:space="0" w:color="auto"/>
        <w:right w:val="none" w:sz="0" w:space="0" w:color="auto"/>
      </w:divBdr>
      <w:divsChild>
        <w:div w:id="993608748">
          <w:marLeft w:val="0"/>
          <w:marRight w:val="0"/>
          <w:marTop w:val="0"/>
          <w:marBottom w:val="0"/>
          <w:divBdr>
            <w:top w:val="none" w:sz="0" w:space="11" w:color="auto"/>
            <w:left w:val="none" w:sz="0" w:space="0" w:color="auto"/>
            <w:bottom w:val="none" w:sz="0" w:space="11" w:color="auto"/>
            <w:right w:val="none" w:sz="0" w:space="0" w:color="auto"/>
          </w:divBdr>
          <w:divsChild>
            <w:div w:id="982199064">
              <w:marLeft w:val="930"/>
              <w:marRight w:val="0"/>
              <w:marTop w:val="0"/>
              <w:marBottom w:val="0"/>
              <w:divBdr>
                <w:top w:val="none" w:sz="0" w:space="0" w:color="auto"/>
                <w:left w:val="none" w:sz="0" w:space="0" w:color="auto"/>
                <w:bottom w:val="none" w:sz="0" w:space="0" w:color="auto"/>
                <w:right w:val="none" w:sz="0" w:space="0" w:color="auto"/>
              </w:divBdr>
              <w:divsChild>
                <w:div w:id="1871871399">
                  <w:marLeft w:val="0"/>
                  <w:marRight w:val="0"/>
                  <w:marTop w:val="0"/>
                  <w:marBottom w:val="0"/>
                  <w:divBdr>
                    <w:top w:val="none" w:sz="0" w:space="0" w:color="auto"/>
                    <w:left w:val="none" w:sz="0" w:space="0" w:color="auto"/>
                    <w:bottom w:val="none" w:sz="0" w:space="0" w:color="auto"/>
                    <w:right w:val="none" w:sz="0" w:space="0" w:color="auto"/>
                  </w:divBdr>
                  <w:divsChild>
                    <w:div w:id="435028384">
                      <w:marLeft w:val="0"/>
                      <w:marRight w:val="0"/>
                      <w:marTop w:val="0"/>
                      <w:marBottom w:val="0"/>
                      <w:divBdr>
                        <w:top w:val="none" w:sz="0" w:space="0" w:color="auto"/>
                        <w:left w:val="none" w:sz="0" w:space="0" w:color="auto"/>
                        <w:bottom w:val="none" w:sz="0" w:space="0" w:color="auto"/>
                        <w:right w:val="none" w:sz="0" w:space="0" w:color="auto"/>
                      </w:divBdr>
                    </w:div>
                  </w:divsChild>
                </w:div>
                <w:div w:id="887647741">
                  <w:marLeft w:val="0"/>
                  <w:marRight w:val="0"/>
                  <w:marTop w:val="90"/>
                  <w:marBottom w:val="0"/>
                  <w:divBdr>
                    <w:top w:val="none" w:sz="0" w:space="0" w:color="auto"/>
                    <w:left w:val="none" w:sz="0" w:space="0" w:color="auto"/>
                    <w:bottom w:val="none" w:sz="0" w:space="0" w:color="auto"/>
                    <w:right w:val="none" w:sz="0" w:space="0" w:color="auto"/>
                  </w:divBdr>
                  <w:divsChild>
                    <w:div w:id="1991790055">
                      <w:marLeft w:val="0"/>
                      <w:marRight w:val="0"/>
                      <w:marTop w:val="0"/>
                      <w:marBottom w:val="0"/>
                      <w:divBdr>
                        <w:top w:val="none" w:sz="0" w:space="0" w:color="auto"/>
                        <w:left w:val="none" w:sz="0" w:space="0" w:color="auto"/>
                        <w:bottom w:val="none" w:sz="0" w:space="0" w:color="auto"/>
                        <w:right w:val="none" w:sz="0" w:space="0" w:color="auto"/>
                      </w:divBdr>
                      <w:divsChild>
                        <w:div w:id="480586615">
                          <w:marLeft w:val="0"/>
                          <w:marRight w:val="0"/>
                          <w:marTop w:val="0"/>
                          <w:marBottom w:val="0"/>
                          <w:divBdr>
                            <w:top w:val="none" w:sz="0" w:space="0" w:color="auto"/>
                            <w:left w:val="none" w:sz="0" w:space="0" w:color="auto"/>
                            <w:bottom w:val="none" w:sz="0" w:space="0" w:color="auto"/>
                            <w:right w:val="none" w:sz="0" w:space="0" w:color="auto"/>
                          </w:divBdr>
                          <w:divsChild>
                            <w:div w:id="6668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94962">
      <w:bodyDiv w:val="1"/>
      <w:marLeft w:val="0"/>
      <w:marRight w:val="0"/>
      <w:marTop w:val="0"/>
      <w:marBottom w:val="0"/>
      <w:divBdr>
        <w:top w:val="none" w:sz="0" w:space="0" w:color="auto"/>
        <w:left w:val="none" w:sz="0" w:space="0" w:color="auto"/>
        <w:bottom w:val="none" w:sz="0" w:space="0" w:color="auto"/>
        <w:right w:val="none" w:sz="0" w:space="0" w:color="auto"/>
      </w:divBdr>
    </w:div>
    <w:div w:id="1581796521">
      <w:bodyDiv w:val="1"/>
      <w:marLeft w:val="0"/>
      <w:marRight w:val="0"/>
      <w:marTop w:val="0"/>
      <w:marBottom w:val="0"/>
      <w:divBdr>
        <w:top w:val="none" w:sz="0" w:space="0" w:color="auto"/>
        <w:left w:val="none" w:sz="0" w:space="0" w:color="auto"/>
        <w:bottom w:val="none" w:sz="0" w:space="0" w:color="auto"/>
        <w:right w:val="none" w:sz="0" w:space="0" w:color="auto"/>
      </w:divBdr>
      <w:divsChild>
        <w:div w:id="1036849794">
          <w:marLeft w:val="0"/>
          <w:marRight w:val="0"/>
          <w:marTop w:val="0"/>
          <w:marBottom w:val="0"/>
          <w:divBdr>
            <w:top w:val="none" w:sz="0" w:space="11" w:color="auto"/>
            <w:left w:val="none" w:sz="0" w:space="0" w:color="auto"/>
            <w:bottom w:val="none" w:sz="0" w:space="11" w:color="auto"/>
            <w:right w:val="none" w:sz="0" w:space="0" w:color="auto"/>
          </w:divBdr>
          <w:divsChild>
            <w:div w:id="1797213127">
              <w:marLeft w:val="930"/>
              <w:marRight w:val="0"/>
              <w:marTop w:val="0"/>
              <w:marBottom w:val="0"/>
              <w:divBdr>
                <w:top w:val="none" w:sz="0" w:space="0" w:color="auto"/>
                <w:left w:val="none" w:sz="0" w:space="0" w:color="auto"/>
                <w:bottom w:val="none" w:sz="0" w:space="0" w:color="auto"/>
                <w:right w:val="none" w:sz="0" w:space="0" w:color="auto"/>
              </w:divBdr>
              <w:divsChild>
                <w:div w:id="1912275740">
                  <w:marLeft w:val="0"/>
                  <w:marRight w:val="0"/>
                  <w:marTop w:val="0"/>
                  <w:marBottom w:val="0"/>
                  <w:divBdr>
                    <w:top w:val="none" w:sz="0" w:space="0" w:color="auto"/>
                    <w:left w:val="none" w:sz="0" w:space="0" w:color="auto"/>
                    <w:bottom w:val="none" w:sz="0" w:space="0" w:color="auto"/>
                    <w:right w:val="none" w:sz="0" w:space="0" w:color="auto"/>
                  </w:divBdr>
                  <w:divsChild>
                    <w:div w:id="1953591233">
                      <w:marLeft w:val="0"/>
                      <w:marRight w:val="0"/>
                      <w:marTop w:val="0"/>
                      <w:marBottom w:val="0"/>
                      <w:divBdr>
                        <w:top w:val="none" w:sz="0" w:space="0" w:color="auto"/>
                        <w:left w:val="none" w:sz="0" w:space="0" w:color="auto"/>
                        <w:bottom w:val="none" w:sz="0" w:space="0" w:color="auto"/>
                        <w:right w:val="none" w:sz="0" w:space="0" w:color="auto"/>
                      </w:divBdr>
                    </w:div>
                  </w:divsChild>
                </w:div>
                <w:div w:id="1275749039">
                  <w:marLeft w:val="0"/>
                  <w:marRight w:val="0"/>
                  <w:marTop w:val="90"/>
                  <w:marBottom w:val="0"/>
                  <w:divBdr>
                    <w:top w:val="none" w:sz="0" w:space="0" w:color="auto"/>
                    <w:left w:val="none" w:sz="0" w:space="0" w:color="auto"/>
                    <w:bottom w:val="none" w:sz="0" w:space="0" w:color="auto"/>
                    <w:right w:val="none" w:sz="0" w:space="0" w:color="auto"/>
                  </w:divBdr>
                  <w:divsChild>
                    <w:div w:id="1565290616">
                      <w:marLeft w:val="0"/>
                      <w:marRight w:val="0"/>
                      <w:marTop w:val="0"/>
                      <w:marBottom w:val="0"/>
                      <w:divBdr>
                        <w:top w:val="none" w:sz="0" w:space="0" w:color="auto"/>
                        <w:left w:val="none" w:sz="0" w:space="0" w:color="auto"/>
                        <w:bottom w:val="none" w:sz="0" w:space="0" w:color="auto"/>
                        <w:right w:val="none" w:sz="0" w:space="0" w:color="auto"/>
                      </w:divBdr>
                      <w:divsChild>
                        <w:div w:id="1748258377">
                          <w:marLeft w:val="0"/>
                          <w:marRight w:val="0"/>
                          <w:marTop w:val="0"/>
                          <w:marBottom w:val="0"/>
                          <w:divBdr>
                            <w:top w:val="none" w:sz="0" w:space="0" w:color="auto"/>
                            <w:left w:val="none" w:sz="0" w:space="0" w:color="auto"/>
                            <w:bottom w:val="none" w:sz="0" w:space="0" w:color="auto"/>
                            <w:right w:val="none" w:sz="0" w:space="0" w:color="auto"/>
                          </w:divBdr>
                          <w:divsChild>
                            <w:div w:id="13184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144319">
      <w:bodyDiv w:val="1"/>
      <w:marLeft w:val="0"/>
      <w:marRight w:val="0"/>
      <w:marTop w:val="0"/>
      <w:marBottom w:val="0"/>
      <w:divBdr>
        <w:top w:val="none" w:sz="0" w:space="0" w:color="auto"/>
        <w:left w:val="none" w:sz="0" w:space="0" w:color="auto"/>
        <w:bottom w:val="none" w:sz="0" w:space="0" w:color="auto"/>
        <w:right w:val="none" w:sz="0" w:space="0" w:color="auto"/>
      </w:divBdr>
    </w:div>
    <w:div w:id="1820000677">
      <w:bodyDiv w:val="1"/>
      <w:marLeft w:val="0"/>
      <w:marRight w:val="0"/>
      <w:marTop w:val="0"/>
      <w:marBottom w:val="0"/>
      <w:divBdr>
        <w:top w:val="none" w:sz="0" w:space="0" w:color="auto"/>
        <w:left w:val="none" w:sz="0" w:space="0" w:color="auto"/>
        <w:bottom w:val="none" w:sz="0" w:space="0" w:color="auto"/>
        <w:right w:val="none" w:sz="0" w:space="0" w:color="auto"/>
      </w:divBdr>
    </w:div>
    <w:div w:id="1821801620">
      <w:bodyDiv w:val="1"/>
      <w:marLeft w:val="0"/>
      <w:marRight w:val="0"/>
      <w:marTop w:val="0"/>
      <w:marBottom w:val="0"/>
      <w:divBdr>
        <w:top w:val="none" w:sz="0" w:space="0" w:color="auto"/>
        <w:left w:val="none" w:sz="0" w:space="0" w:color="auto"/>
        <w:bottom w:val="none" w:sz="0" w:space="0" w:color="auto"/>
        <w:right w:val="none" w:sz="0" w:space="0" w:color="auto"/>
      </w:divBdr>
      <w:divsChild>
        <w:div w:id="1326401755">
          <w:marLeft w:val="0"/>
          <w:marRight w:val="0"/>
          <w:marTop w:val="0"/>
          <w:marBottom w:val="0"/>
          <w:divBdr>
            <w:top w:val="none" w:sz="0" w:space="0" w:color="auto"/>
            <w:left w:val="none" w:sz="0" w:space="0" w:color="auto"/>
            <w:bottom w:val="none" w:sz="0" w:space="0" w:color="auto"/>
            <w:right w:val="none" w:sz="0" w:space="0" w:color="auto"/>
          </w:divBdr>
          <w:divsChild>
            <w:div w:id="61220098">
              <w:marLeft w:val="0"/>
              <w:marRight w:val="0"/>
              <w:marTop w:val="0"/>
              <w:marBottom w:val="0"/>
              <w:divBdr>
                <w:top w:val="none" w:sz="0" w:space="0" w:color="auto"/>
                <w:left w:val="none" w:sz="0" w:space="0" w:color="auto"/>
                <w:bottom w:val="none" w:sz="0" w:space="0" w:color="auto"/>
                <w:right w:val="none" w:sz="0" w:space="0" w:color="auto"/>
              </w:divBdr>
            </w:div>
          </w:divsChild>
        </w:div>
        <w:div w:id="1418136489">
          <w:marLeft w:val="0"/>
          <w:marRight w:val="0"/>
          <w:marTop w:val="90"/>
          <w:marBottom w:val="0"/>
          <w:divBdr>
            <w:top w:val="none" w:sz="0" w:space="0" w:color="auto"/>
            <w:left w:val="none" w:sz="0" w:space="0" w:color="auto"/>
            <w:bottom w:val="none" w:sz="0" w:space="0" w:color="auto"/>
            <w:right w:val="none" w:sz="0" w:space="0" w:color="auto"/>
          </w:divBdr>
          <w:divsChild>
            <w:div w:id="1999379760">
              <w:marLeft w:val="0"/>
              <w:marRight w:val="0"/>
              <w:marTop w:val="0"/>
              <w:marBottom w:val="0"/>
              <w:divBdr>
                <w:top w:val="none" w:sz="0" w:space="0" w:color="auto"/>
                <w:left w:val="none" w:sz="0" w:space="0" w:color="auto"/>
                <w:bottom w:val="none" w:sz="0" w:space="0" w:color="auto"/>
                <w:right w:val="none" w:sz="0" w:space="0" w:color="auto"/>
              </w:divBdr>
              <w:divsChild>
                <w:div w:id="730540748">
                  <w:marLeft w:val="0"/>
                  <w:marRight w:val="0"/>
                  <w:marTop w:val="0"/>
                  <w:marBottom w:val="0"/>
                  <w:divBdr>
                    <w:top w:val="none" w:sz="0" w:space="0" w:color="auto"/>
                    <w:left w:val="none" w:sz="0" w:space="0" w:color="auto"/>
                    <w:bottom w:val="none" w:sz="0" w:space="0" w:color="auto"/>
                    <w:right w:val="none" w:sz="0" w:space="0" w:color="auto"/>
                  </w:divBdr>
                  <w:divsChild>
                    <w:div w:id="6473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13918">
      <w:bodyDiv w:val="1"/>
      <w:marLeft w:val="0"/>
      <w:marRight w:val="0"/>
      <w:marTop w:val="0"/>
      <w:marBottom w:val="0"/>
      <w:divBdr>
        <w:top w:val="none" w:sz="0" w:space="0" w:color="auto"/>
        <w:left w:val="none" w:sz="0" w:space="0" w:color="auto"/>
        <w:bottom w:val="none" w:sz="0" w:space="0" w:color="auto"/>
        <w:right w:val="none" w:sz="0" w:space="0" w:color="auto"/>
      </w:divBdr>
    </w:div>
    <w:div w:id="1863862470">
      <w:bodyDiv w:val="1"/>
      <w:marLeft w:val="0"/>
      <w:marRight w:val="0"/>
      <w:marTop w:val="0"/>
      <w:marBottom w:val="0"/>
      <w:divBdr>
        <w:top w:val="none" w:sz="0" w:space="0" w:color="auto"/>
        <w:left w:val="none" w:sz="0" w:space="0" w:color="auto"/>
        <w:bottom w:val="none" w:sz="0" w:space="0" w:color="auto"/>
        <w:right w:val="none" w:sz="0" w:space="0" w:color="auto"/>
      </w:divBdr>
    </w:div>
    <w:div w:id="1933660367">
      <w:bodyDiv w:val="1"/>
      <w:marLeft w:val="0"/>
      <w:marRight w:val="0"/>
      <w:marTop w:val="0"/>
      <w:marBottom w:val="0"/>
      <w:divBdr>
        <w:top w:val="none" w:sz="0" w:space="0" w:color="auto"/>
        <w:left w:val="none" w:sz="0" w:space="0" w:color="auto"/>
        <w:bottom w:val="none" w:sz="0" w:space="0" w:color="auto"/>
        <w:right w:val="none" w:sz="0" w:space="0" w:color="auto"/>
      </w:divBdr>
    </w:div>
    <w:div w:id="2036270998">
      <w:bodyDiv w:val="1"/>
      <w:marLeft w:val="0"/>
      <w:marRight w:val="0"/>
      <w:marTop w:val="0"/>
      <w:marBottom w:val="0"/>
      <w:divBdr>
        <w:top w:val="none" w:sz="0" w:space="0" w:color="auto"/>
        <w:left w:val="none" w:sz="0" w:space="0" w:color="auto"/>
        <w:bottom w:val="none" w:sz="0" w:space="0" w:color="auto"/>
        <w:right w:val="none" w:sz="0" w:space="0" w:color="auto"/>
      </w:divBdr>
    </w:div>
    <w:div w:id="212803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A%D0%BE%D1%80%D0%BF%D0%BE%D1%80%D0%B0%D1%82%D0%B8%D0%B2%D0%BD%D1%96_%D0%BD%D0%BE%D1%80%D0%BC%D0%B8" TargetMode="External"/><Relationship Id="rId18" Type="http://schemas.openxmlformats.org/officeDocument/2006/relationships/hyperlink" Target="https://uk.wikipedia.org/wiki/%D0%AE%D1%80%D0%B8%D0%B4%D0%B8%D1%87%D0%BD%D0%B0_%D0%BE%D1%81%D0%BE%D0%B1%D0%B0" TargetMode="External"/><Relationship Id="rId26" Type="http://schemas.openxmlformats.org/officeDocument/2006/relationships/hyperlink" Target="http://search.ligazakon.ua/l_doc2.nsf/link1/SOO00547.html" TargetMode="External"/><Relationship Id="rId39" Type="http://schemas.openxmlformats.org/officeDocument/2006/relationships/hyperlink" Target="http://zakon3.rada.gov.ua/laws/show/994_343" TargetMode="External"/><Relationship Id="rId21" Type="http://schemas.openxmlformats.org/officeDocument/2006/relationships/hyperlink" Target="https://uk.wikipedia.org/wiki/%D0%90%D0%B4%D0%B2%D0%BE%D0%BA%D0%B0%D1%82" TargetMode="External"/><Relationship Id="rId34" Type="http://schemas.openxmlformats.org/officeDocument/2006/relationships/hyperlink" Target="https://zakon.rada.gov.ua/laws/main/995_835" TargetMode="External"/><Relationship Id="rId42" Type="http://schemas.openxmlformats.org/officeDocument/2006/relationships/hyperlink" Target="http://www.scourt.gov.ua/clients/vsu/vsu.nsf/(print)/58F4A4DD76AACFD0C2257D8700%204971A6" TargetMode="External"/><Relationship Id="rId47" Type="http://schemas.openxmlformats.org/officeDocument/2006/relationships/hyperlink" Target="https://zakon.rada.gov.ua/rada/show/v0077418-13" TargetMode="External"/><Relationship Id="rId50" Type="http://schemas.openxmlformats.org/officeDocument/2006/relationships/hyperlink" Target="http://unba.org.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wikipedia.org/wiki/%D0%97%D0%B0%D0%BA%D0%BE%D0%BD%D0%BE%D0%B4%D0%B0%D0%B2%D1%81%D1%82%D0%B2%D0%BE" TargetMode="External"/><Relationship Id="rId29" Type="http://schemas.openxmlformats.org/officeDocument/2006/relationships/hyperlink" Target="https://zakon.rada.gov.ua/laws/show/254%D0%BA/96-%D0%B2%D1%80" TargetMode="External"/><Relationship Id="rId11" Type="http://schemas.openxmlformats.org/officeDocument/2006/relationships/hyperlink" Target="https://zakon.rada.gov.ua/laws/show/254%D0%BA/96-%D0%B2%D1%80" TargetMode="External"/><Relationship Id="rId24" Type="http://schemas.openxmlformats.org/officeDocument/2006/relationships/hyperlink" Target="https://ips.ligazakon.net/document/view/VS181273" TargetMode="External"/><Relationship Id="rId32" Type="http://schemas.openxmlformats.org/officeDocument/2006/relationships/hyperlink" Target="http://zakon5.rada.gov.ua/laws/show/995_043" TargetMode="External"/><Relationship Id="rId37" Type="http://schemas.openxmlformats.org/officeDocument/2006/relationships/hyperlink" Target="http://zakon3.rada.gov.ua/laws/show/994_524" TargetMode="External"/><Relationship Id="rId40" Type="http://schemas.openxmlformats.org/officeDocument/2006/relationships/hyperlink" Target="http://www.cay.org.ua/ua/104/index.html" TargetMode="External"/><Relationship Id="rId45" Type="http://schemas.openxmlformats.org/officeDocument/2006/relationships/hyperlink" Target="https://zakon.rada.gov.ua/rada/show/n0004418-12" TargetMode="External"/><Relationship Id="rId5" Type="http://schemas.openxmlformats.org/officeDocument/2006/relationships/webSettings" Target="webSettings.xml"/><Relationship Id="rId15" Type="http://schemas.openxmlformats.org/officeDocument/2006/relationships/hyperlink" Target="https://uk.wikipedia.org/wiki/%D0%AE%D1%80%D0%B8%D1%81%D0%BF%D1%80%D1%83%D0%B4%D0%B5%D0%BD%D1%86%D1%96%D1%8F" TargetMode="External"/><Relationship Id="rId23" Type="http://schemas.openxmlformats.org/officeDocument/2006/relationships/hyperlink" Target="https://uk.wikipedia.org/wiki/%D0%94%D0%BE%D0%BA%D1%83%D0%BC%D0%B5%D0%BD%D1%82" TargetMode="External"/><Relationship Id="rId28" Type="http://schemas.openxmlformats.org/officeDocument/2006/relationships/hyperlink" Target="http://search.ligazakon.ua/l_doc2.nsf/link1/an_627815/ed_2009_05_27/pravo1/MU50K02U.html?pravo=1" TargetMode="External"/><Relationship Id="rId36" Type="http://schemas.openxmlformats.org/officeDocument/2006/relationships/hyperlink" Target="http://www.refworld.org.ru/category,REFERENCE,ICJURISTS,,,52e64cf74,0.html" TargetMode="External"/><Relationship Id="rId49" Type="http://schemas.openxmlformats.org/officeDocument/2006/relationships/hyperlink" Target="http://zakon3.rada.gov.ua/laws" TargetMode="External"/><Relationship Id="rId10" Type="http://schemas.openxmlformats.org/officeDocument/2006/relationships/hyperlink" Target="https://uk.wikipedia.org/wiki/%D0%AE%D1%80%D0%B8%D0%B4%D0%B8%D1%87%D0%BD%D0%B8%D0%B9_%D0%BE%D0%B1%D0%BE%D0%B2%27%D1%8F%D0%B7%D0%BE%D0%BA" TargetMode="External"/><Relationship Id="rId19" Type="http://schemas.openxmlformats.org/officeDocument/2006/relationships/hyperlink" Target="https://uk.wikipedia.org/w/index.php?title=%D0%86%D0%BD%D1%84%D0%BE%D1%80%D0%BC%D0%B0%D1%86%D1%96%D1%8F_(%D0%BF%D1%80%D0%B0%D0%B2%D0%BE%D0%B7%D0%BD%D0%B0%D0%B2%D1%81%D1%82%D0%B2%D0%BE)&amp;action=edit&amp;redlink=1" TargetMode="External"/><Relationship Id="rId31" Type="http://schemas.openxmlformats.org/officeDocument/2006/relationships/hyperlink" Target="http://zakon2.rada.gov.ua/laws/show/995_015" TargetMode="External"/><Relationship Id="rId44" Type="http://schemas.openxmlformats.org/officeDocument/2006/relationships/hyperlink" Target="https://zakon.rada.gov.ua/laws/show/3460-1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D0%A1%D1%83%D0%B1%27%D1%94%D0%BA%D1%82%D0%B8%D0%B2%D0%BD%D1%96_%D0%BF%D1%80%D0%B0%D0%B2%D0%B0" TargetMode="External"/><Relationship Id="rId14" Type="http://schemas.openxmlformats.org/officeDocument/2006/relationships/hyperlink" Target="https://uk.wikipedia.org/wiki/%D0%9F%D1%80%D0%B0%D0%B2%D0%BE%D0%B2%D0%B0_%D0%BD%D0%BE%D1%80%D0%BC%D0%B0" TargetMode="External"/><Relationship Id="rId22" Type="http://schemas.openxmlformats.org/officeDocument/2006/relationships/hyperlink" Target="https://uk.wikipedia.org/wiki/%D0%9A%D0%BB%D1%96%D1%94%D0%BD%D1%82" TargetMode="External"/><Relationship Id="rId27" Type="http://schemas.openxmlformats.org/officeDocument/2006/relationships/hyperlink" Target="http://search.ligazakon.ua/l_doc2.nsf/link1/an_627815/ed_2009_05_27/pravo1/MU50K02U.html?pravo=1" TargetMode="External"/><Relationship Id="rId30" Type="http://schemas.openxmlformats.org/officeDocument/2006/relationships/hyperlink" Target="http://zakon2.rada.gov.ua/laws/show/995_004" TargetMode="External"/><Relationship Id="rId35" Type="http://schemas.openxmlformats.org/officeDocument/2006/relationships/hyperlink" Target="https://www.icc-cpi.int/NR/rdonlyres/BD397ECF-8CA8-44EF-92C6-%20AB4BEBD55BE2/140125/ICCASP432Res1_Russian.pdf" TargetMode="External"/><Relationship Id="rId43" Type="http://schemas.openxmlformats.org/officeDocument/2006/relationships/hyperlink" Target="https://zakon.rada.gov.ua/laws/main/465-2014-%D0%BF" TargetMode="External"/><Relationship Id="rId48" Type="http://schemas.openxmlformats.org/officeDocument/2006/relationships/hyperlink" Target="http://www.justicereformukraine.eu/wp-content/uploads/2016/06/ProtectingAdvocatesMemo_FINAL_ukr.pdf" TargetMode="Externa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254%D0%BA/96-%D0%B2%D1%80" TargetMode="External"/><Relationship Id="rId17" Type="http://schemas.openxmlformats.org/officeDocument/2006/relationships/hyperlink" Target="https://uk.wikipedia.org/wiki/%D0%AE%D1%80%D0%B8%D0%B4%D0%B8%D1%87%D0%BD%D0%B0_%D0%BF%D1%80%D0%B0%D0%BA%D1%82%D0%B8%D0%BA%D0%B0" TargetMode="External"/><Relationship Id="rId25" Type="http://schemas.openxmlformats.org/officeDocument/2006/relationships/hyperlink" Target="https://vk.com/topic-51448302_35405420" TargetMode="External"/><Relationship Id="rId33" Type="http://schemas.openxmlformats.org/officeDocument/2006/relationships/hyperlink" Target="http://zakon3.rada.gov.ua/laws/show/995_042" TargetMode="External"/><Relationship Id="rId38" Type="http://schemas.openxmlformats.org/officeDocument/2006/relationships/hyperlink" Target="http://zakon3.rada.gov.ua/laws/show/994_062" TargetMode="External"/><Relationship Id="rId46" Type="http://schemas.openxmlformats.org/officeDocument/2006/relationships/hyperlink" Target="https://zakon.rada.gov.ua/rada/show/n0001891-17" TargetMode="External"/><Relationship Id="rId20" Type="http://schemas.openxmlformats.org/officeDocument/2006/relationships/hyperlink" Target="https://uk.wikipedia.org/wiki/%D0%86%D0%BD%D1%84%D0%BE%D1%80%D0%BC%D0%B0%D1%86%D1%96%D1%8F" TargetMode="External"/><Relationship Id="rId41" Type="http://schemas.openxmlformats.org/officeDocument/2006/relationships/hyperlink" Target="http://unba.org.ua/assets/uploads/legislations/inshidokumenty/kodeks_povedinky_yevropeyskykh_advokativ(orig).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7A34-9211-4F8F-9F8C-1B8FE3FB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7692</TotalTime>
  <Pages>83</Pages>
  <Words>85100</Words>
  <Characters>48507</Characters>
  <Application>Microsoft Office Word</Application>
  <DocSecurity>0</DocSecurity>
  <Lines>404</Lines>
  <Paragraphs>266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Неля</cp:lastModifiedBy>
  <cp:revision>73</cp:revision>
  <dcterms:created xsi:type="dcterms:W3CDTF">2020-07-22T10:45:00Z</dcterms:created>
  <dcterms:modified xsi:type="dcterms:W3CDTF">2021-07-09T06:23:00Z</dcterms:modified>
</cp:coreProperties>
</file>